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E3" w:rsidRDefault="008F3DE3" w:rsidP="008F3DE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8F3DE3" w:rsidRDefault="008F3DE3" w:rsidP="008F3D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Фонда пенсионного</w:t>
      </w:r>
    </w:p>
    <w:p w:rsidR="008F3DE3" w:rsidRDefault="008F3DE3" w:rsidP="008F3D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социального страхования</w:t>
      </w:r>
    </w:p>
    <w:p w:rsidR="008F3DE3" w:rsidRDefault="008F3DE3" w:rsidP="008F3D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F3DE3" w:rsidRDefault="008F3DE3" w:rsidP="008F3D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ноября 2025 г. N 1462</w:t>
      </w:r>
    </w:p>
    <w:p w:rsidR="008F3DE3" w:rsidRDefault="008F3DE3" w:rsidP="008F3DE3">
      <w:pPr>
        <w:autoSpaceDE w:val="0"/>
        <w:autoSpaceDN w:val="0"/>
        <w:adjustRightInd w:val="0"/>
        <w:spacing w:after="0" w:line="240" w:lineRule="auto"/>
        <w:ind w:firstLine="540"/>
        <w:jc w:val="both"/>
        <w:rPr>
          <w:rFonts w:ascii="Arial" w:hAnsi="Arial" w:cs="Arial"/>
          <w:sz w:val="20"/>
          <w:szCs w:val="20"/>
        </w:rPr>
      </w:pP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ПОРЯДОК</w:t>
      </w: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ЗАПОЛНЕНИЯ ЕДИНОЙ ФОРМЫ "СВЕДЕНИЯ ДЛЯ ВЕДЕНИЯ</w:t>
      </w: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ИНДИВИДУАЛЬНОГО (ПЕРСОНИФИЦИРОВАННОГО) УЧЕТА И СВЕДЕНИЯ</w:t>
      </w: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О НАЧИСЛЕННЫХ СТРАХОВЫХ ВЗНОСАХ НА </w:t>
      </w:r>
      <w:proofErr w:type="gramStart"/>
      <w:r>
        <w:rPr>
          <w:rFonts w:ascii="Arial" w:hAnsi="Arial" w:cs="Arial"/>
          <w:b/>
          <w:bCs/>
          <w:sz w:val="20"/>
          <w:szCs w:val="20"/>
        </w:rPr>
        <w:t>ОБЯЗАТЕЛЬНОЕ</w:t>
      </w:r>
      <w:proofErr w:type="gramEnd"/>
      <w:r>
        <w:rPr>
          <w:rFonts w:ascii="Arial" w:hAnsi="Arial" w:cs="Arial"/>
          <w:b/>
          <w:bCs/>
          <w:sz w:val="20"/>
          <w:szCs w:val="20"/>
        </w:rPr>
        <w:t xml:space="preserve"> СОЦИАЛЬНОЕ</w:t>
      </w: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СТРАХОВАНИЕ ОТ НЕСЧАСТНЫХ СЛУЧАЕВ НА ПРОИЗВОДСТВЕ</w:t>
      </w:r>
    </w:p>
    <w:p w:rsidR="008F3DE3" w:rsidRDefault="008F3DE3" w:rsidP="008F3DE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 ПРОФЕССИОНАЛЬНЫХ ЗАБОЛЕВАНИЙ (ЕФС-1)"</w:t>
      </w:r>
    </w:p>
    <w:p w:rsidR="008F3DE3" w:rsidRDefault="008F3DE3" w:rsidP="008F3DE3">
      <w:pPr>
        <w:autoSpaceDE w:val="0"/>
        <w:autoSpaceDN w:val="0"/>
        <w:adjustRightInd w:val="0"/>
        <w:spacing w:after="0" w:line="240" w:lineRule="auto"/>
        <w:ind w:firstLine="540"/>
        <w:jc w:val="both"/>
        <w:rPr>
          <w:rFonts w:ascii="Arial" w:hAnsi="Arial" w:cs="Arial"/>
          <w:sz w:val="20"/>
          <w:szCs w:val="20"/>
        </w:rPr>
      </w:pPr>
    </w:p>
    <w:p w:rsidR="008F3DE3" w:rsidRDefault="008F3DE3" w:rsidP="008F3DE3">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I. Общие положения</w:t>
      </w:r>
    </w:p>
    <w:p w:rsidR="008F3DE3" w:rsidRDefault="008F3DE3" w:rsidP="008F3DE3">
      <w:pPr>
        <w:autoSpaceDE w:val="0"/>
        <w:autoSpaceDN w:val="0"/>
        <w:adjustRightInd w:val="0"/>
        <w:spacing w:after="0" w:line="240" w:lineRule="auto"/>
        <w:ind w:firstLine="540"/>
        <w:jc w:val="both"/>
        <w:rPr>
          <w:rFonts w:ascii="Arial" w:hAnsi="Arial" w:cs="Arial"/>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 Настоящий Порядок определяет правила заполнения единой </w:t>
      </w:r>
      <w:hyperlink r:id="rId5" w:history="1">
        <w:r w:rsidRPr="000332AA">
          <w:rPr>
            <w:rFonts w:ascii="Times New Roman" w:hAnsi="Times New Roman" w:cs="Times New Roman"/>
            <w:color w:val="000000" w:themeColor="text1"/>
            <w:sz w:val="20"/>
            <w:szCs w:val="20"/>
          </w:rPr>
          <w:t>формы</w:t>
        </w:r>
      </w:hyperlink>
      <w:r w:rsidRPr="000332AA">
        <w:rPr>
          <w:rFonts w:ascii="Times New Roman" w:hAnsi="Times New Roman" w:cs="Times New Roman"/>
          <w:color w:val="000000" w:themeColor="text1"/>
          <w:sz w:val="20"/>
          <w:szCs w:val="20"/>
        </w:rPr>
        <w:t xml:space="preserve">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(далее - форма ЕФС-1) и представления ее в СФР.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 </w:t>
      </w:r>
      <w:hyperlink r:id="rId6"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является входящим документом индивидуального (персонифицированного) учета.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 </w:t>
      </w:r>
      <w:hyperlink r:id="rId7"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состоит </w:t>
      </w:r>
      <w:proofErr w:type="gramStart"/>
      <w:r w:rsidRPr="000332AA">
        <w:rPr>
          <w:rFonts w:ascii="Times New Roman" w:hAnsi="Times New Roman" w:cs="Times New Roman"/>
          <w:color w:val="000000" w:themeColor="text1"/>
          <w:sz w:val="20"/>
          <w:szCs w:val="20"/>
        </w:rPr>
        <w:t>из</w:t>
      </w:r>
      <w:proofErr w:type="gramEnd"/>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титульного </w:t>
      </w:r>
      <w:hyperlink r:id="rId8" w:history="1">
        <w:r w:rsidRPr="000332AA">
          <w:rPr>
            <w:rFonts w:ascii="Times New Roman" w:hAnsi="Times New Roman" w:cs="Times New Roman"/>
            <w:color w:val="000000" w:themeColor="text1"/>
            <w:sz w:val="20"/>
            <w:szCs w:val="20"/>
          </w:rPr>
          <w:t>листа</w:t>
        </w:r>
      </w:hyperlink>
      <w:r w:rsidRPr="000332AA">
        <w:rPr>
          <w:rFonts w:ascii="Times New Roman" w:hAnsi="Times New Roman" w:cs="Times New Roman"/>
          <w:color w:val="000000" w:themeColor="text1"/>
          <w:sz w:val="20"/>
          <w:szCs w:val="20"/>
        </w:rPr>
        <w:t>;</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9" w:history="1">
        <w:r w:rsidR="008F3DE3" w:rsidRPr="000332AA">
          <w:rPr>
            <w:rFonts w:ascii="Times New Roman" w:hAnsi="Times New Roman" w:cs="Times New Roman"/>
            <w:color w:val="000000" w:themeColor="text1"/>
            <w:sz w:val="20"/>
            <w:szCs w:val="20"/>
          </w:rPr>
          <w:t>раздела 1</w:t>
        </w:r>
      </w:hyperlink>
      <w:r w:rsidR="008F3DE3" w:rsidRPr="000332AA">
        <w:rPr>
          <w:rFonts w:ascii="Times New Roman" w:hAnsi="Times New Roman" w:cs="Times New Roman"/>
          <w:color w:val="000000" w:themeColor="text1"/>
          <w:sz w:val="20"/>
          <w:szCs w:val="20"/>
        </w:rPr>
        <w:t xml:space="preserve"> "Сведения о трудовой (иной) деятельности, страховом стаже, заработной плате и дополнительных страховых взносах на накопительную пенсию" (далее - раздел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0" w:history="1">
        <w:r w:rsidR="008F3DE3" w:rsidRPr="000332AA">
          <w:rPr>
            <w:rFonts w:ascii="Times New Roman" w:hAnsi="Times New Roman" w:cs="Times New Roman"/>
            <w:color w:val="000000" w:themeColor="text1"/>
            <w:sz w:val="20"/>
            <w:szCs w:val="20"/>
          </w:rPr>
          <w:t>подраздела 1 раздела 1</w:t>
        </w:r>
      </w:hyperlink>
      <w:r w:rsidR="008F3DE3" w:rsidRPr="000332AA">
        <w:rPr>
          <w:rFonts w:ascii="Times New Roman" w:hAnsi="Times New Roman" w:cs="Times New Roman"/>
          <w:color w:val="000000" w:themeColor="text1"/>
          <w:sz w:val="20"/>
          <w:szCs w:val="20"/>
        </w:rPr>
        <w:t xml:space="preserve"> "Сведения о трудовой (иной) деятельности, страховом стаже, заработной плате зарегистрированного лица" (далее - подраздел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1" w:history="1">
        <w:r w:rsidR="008F3DE3" w:rsidRPr="000332AA">
          <w:rPr>
            <w:rFonts w:ascii="Times New Roman" w:hAnsi="Times New Roman" w:cs="Times New Roman"/>
            <w:color w:val="000000" w:themeColor="text1"/>
            <w:sz w:val="20"/>
            <w:szCs w:val="20"/>
          </w:rPr>
          <w:t>подраздела 1.1 подраздела 1</w:t>
        </w:r>
      </w:hyperlink>
      <w:r w:rsidR="008F3DE3" w:rsidRPr="000332AA">
        <w:rPr>
          <w:rFonts w:ascii="Times New Roman" w:hAnsi="Times New Roman" w:cs="Times New Roman"/>
          <w:color w:val="000000" w:themeColor="text1"/>
          <w:sz w:val="20"/>
          <w:szCs w:val="20"/>
        </w:rPr>
        <w:t xml:space="preserve"> "Сведения о трудовой (иной) деятельности" (далее - подраздел 1.1 подраздела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2" w:history="1">
        <w:r w:rsidR="008F3DE3" w:rsidRPr="000332AA">
          <w:rPr>
            <w:rFonts w:ascii="Times New Roman" w:hAnsi="Times New Roman" w:cs="Times New Roman"/>
            <w:color w:val="000000" w:themeColor="text1"/>
            <w:sz w:val="20"/>
            <w:szCs w:val="20"/>
          </w:rPr>
          <w:t>подраздела 1.2 подраздела 1</w:t>
        </w:r>
      </w:hyperlink>
      <w:r w:rsidR="008F3DE3" w:rsidRPr="000332AA">
        <w:rPr>
          <w:rFonts w:ascii="Times New Roman" w:hAnsi="Times New Roman" w:cs="Times New Roman"/>
          <w:color w:val="000000" w:themeColor="text1"/>
          <w:sz w:val="20"/>
          <w:szCs w:val="20"/>
        </w:rPr>
        <w:t xml:space="preserve"> "Сведения о страховом стаже" (далее - подраздел 1.2 подраздела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3" w:history="1">
        <w:r w:rsidR="008F3DE3" w:rsidRPr="000332AA">
          <w:rPr>
            <w:rFonts w:ascii="Times New Roman" w:hAnsi="Times New Roman" w:cs="Times New Roman"/>
            <w:color w:val="000000" w:themeColor="text1"/>
            <w:sz w:val="20"/>
            <w:szCs w:val="20"/>
          </w:rPr>
          <w:t>подраздела 1.3 подраздела 1</w:t>
        </w:r>
      </w:hyperlink>
      <w:r w:rsidR="008F3DE3" w:rsidRPr="000332AA">
        <w:rPr>
          <w:rFonts w:ascii="Times New Roman" w:hAnsi="Times New Roman" w:cs="Times New Roman"/>
          <w:color w:val="000000" w:themeColor="text1"/>
          <w:sz w:val="20"/>
          <w:szCs w:val="20"/>
        </w:rPr>
        <w:t xml:space="preserve"> "Сведения о заработной </w:t>
      </w:r>
      <w:proofErr w:type="gramStart"/>
      <w:r w:rsidR="008F3DE3" w:rsidRPr="000332AA">
        <w:rPr>
          <w:rFonts w:ascii="Times New Roman" w:hAnsi="Times New Roman" w:cs="Times New Roman"/>
          <w:color w:val="000000" w:themeColor="text1"/>
          <w:sz w:val="20"/>
          <w:szCs w:val="20"/>
        </w:rPr>
        <w:t>платке</w:t>
      </w:r>
      <w:proofErr w:type="gramEnd"/>
      <w:r w:rsidR="008F3DE3" w:rsidRPr="000332AA">
        <w:rPr>
          <w:rFonts w:ascii="Times New Roman" w:hAnsi="Times New Roman" w:cs="Times New Roman"/>
          <w:color w:val="000000" w:themeColor="text1"/>
          <w:sz w:val="20"/>
          <w:szCs w:val="20"/>
        </w:rPr>
        <w:t xml:space="preserve"> и условиях осуществления деятельности работников государственных (муниципальных) учреждений" (далее - подраздел 1.3 подраздела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4" w:history="1">
        <w:r w:rsidR="008F3DE3" w:rsidRPr="000332AA">
          <w:rPr>
            <w:rFonts w:ascii="Times New Roman" w:hAnsi="Times New Roman" w:cs="Times New Roman"/>
            <w:color w:val="000000" w:themeColor="text1"/>
            <w:sz w:val="20"/>
            <w:szCs w:val="20"/>
          </w:rPr>
          <w:t>подраздела 2 раздела 1</w:t>
        </w:r>
      </w:hyperlink>
      <w:r w:rsidR="008F3DE3" w:rsidRPr="000332AA">
        <w:rPr>
          <w:rFonts w:ascii="Times New Roman" w:hAnsi="Times New Roman" w:cs="Times New Roman"/>
          <w:color w:val="000000" w:themeColor="text1"/>
          <w:sz w:val="20"/>
          <w:szCs w:val="20"/>
        </w:rPr>
        <w:t xml:space="preserve"> "Основание для отражения данных о периодах работы застрахованного лица в условиях, дающих право на досрочное назначение пенсии в соответствии с </w:t>
      </w:r>
      <w:hyperlink r:id="rId15" w:history="1">
        <w:r w:rsidR="008F3DE3" w:rsidRPr="000332AA">
          <w:rPr>
            <w:rFonts w:ascii="Times New Roman" w:hAnsi="Times New Roman" w:cs="Times New Roman"/>
            <w:color w:val="000000" w:themeColor="text1"/>
            <w:sz w:val="20"/>
            <w:szCs w:val="20"/>
          </w:rPr>
          <w:t>частью 1 статьи 30</w:t>
        </w:r>
      </w:hyperlink>
      <w:r w:rsidR="008F3DE3" w:rsidRPr="000332AA">
        <w:rPr>
          <w:rFonts w:ascii="Times New Roman" w:hAnsi="Times New Roman" w:cs="Times New Roman"/>
          <w:color w:val="000000" w:themeColor="text1"/>
          <w:sz w:val="20"/>
          <w:szCs w:val="20"/>
        </w:rPr>
        <w:t xml:space="preserve"> и </w:t>
      </w:r>
      <w:hyperlink r:id="rId16" w:history="1">
        <w:r w:rsidR="008F3DE3" w:rsidRPr="000332AA">
          <w:rPr>
            <w:rFonts w:ascii="Times New Roman" w:hAnsi="Times New Roman" w:cs="Times New Roman"/>
            <w:color w:val="000000" w:themeColor="text1"/>
            <w:sz w:val="20"/>
            <w:szCs w:val="20"/>
          </w:rPr>
          <w:t>статьей 31</w:t>
        </w:r>
      </w:hyperlink>
      <w:r w:rsidR="008F3DE3" w:rsidRPr="000332AA">
        <w:rPr>
          <w:rFonts w:ascii="Times New Roman" w:hAnsi="Times New Roman" w:cs="Times New Roman"/>
          <w:color w:val="000000" w:themeColor="text1"/>
          <w:sz w:val="20"/>
          <w:szCs w:val="20"/>
        </w:rPr>
        <w:t xml:space="preserve"> Федерального закона от 28 декабря 2013 г. N 400-ФЗ "О страховых пенсиях" (далее - подраздел 2 раздела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7" w:history="1">
        <w:r w:rsidR="008F3DE3" w:rsidRPr="000332AA">
          <w:rPr>
            <w:rFonts w:ascii="Times New Roman" w:hAnsi="Times New Roman" w:cs="Times New Roman"/>
            <w:color w:val="000000" w:themeColor="text1"/>
            <w:sz w:val="20"/>
            <w:szCs w:val="20"/>
          </w:rPr>
          <w:t>подраздела 3 раздела 1</w:t>
        </w:r>
      </w:hyperlink>
      <w:r w:rsidR="008F3DE3" w:rsidRPr="000332AA">
        <w:rPr>
          <w:rFonts w:ascii="Times New Roman" w:hAnsi="Times New Roman" w:cs="Times New Roman"/>
          <w:color w:val="000000" w:themeColor="text1"/>
          <w:sz w:val="20"/>
          <w:szCs w:val="20"/>
        </w:rPr>
        <w:t xml:space="preserve"> "Сведения о застрахованных лицах, за которых перечислены дополнительные страховые взносы на накопительную пенсию и уплачены взносы работодателя" (далее - подраздел 3 раздела 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8" w:history="1">
        <w:r w:rsidR="008F3DE3" w:rsidRPr="000332AA">
          <w:rPr>
            <w:rFonts w:ascii="Times New Roman" w:hAnsi="Times New Roman" w:cs="Times New Roman"/>
            <w:color w:val="000000" w:themeColor="text1"/>
            <w:sz w:val="20"/>
            <w:szCs w:val="20"/>
          </w:rPr>
          <w:t>раздела 2</w:t>
        </w:r>
      </w:hyperlink>
      <w:r w:rsidR="008F3DE3" w:rsidRPr="000332AA">
        <w:rPr>
          <w:rFonts w:ascii="Times New Roman" w:hAnsi="Times New Roman" w:cs="Times New Roman"/>
          <w:color w:val="000000" w:themeColor="text1"/>
          <w:sz w:val="20"/>
          <w:szCs w:val="20"/>
        </w:rPr>
        <w:t xml:space="preserve">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раздел 2):</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9" w:history="1">
        <w:r w:rsidR="008F3DE3" w:rsidRPr="000332AA">
          <w:rPr>
            <w:rFonts w:ascii="Times New Roman" w:hAnsi="Times New Roman" w:cs="Times New Roman"/>
            <w:color w:val="000000" w:themeColor="text1"/>
            <w:sz w:val="20"/>
            <w:szCs w:val="20"/>
          </w:rPr>
          <w:t>подраздела 2.1 раздела 2</w:t>
        </w:r>
      </w:hyperlink>
      <w:r w:rsidR="008F3DE3" w:rsidRPr="000332AA">
        <w:rPr>
          <w:rFonts w:ascii="Times New Roman" w:hAnsi="Times New Roman" w:cs="Times New Roman"/>
          <w:color w:val="000000" w:themeColor="text1"/>
          <w:sz w:val="20"/>
          <w:szCs w:val="20"/>
        </w:rPr>
        <w:t xml:space="preserve"> "Расчет сумм страховых взносов" (далее - подраздел 2.1);</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20" w:history="1">
        <w:proofErr w:type="gramStart"/>
        <w:r w:rsidR="008F3DE3" w:rsidRPr="000332AA">
          <w:rPr>
            <w:rFonts w:ascii="Times New Roman" w:hAnsi="Times New Roman" w:cs="Times New Roman"/>
            <w:color w:val="000000" w:themeColor="text1"/>
            <w:sz w:val="20"/>
            <w:szCs w:val="20"/>
          </w:rPr>
          <w:t>подраздела 2.1.1 подраздела 2.1</w:t>
        </w:r>
      </w:hyperlink>
      <w:r w:rsidR="008F3DE3" w:rsidRPr="000332AA">
        <w:rPr>
          <w:rFonts w:ascii="Times New Roman" w:hAnsi="Times New Roman" w:cs="Times New Roman"/>
          <w:color w:val="000000" w:themeColor="text1"/>
          <w:sz w:val="20"/>
          <w:szCs w:val="20"/>
        </w:rPr>
        <w:t xml:space="preserve"> "Сведения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(СКЕ) или для организаций - государственных (муниципальных) учреждений, часть деятельности которых финансируется из бюджетов всех уровней и приравненных к ним источников (частичное финансирование), а также страхователей, исчисляющих страховые взносы по нескольким основаниям" (далее - подраздел 2.1.1 подраздела 2.1);</w:t>
      </w:r>
      <w:proofErr w:type="gramEnd"/>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21" w:history="1">
        <w:r w:rsidR="008F3DE3" w:rsidRPr="000332AA">
          <w:rPr>
            <w:rFonts w:ascii="Times New Roman" w:hAnsi="Times New Roman" w:cs="Times New Roman"/>
            <w:color w:val="000000" w:themeColor="text1"/>
            <w:sz w:val="20"/>
            <w:szCs w:val="20"/>
          </w:rPr>
          <w:t>подраздела 2.2 раздела 2</w:t>
        </w:r>
      </w:hyperlink>
      <w:r w:rsidR="008F3DE3" w:rsidRPr="000332AA">
        <w:rPr>
          <w:rFonts w:ascii="Times New Roman" w:hAnsi="Times New Roman" w:cs="Times New Roman"/>
          <w:color w:val="000000" w:themeColor="text1"/>
          <w:sz w:val="20"/>
          <w:szCs w:val="20"/>
        </w:rPr>
        <w:t xml:space="preserve"> "Сведения, необходимые для исчисления страховых взносов страхователями, указанными в </w:t>
      </w:r>
      <w:hyperlink r:id="rId22" w:history="1">
        <w:r w:rsidR="008F3DE3" w:rsidRPr="000332AA">
          <w:rPr>
            <w:rFonts w:ascii="Times New Roman" w:hAnsi="Times New Roman" w:cs="Times New Roman"/>
            <w:color w:val="000000" w:themeColor="text1"/>
            <w:sz w:val="20"/>
            <w:szCs w:val="20"/>
          </w:rPr>
          <w:t>пункте 2.1 статьи 22</w:t>
        </w:r>
      </w:hyperlink>
      <w:r w:rsidR="008F3DE3" w:rsidRPr="000332AA">
        <w:rPr>
          <w:rFonts w:ascii="Times New Roman" w:hAnsi="Times New Roman" w:cs="Times New Roman"/>
          <w:color w:val="000000" w:themeColor="text1"/>
          <w:sz w:val="20"/>
          <w:szCs w:val="20"/>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подраздел 2.2 раздела 2);</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23" w:history="1">
        <w:r w:rsidR="008F3DE3" w:rsidRPr="000332AA">
          <w:rPr>
            <w:rFonts w:ascii="Times New Roman" w:hAnsi="Times New Roman" w:cs="Times New Roman"/>
            <w:color w:val="000000" w:themeColor="text1"/>
            <w:sz w:val="20"/>
            <w:szCs w:val="20"/>
          </w:rPr>
          <w:t>подраздела 2.3 раздела 2</w:t>
        </w:r>
      </w:hyperlink>
      <w:r w:rsidR="008F3DE3" w:rsidRPr="000332AA">
        <w:rPr>
          <w:rFonts w:ascii="Times New Roman" w:hAnsi="Times New Roman" w:cs="Times New Roman"/>
          <w:color w:val="000000" w:themeColor="text1"/>
          <w:sz w:val="20"/>
          <w:szCs w:val="20"/>
        </w:rPr>
        <w:t xml:space="preserve"> "Сведения о результатах проведенных обязательных предварительных и периодических медицинских осмотров работников и проведенной специальной оценке условий труда на начало года" (далее - подраздел 2.3 раздела 2).</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 </w:t>
      </w:r>
      <w:hyperlink r:id="rId24" w:history="1">
        <w:proofErr w:type="gramStart"/>
        <w:r w:rsidRPr="000332AA">
          <w:rPr>
            <w:rFonts w:ascii="Times New Roman" w:hAnsi="Times New Roman" w:cs="Times New Roman"/>
            <w:color w:val="000000" w:themeColor="text1"/>
            <w:sz w:val="20"/>
            <w:szCs w:val="20"/>
          </w:rPr>
          <w:t>Подраздел 1.1 подраздела 1</w:t>
        </w:r>
      </w:hyperlink>
      <w:r w:rsidRPr="000332AA">
        <w:rPr>
          <w:rFonts w:ascii="Times New Roman" w:hAnsi="Times New Roman" w:cs="Times New Roman"/>
          <w:color w:val="000000" w:themeColor="text1"/>
          <w:sz w:val="20"/>
          <w:szCs w:val="20"/>
        </w:rPr>
        <w:t xml:space="preserve"> заполняется и представляется страхователями в территориальный орган СФР на всех зарегистрированных лиц (включая лиц, работающих по совместительству), с которыми заключены или прекращены трудовые (служебные) отношения в соответствии с Трудовым </w:t>
      </w:r>
      <w:hyperlink r:id="rId25" w:history="1">
        <w:r w:rsidRPr="000332AA">
          <w:rPr>
            <w:rFonts w:ascii="Times New Roman" w:hAnsi="Times New Roman" w:cs="Times New Roman"/>
            <w:color w:val="000000" w:themeColor="text1"/>
            <w:sz w:val="20"/>
            <w:szCs w:val="20"/>
          </w:rPr>
          <w:t>кодексом</w:t>
        </w:r>
      </w:hyperlink>
      <w:r w:rsidRPr="000332AA">
        <w:rPr>
          <w:rFonts w:ascii="Times New Roman" w:hAnsi="Times New Roman" w:cs="Times New Roman"/>
          <w:color w:val="000000" w:themeColor="text1"/>
          <w:sz w:val="20"/>
          <w:szCs w:val="20"/>
        </w:rPr>
        <w:t xml:space="preserve"> Российской Федерации или </w:t>
      </w:r>
      <w:r w:rsidRPr="000332AA">
        <w:rPr>
          <w:rFonts w:ascii="Times New Roman" w:hAnsi="Times New Roman" w:cs="Times New Roman"/>
          <w:color w:val="000000" w:themeColor="text1"/>
          <w:sz w:val="20"/>
          <w:szCs w:val="20"/>
        </w:rPr>
        <w:lastRenderedPageBreak/>
        <w:t>иными федеральными законами, в отношении которых произведены другие кадровые изменения (в том числе перевод на другую постоянную работу, установление второй и последующей профессии</w:t>
      </w:r>
      <w:proofErr w:type="gramEnd"/>
      <w:r w:rsidRPr="000332AA">
        <w:rPr>
          <w:rFonts w:ascii="Times New Roman" w:hAnsi="Times New Roman" w:cs="Times New Roman"/>
          <w:color w:val="000000" w:themeColor="text1"/>
          <w:sz w:val="20"/>
          <w:szCs w:val="20"/>
        </w:rPr>
        <w:t xml:space="preserve"> или иной квалификации, отмена ранее произведенных мероприятий и другие), а также в случае подачи зарегистрированным лицом заявления о продолжении ведения страхователем трудовой книжки в соответствии со </w:t>
      </w:r>
      <w:hyperlink r:id="rId26" w:history="1">
        <w:r w:rsidRPr="000332AA">
          <w:rPr>
            <w:rFonts w:ascii="Times New Roman" w:hAnsi="Times New Roman" w:cs="Times New Roman"/>
            <w:color w:val="000000" w:themeColor="text1"/>
            <w:sz w:val="20"/>
            <w:szCs w:val="20"/>
          </w:rPr>
          <w:t>статьей 66</w:t>
        </w:r>
      </w:hyperlink>
      <w:r w:rsidRPr="000332AA">
        <w:rPr>
          <w:rFonts w:ascii="Times New Roman" w:hAnsi="Times New Roman" w:cs="Times New Roman"/>
          <w:color w:val="000000" w:themeColor="text1"/>
          <w:sz w:val="20"/>
          <w:szCs w:val="20"/>
        </w:rPr>
        <w:t xml:space="preserve"> Трудового кодекса Российской Федерации либо о представлении ему страхователем сведений о трудовой деятельности в соответствии со </w:t>
      </w:r>
      <w:hyperlink r:id="rId27" w:history="1">
        <w:r w:rsidRPr="000332AA">
          <w:rPr>
            <w:rFonts w:ascii="Times New Roman" w:hAnsi="Times New Roman" w:cs="Times New Roman"/>
            <w:color w:val="000000" w:themeColor="text1"/>
            <w:sz w:val="20"/>
            <w:szCs w:val="20"/>
          </w:rPr>
          <w:t>статьей 66.1</w:t>
        </w:r>
      </w:hyperlink>
      <w:r w:rsidRPr="000332AA">
        <w:rPr>
          <w:rFonts w:ascii="Times New Roman" w:hAnsi="Times New Roman" w:cs="Times New Roman"/>
          <w:color w:val="000000" w:themeColor="text1"/>
          <w:sz w:val="20"/>
          <w:szCs w:val="20"/>
        </w:rPr>
        <w:t xml:space="preserve"> Трудового </w:t>
      </w:r>
      <w:hyperlink r:id="rId28" w:history="1">
        <w:r w:rsidRPr="000332AA">
          <w:rPr>
            <w:rFonts w:ascii="Times New Roman" w:hAnsi="Times New Roman" w:cs="Times New Roman"/>
            <w:color w:val="000000" w:themeColor="text1"/>
            <w:sz w:val="20"/>
            <w:szCs w:val="20"/>
          </w:rPr>
          <w:t>кодекса</w:t>
        </w:r>
      </w:hyperlink>
      <w:r w:rsidRPr="000332AA">
        <w:rPr>
          <w:rFonts w:ascii="Times New Roman" w:hAnsi="Times New Roman" w:cs="Times New Roman"/>
          <w:color w:val="000000" w:themeColor="text1"/>
          <w:sz w:val="20"/>
          <w:szCs w:val="20"/>
        </w:rPr>
        <w:t xml:space="preserve">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 </w:t>
      </w:r>
      <w:hyperlink r:id="rId29" w:history="1">
        <w:proofErr w:type="gramStart"/>
        <w:r w:rsidRPr="000332AA">
          <w:rPr>
            <w:rFonts w:ascii="Times New Roman" w:hAnsi="Times New Roman" w:cs="Times New Roman"/>
            <w:color w:val="000000" w:themeColor="text1"/>
            <w:sz w:val="20"/>
            <w:szCs w:val="20"/>
          </w:rPr>
          <w:t>Подраздел 1.1 подраздела 1</w:t>
        </w:r>
      </w:hyperlink>
      <w:r w:rsidRPr="000332AA">
        <w:rPr>
          <w:rFonts w:ascii="Times New Roman" w:hAnsi="Times New Roman" w:cs="Times New Roman"/>
          <w:color w:val="000000" w:themeColor="text1"/>
          <w:sz w:val="20"/>
          <w:szCs w:val="20"/>
        </w:rPr>
        <w:t xml:space="preserve"> представляется также страхователями в отношении зарегистрированных лиц, заключивших гражданско-правовые договоры, предметом которых является выполнение работ (оказание услуг), договоры авторского заказа, договоры об отчуждении исключительного права на результаты интеллектуальной деятельности, указанные в </w:t>
      </w:r>
      <w:hyperlink r:id="rId30" w:history="1">
        <w:r w:rsidRPr="000332AA">
          <w:rPr>
            <w:rFonts w:ascii="Times New Roman" w:hAnsi="Times New Roman" w:cs="Times New Roman"/>
            <w:color w:val="000000" w:themeColor="text1"/>
            <w:sz w:val="20"/>
            <w:szCs w:val="20"/>
          </w:rPr>
          <w:t>подпунктах 1</w:t>
        </w:r>
      </w:hyperlink>
      <w:r w:rsidRPr="000332AA">
        <w:rPr>
          <w:rFonts w:ascii="Times New Roman" w:hAnsi="Times New Roman" w:cs="Times New Roman"/>
          <w:color w:val="000000" w:themeColor="text1"/>
          <w:sz w:val="20"/>
          <w:szCs w:val="20"/>
        </w:rPr>
        <w:t xml:space="preserve"> - </w:t>
      </w:r>
      <w:hyperlink r:id="rId31" w:history="1">
        <w:r w:rsidRPr="000332AA">
          <w:rPr>
            <w:rFonts w:ascii="Times New Roman" w:hAnsi="Times New Roman" w:cs="Times New Roman"/>
            <w:color w:val="000000" w:themeColor="text1"/>
            <w:sz w:val="20"/>
            <w:szCs w:val="20"/>
          </w:rPr>
          <w:t>12 пункта 1 статьи 1225</w:t>
        </w:r>
      </w:hyperlink>
      <w:r w:rsidRPr="000332AA">
        <w:rPr>
          <w:rFonts w:ascii="Times New Roman" w:hAnsi="Times New Roman" w:cs="Times New Roman"/>
          <w:color w:val="000000" w:themeColor="text1"/>
          <w:sz w:val="20"/>
          <w:szCs w:val="20"/>
        </w:rPr>
        <w:t xml:space="preserve"> Гражданского кодекса Российской Федерации, издательские лицензионные договоры, лицензионные договоры о предоставлении права использования результатов интеллектуальной деятельности, указанных в</w:t>
      </w:r>
      <w:proofErr w:type="gramEnd"/>
      <w:r w:rsidRPr="000332AA">
        <w:rPr>
          <w:rFonts w:ascii="Times New Roman" w:hAnsi="Times New Roman" w:cs="Times New Roman"/>
          <w:color w:val="000000" w:themeColor="text1"/>
          <w:sz w:val="20"/>
          <w:szCs w:val="20"/>
        </w:rPr>
        <w:t xml:space="preserve"> </w:t>
      </w:r>
      <w:hyperlink r:id="rId32" w:history="1">
        <w:proofErr w:type="gramStart"/>
        <w:r w:rsidRPr="000332AA">
          <w:rPr>
            <w:rFonts w:ascii="Times New Roman" w:hAnsi="Times New Roman" w:cs="Times New Roman"/>
            <w:color w:val="000000" w:themeColor="text1"/>
            <w:sz w:val="20"/>
            <w:szCs w:val="20"/>
          </w:rPr>
          <w:t>подпунктах 1</w:t>
        </w:r>
      </w:hyperlink>
      <w:r w:rsidRPr="000332AA">
        <w:rPr>
          <w:rFonts w:ascii="Times New Roman" w:hAnsi="Times New Roman" w:cs="Times New Roman"/>
          <w:color w:val="000000" w:themeColor="text1"/>
          <w:sz w:val="20"/>
          <w:szCs w:val="20"/>
        </w:rPr>
        <w:t xml:space="preserve"> - </w:t>
      </w:r>
      <w:hyperlink r:id="rId33" w:history="1">
        <w:r w:rsidRPr="000332AA">
          <w:rPr>
            <w:rFonts w:ascii="Times New Roman" w:hAnsi="Times New Roman" w:cs="Times New Roman"/>
            <w:color w:val="000000" w:themeColor="text1"/>
            <w:sz w:val="20"/>
            <w:szCs w:val="20"/>
          </w:rPr>
          <w:t>12 пункта 1 статьи 1225</w:t>
        </w:r>
      </w:hyperlink>
      <w:r w:rsidRPr="000332AA">
        <w:rPr>
          <w:rFonts w:ascii="Times New Roman" w:hAnsi="Times New Roman" w:cs="Times New Roman"/>
          <w:color w:val="000000" w:themeColor="text1"/>
          <w:sz w:val="20"/>
          <w:szCs w:val="20"/>
        </w:rPr>
        <w:t xml:space="preserve"> Гражданского кодекса Российской Федерации, по которым авторы результатов интеллектуальной деятельности получают выплаты и иные вознаграждения, договоры о передаче полномочий по управлению правами, заключенные с организацией по управлению правами на коллективной основе и являющиеся основанием для выплаты вознаграждений авторам произведений, на выплаты и вознаграждения по которым в соответствии с законодательством Российской Федерации о налогах</w:t>
      </w:r>
      <w:proofErr w:type="gramEnd"/>
      <w:r w:rsidRPr="000332AA">
        <w:rPr>
          <w:rFonts w:ascii="Times New Roman" w:hAnsi="Times New Roman" w:cs="Times New Roman"/>
          <w:color w:val="000000" w:themeColor="text1"/>
          <w:sz w:val="20"/>
          <w:szCs w:val="20"/>
        </w:rPr>
        <w:t xml:space="preserve"> и </w:t>
      </w:r>
      <w:proofErr w:type="gramStart"/>
      <w:r w:rsidRPr="000332AA">
        <w:rPr>
          <w:rFonts w:ascii="Times New Roman" w:hAnsi="Times New Roman" w:cs="Times New Roman"/>
          <w:color w:val="000000" w:themeColor="text1"/>
          <w:sz w:val="20"/>
          <w:szCs w:val="20"/>
        </w:rPr>
        <w:t>сборах</w:t>
      </w:r>
      <w:proofErr w:type="gramEnd"/>
      <w:r w:rsidRPr="000332AA">
        <w:rPr>
          <w:rFonts w:ascii="Times New Roman" w:hAnsi="Times New Roman" w:cs="Times New Roman"/>
          <w:color w:val="000000" w:themeColor="text1"/>
          <w:sz w:val="20"/>
          <w:szCs w:val="20"/>
        </w:rPr>
        <w:t xml:space="preserve">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начисляются страховые взносы &lt;1&gt;.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договоры гражданско-правового характера.</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 </w:t>
      </w:r>
      <w:hyperlink r:id="rId34" w:history="1">
        <w:r w:rsidRPr="000332AA">
          <w:rPr>
            <w:rFonts w:ascii="Times New Roman" w:hAnsi="Times New Roman" w:cs="Times New Roman"/>
            <w:color w:val="000000" w:themeColor="text1"/>
            <w:sz w:val="20"/>
            <w:szCs w:val="20"/>
          </w:rPr>
          <w:t>Подраздел 1.2 подраздела 1</w:t>
        </w:r>
      </w:hyperlink>
      <w:r w:rsidRPr="000332AA">
        <w:rPr>
          <w:rFonts w:ascii="Times New Roman" w:hAnsi="Times New Roman" w:cs="Times New Roman"/>
          <w:color w:val="000000" w:themeColor="text1"/>
          <w:sz w:val="20"/>
          <w:szCs w:val="20"/>
        </w:rPr>
        <w:t xml:space="preserve"> заполняется и представляется страхователями за весь период работы у страхователя в отчетном периоде в отношении застрахованных лиц, перечисленных в </w:t>
      </w:r>
      <w:hyperlink r:id="rId35" w:history="1">
        <w:r w:rsidRPr="000332AA">
          <w:rPr>
            <w:rFonts w:ascii="Times New Roman" w:hAnsi="Times New Roman" w:cs="Times New Roman"/>
            <w:color w:val="000000" w:themeColor="text1"/>
            <w:sz w:val="20"/>
            <w:szCs w:val="20"/>
          </w:rPr>
          <w:t>пункте 3 статьи 11</w:t>
        </w:r>
      </w:hyperlink>
      <w:r w:rsidRPr="000332AA">
        <w:rPr>
          <w:rFonts w:ascii="Times New Roman" w:hAnsi="Times New Roman" w:cs="Times New Roman"/>
          <w:color w:val="000000" w:themeColor="text1"/>
          <w:sz w:val="20"/>
          <w:szCs w:val="20"/>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 &lt;2&gt;.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Федеральный закон от 1 апреля 1996 г. N 27-ФЗ.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На застрахованных лиц, имевших в отчетном периоде периоды получения пособия по безработице, периоды участия в оплачиваемых общественных работах, периоды переезда или переселения по направлению органов службы занятости в другую местность для трудоустройства, </w:t>
      </w:r>
      <w:hyperlink r:id="rId36" w:history="1">
        <w:r w:rsidRPr="000332AA">
          <w:rPr>
            <w:rFonts w:ascii="Times New Roman" w:hAnsi="Times New Roman" w:cs="Times New Roman"/>
            <w:color w:val="000000" w:themeColor="text1"/>
            <w:sz w:val="20"/>
            <w:szCs w:val="20"/>
          </w:rPr>
          <w:t>подраздел 1.2 подраздела 1</w:t>
        </w:r>
      </w:hyperlink>
      <w:r w:rsidRPr="000332AA">
        <w:rPr>
          <w:rFonts w:ascii="Times New Roman" w:hAnsi="Times New Roman" w:cs="Times New Roman"/>
          <w:color w:val="000000" w:themeColor="text1"/>
          <w:sz w:val="20"/>
          <w:szCs w:val="20"/>
        </w:rPr>
        <w:t xml:space="preserve"> представляется органами службы занятости.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 </w:t>
      </w:r>
      <w:hyperlink r:id="rId37" w:history="1">
        <w:proofErr w:type="gramStart"/>
        <w:r w:rsidRPr="000332AA">
          <w:rPr>
            <w:rFonts w:ascii="Times New Roman" w:hAnsi="Times New Roman" w:cs="Times New Roman"/>
            <w:color w:val="000000" w:themeColor="text1"/>
            <w:sz w:val="20"/>
            <w:szCs w:val="20"/>
          </w:rPr>
          <w:t>Подраздел 1.3 подраздела 1</w:t>
        </w:r>
      </w:hyperlink>
      <w:r w:rsidRPr="000332AA">
        <w:rPr>
          <w:rFonts w:ascii="Times New Roman" w:hAnsi="Times New Roman" w:cs="Times New Roman"/>
          <w:color w:val="000000" w:themeColor="text1"/>
          <w:sz w:val="20"/>
          <w:szCs w:val="20"/>
        </w:rPr>
        <w:t xml:space="preserve"> представляется страхователями, являющимися государственными (муниципальными) учреждениями и осуществляющими виды деятельности, определенные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для мониторинга системы оплаты труда работников бюджетной сферы.</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 </w:t>
      </w:r>
      <w:hyperlink r:id="rId38" w:history="1">
        <w:r w:rsidRPr="000332AA">
          <w:rPr>
            <w:rFonts w:ascii="Times New Roman" w:hAnsi="Times New Roman" w:cs="Times New Roman"/>
            <w:color w:val="000000" w:themeColor="text1"/>
            <w:sz w:val="20"/>
            <w:szCs w:val="20"/>
          </w:rPr>
          <w:t>Подраздел 2 раздела 1</w:t>
        </w:r>
      </w:hyperlink>
      <w:r w:rsidRPr="000332AA">
        <w:rPr>
          <w:rFonts w:ascii="Times New Roman" w:hAnsi="Times New Roman" w:cs="Times New Roman"/>
          <w:color w:val="000000" w:themeColor="text1"/>
          <w:sz w:val="20"/>
          <w:szCs w:val="20"/>
        </w:rPr>
        <w:t xml:space="preserve"> заполняется и представляется страхователями вместе с </w:t>
      </w:r>
      <w:hyperlink r:id="rId39" w:history="1">
        <w:r w:rsidRPr="000332AA">
          <w:rPr>
            <w:rFonts w:ascii="Times New Roman" w:hAnsi="Times New Roman" w:cs="Times New Roman"/>
            <w:color w:val="000000" w:themeColor="text1"/>
            <w:sz w:val="20"/>
            <w:szCs w:val="20"/>
          </w:rPr>
          <w:t>подразделом 1.2 подраздела 1</w:t>
        </w:r>
      </w:hyperlink>
      <w:r w:rsidRPr="000332AA">
        <w:rPr>
          <w:rFonts w:ascii="Times New Roman" w:hAnsi="Times New Roman" w:cs="Times New Roman"/>
          <w:color w:val="000000" w:themeColor="text1"/>
          <w:sz w:val="20"/>
          <w:szCs w:val="20"/>
        </w:rPr>
        <w:t xml:space="preserve"> при представлении сведений о застрахованных лицах, занятых на соответствующих видах работ, предусмотренных </w:t>
      </w:r>
      <w:hyperlink r:id="rId40" w:history="1">
        <w:r w:rsidRPr="000332AA">
          <w:rPr>
            <w:rFonts w:ascii="Times New Roman" w:hAnsi="Times New Roman" w:cs="Times New Roman"/>
            <w:color w:val="000000" w:themeColor="text1"/>
            <w:sz w:val="20"/>
            <w:szCs w:val="20"/>
          </w:rPr>
          <w:t>частью 1 статьи 30</w:t>
        </w:r>
      </w:hyperlink>
      <w:r w:rsidRPr="000332AA">
        <w:rPr>
          <w:rFonts w:ascii="Times New Roman" w:hAnsi="Times New Roman" w:cs="Times New Roman"/>
          <w:color w:val="000000" w:themeColor="text1"/>
          <w:sz w:val="20"/>
          <w:szCs w:val="20"/>
        </w:rPr>
        <w:t xml:space="preserve"> и </w:t>
      </w:r>
      <w:hyperlink r:id="rId41" w:history="1">
        <w:r w:rsidRPr="000332AA">
          <w:rPr>
            <w:rFonts w:ascii="Times New Roman" w:hAnsi="Times New Roman" w:cs="Times New Roman"/>
            <w:color w:val="000000" w:themeColor="text1"/>
            <w:sz w:val="20"/>
            <w:szCs w:val="20"/>
          </w:rPr>
          <w:t>статьей 31</w:t>
        </w:r>
      </w:hyperlink>
      <w:r w:rsidRPr="000332AA">
        <w:rPr>
          <w:rFonts w:ascii="Times New Roman" w:hAnsi="Times New Roman" w:cs="Times New Roman"/>
          <w:color w:val="000000" w:themeColor="text1"/>
          <w:sz w:val="20"/>
          <w:szCs w:val="20"/>
        </w:rPr>
        <w:t xml:space="preserve"> Федерального закона от 28 декабря 2013 г. N 400-ФЗ "О страховых пенсиях" &lt;3&gt;.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&lt;3</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Федеральный закон от 28 декабря 2013 г. N 400-ФЗ.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 </w:t>
      </w:r>
      <w:hyperlink r:id="rId42" w:history="1">
        <w:proofErr w:type="gramStart"/>
        <w:r w:rsidRPr="000332AA">
          <w:rPr>
            <w:rFonts w:ascii="Times New Roman" w:hAnsi="Times New Roman" w:cs="Times New Roman"/>
            <w:color w:val="000000" w:themeColor="text1"/>
            <w:sz w:val="20"/>
            <w:szCs w:val="20"/>
          </w:rPr>
          <w:t>Подраздел 3 раздела 1</w:t>
        </w:r>
      </w:hyperlink>
      <w:r w:rsidRPr="000332AA">
        <w:rPr>
          <w:rFonts w:ascii="Times New Roman" w:hAnsi="Times New Roman" w:cs="Times New Roman"/>
          <w:color w:val="000000" w:themeColor="text1"/>
          <w:sz w:val="20"/>
          <w:szCs w:val="20"/>
        </w:rPr>
        <w:t xml:space="preserve"> заполняется и представляется страхователями (работодателями), перечисляющими дополнительные страховые взносы на накопительную пенсию застрахованных лиц и взносы работодателя в пользу застрахованных лиц (в случае их уплаты) в соответствии с Федеральным </w:t>
      </w:r>
      <w:hyperlink r:id="rId43"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30 апреля 2008 г. N 56-ФЗ "О дополнительных страховых взносах на накопительную пенсию и государственной поддержке формирования пенсионных накоплений" &lt;4&gt;.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&lt;4</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Федеральный закон от 30 апреля 2008 г. N 56-ФЗ.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 </w:t>
      </w:r>
      <w:hyperlink r:id="rId44" w:history="1">
        <w:proofErr w:type="gramStart"/>
        <w:r w:rsidRPr="000332AA">
          <w:rPr>
            <w:rFonts w:ascii="Times New Roman" w:hAnsi="Times New Roman" w:cs="Times New Roman"/>
            <w:color w:val="000000" w:themeColor="text1"/>
            <w:sz w:val="20"/>
            <w:szCs w:val="20"/>
          </w:rPr>
          <w:t>Раздел 2</w:t>
        </w:r>
      </w:hyperlink>
      <w:r w:rsidRPr="000332AA">
        <w:rPr>
          <w:rFonts w:ascii="Times New Roman" w:hAnsi="Times New Roman" w:cs="Times New Roman"/>
          <w:color w:val="000000" w:themeColor="text1"/>
          <w:sz w:val="20"/>
          <w:szCs w:val="20"/>
        </w:rPr>
        <w:t xml:space="preserve"> заполняется и представляется страхователями - юридическими лицами любой организационно-правовой формы (в том числе иностранными организациями, осуществляющими свою деятельность на территории Российской Федерации и нанимающими граждан Российской Федерации) либо физическими лицами, нанимающими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r:id="rId45" w:history="1">
        <w:r w:rsidRPr="000332AA">
          <w:rPr>
            <w:rFonts w:ascii="Times New Roman" w:hAnsi="Times New Roman" w:cs="Times New Roman"/>
            <w:color w:val="000000" w:themeColor="text1"/>
            <w:sz w:val="20"/>
            <w:szCs w:val="20"/>
          </w:rPr>
          <w:t>пунктом 1 статьи 5</w:t>
        </w:r>
      </w:hyperlink>
      <w:r w:rsidRPr="000332AA">
        <w:rPr>
          <w:rFonts w:ascii="Times New Roman" w:hAnsi="Times New Roman" w:cs="Times New Roman"/>
          <w:color w:val="000000" w:themeColor="text1"/>
          <w:sz w:val="20"/>
          <w:szCs w:val="20"/>
        </w:rPr>
        <w:t xml:space="preserve"> Федерального закона от 24 июля 1998 г. N</w:t>
      </w:r>
      <w:proofErr w:type="gramEnd"/>
      <w:r w:rsidRPr="000332AA">
        <w:rPr>
          <w:rFonts w:ascii="Times New Roman" w:hAnsi="Times New Roman" w:cs="Times New Roman"/>
          <w:color w:val="000000" w:themeColor="text1"/>
          <w:sz w:val="20"/>
          <w:szCs w:val="20"/>
        </w:rPr>
        <w:t xml:space="preserve"> 125-</w:t>
      </w:r>
      <w:r w:rsidRPr="000332AA">
        <w:rPr>
          <w:rFonts w:ascii="Times New Roman" w:hAnsi="Times New Roman" w:cs="Times New Roman"/>
          <w:color w:val="000000" w:themeColor="text1"/>
          <w:sz w:val="20"/>
          <w:szCs w:val="20"/>
        </w:rPr>
        <w:lastRenderedPageBreak/>
        <w:t>ФЗ "Об обязательном социальном страховании от несчастных случаев на производстве и профессиональных заболеваний" &lt;5&gt;.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&lt;5</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Федеральный закон от 24 июля 1998 г. N 125-ФЗ.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 При ликвидации страхователя - юридического лица (прекращении физическим лицом деятельности в качестве индивидуального предпринимателя) сведения </w:t>
      </w:r>
      <w:hyperlink r:id="rId46" w:history="1">
        <w:r w:rsidRPr="000332AA">
          <w:rPr>
            <w:rFonts w:ascii="Times New Roman" w:hAnsi="Times New Roman" w:cs="Times New Roman"/>
            <w:color w:val="000000" w:themeColor="text1"/>
            <w:sz w:val="20"/>
            <w:szCs w:val="20"/>
          </w:rPr>
          <w:t>подраздела 1.1</w:t>
        </w:r>
      </w:hyperlink>
      <w:r w:rsidRPr="000332AA">
        <w:rPr>
          <w:rFonts w:ascii="Times New Roman" w:hAnsi="Times New Roman" w:cs="Times New Roman"/>
          <w:color w:val="000000" w:themeColor="text1"/>
          <w:sz w:val="20"/>
          <w:szCs w:val="20"/>
        </w:rPr>
        <w:t xml:space="preserve"> и </w:t>
      </w:r>
      <w:hyperlink r:id="rId47" w:history="1">
        <w:r w:rsidRPr="000332AA">
          <w:rPr>
            <w:rFonts w:ascii="Times New Roman" w:hAnsi="Times New Roman" w:cs="Times New Roman"/>
            <w:color w:val="000000" w:themeColor="text1"/>
            <w:sz w:val="20"/>
            <w:szCs w:val="20"/>
          </w:rPr>
          <w:t>подраздела 1.2 подраздела 1</w:t>
        </w:r>
      </w:hyperlink>
      <w:r w:rsidRPr="000332AA">
        <w:rPr>
          <w:rFonts w:ascii="Times New Roman" w:hAnsi="Times New Roman" w:cs="Times New Roman"/>
          <w:color w:val="000000" w:themeColor="text1"/>
          <w:sz w:val="20"/>
          <w:szCs w:val="20"/>
        </w:rPr>
        <w:t xml:space="preserve"> представляются на всех работающих у страхователя (работавших в отчетном периоде) застрахованных лиц.</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являющиеся государственными (муниципальными) учреждениями и осуществляющие виды деятельности, определенные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представляют при ликвидации </w:t>
      </w:r>
      <w:hyperlink r:id="rId48" w:history="1">
        <w:r w:rsidRPr="000332AA">
          <w:rPr>
            <w:rFonts w:ascii="Times New Roman" w:hAnsi="Times New Roman" w:cs="Times New Roman"/>
            <w:color w:val="000000" w:themeColor="text1"/>
            <w:sz w:val="20"/>
            <w:szCs w:val="20"/>
          </w:rPr>
          <w:t>подраздел 1.3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(работодатели), перечисляющие дополнительные страховые взносы на накопительную пенсию застрахованных лиц и взносы работодателя в пользу застрахованных лиц (в случае их уплаты) в соответствии с Федеральным </w:t>
      </w:r>
      <w:hyperlink r:id="rId49"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30 апреля 2008 г. N 56-ФЗ, представляют при ликвидации </w:t>
      </w:r>
      <w:hyperlink r:id="rId50" w:history="1">
        <w:r w:rsidRPr="000332AA">
          <w:rPr>
            <w:rFonts w:ascii="Times New Roman" w:hAnsi="Times New Roman" w:cs="Times New Roman"/>
            <w:color w:val="000000" w:themeColor="text1"/>
            <w:sz w:val="20"/>
            <w:szCs w:val="20"/>
          </w:rPr>
          <w:t>подраздел 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 При направлении в СФР </w:t>
      </w:r>
      <w:hyperlink r:id="rId51"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xml:space="preserve"> допускается представление отдельных разделов и подразделов в соответствии с законодательно установленными сроками.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Титульный лист является обязательным для заполнения при представлении всех разделов и подразделов </w:t>
      </w:r>
      <w:hyperlink r:id="rId52"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Заполнение </w:t>
      </w:r>
      <w:hyperlink r:id="rId53" w:history="1">
        <w:r w:rsidRPr="000332AA">
          <w:rPr>
            <w:rFonts w:ascii="Times New Roman" w:hAnsi="Times New Roman" w:cs="Times New Roman"/>
            <w:color w:val="000000" w:themeColor="text1"/>
            <w:sz w:val="20"/>
            <w:szCs w:val="20"/>
          </w:rPr>
          <w:t>подраздела 1</w:t>
        </w:r>
      </w:hyperlink>
      <w:r w:rsidRPr="000332AA">
        <w:rPr>
          <w:rFonts w:ascii="Times New Roman" w:hAnsi="Times New Roman" w:cs="Times New Roman"/>
          <w:color w:val="000000" w:themeColor="text1"/>
          <w:sz w:val="20"/>
          <w:szCs w:val="20"/>
        </w:rPr>
        <w:t xml:space="preserve"> является обязательным при представлении </w:t>
      </w:r>
      <w:hyperlink r:id="rId54" w:history="1">
        <w:r w:rsidRPr="000332AA">
          <w:rPr>
            <w:rFonts w:ascii="Times New Roman" w:hAnsi="Times New Roman" w:cs="Times New Roman"/>
            <w:color w:val="000000" w:themeColor="text1"/>
            <w:sz w:val="20"/>
            <w:szCs w:val="20"/>
          </w:rPr>
          <w:t>подразделов 1.1</w:t>
        </w:r>
      </w:hyperlink>
      <w:r w:rsidRPr="000332AA">
        <w:rPr>
          <w:rFonts w:ascii="Times New Roman" w:hAnsi="Times New Roman" w:cs="Times New Roman"/>
          <w:color w:val="000000" w:themeColor="text1"/>
          <w:sz w:val="20"/>
          <w:szCs w:val="20"/>
        </w:rPr>
        <w:t xml:space="preserve">, </w:t>
      </w:r>
      <w:hyperlink r:id="rId55" w:history="1">
        <w:r w:rsidRPr="000332AA">
          <w:rPr>
            <w:rFonts w:ascii="Times New Roman" w:hAnsi="Times New Roman" w:cs="Times New Roman"/>
            <w:color w:val="000000" w:themeColor="text1"/>
            <w:sz w:val="20"/>
            <w:szCs w:val="20"/>
          </w:rPr>
          <w:t>1.2</w:t>
        </w:r>
      </w:hyperlink>
      <w:r w:rsidRPr="000332AA">
        <w:rPr>
          <w:rFonts w:ascii="Times New Roman" w:hAnsi="Times New Roman" w:cs="Times New Roman"/>
          <w:color w:val="000000" w:themeColor="text1"/>
          <w:sz w:val="20"/>
          <w:szCs w:val="20"/>
        </w:rPr>
        <w:t xml:space="preserve">, </w:t>
      </w:r>
      <w:hyperlink r:id="rId56" w:history="1">
        <w:r w:rsidRPr="000332AA">
          <w:rPr>
            <w:rFonts w:ascii="Times New Roman" w:hAnsi="Times New Roman" w:cs="Times New Roman"/>
            <w:color w:val="000000" w:themeColor="text1"/>
            <w:sz w:val="20"/>
            <w:szCs w:val="20"/>
          </w:rPr>
          <w:t>1.3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представлении </w:t>
      </w:r>
      <w:hyperlink r:id="rId57" w:history="1">
        <w:r w:rsidRPr="000332AA">
          <w:rPr>
            <w:rFonts w:ascii="Times New Roman" w:hAnsi="Times New Roman" w:cs="Times New Roman"/>
            <w:color w:val="000000" w:themeColor="text1"/>
            <w:sz w:val="20"/>
            <w:szCs w:val="20"/>
          </w:rPr>
          <w:t>раздела 2</w:t>
        </w:r>
      </w:hyperlink>
      <w:r w:rsidRPr="000332AA">
        <w:rPr>
          <w:rFonts w:ascii="Times New Roman" w:hAnsi="Times New Roman" w:cs="Times New Roman"/>
          <w:color w:val="000000" w:themeColor="text1"/>
          <w:sz w:val="20"/>
          <w:szCs w:val="20"/>
        </w:rPr>
        <w:t xml:space="preserve"> </w:t>
      </w:r>
      <w:hyperlink r:id="rId58" w:history="1">
        <w:r w:rsidRPr="000332AA">
          <w:rPr>
            <w:rFonts w:ascii="Times New Roman" w:hAnsi="Times New Roman" w:cs="Times New Roman"/>
            <w:color w:val="000000" w:themeColor="text1"/>
            <w:sz w:val="20"/>
            <w:szCs w:val="20"/>
          </w:rPr>
          <w:t>подразделы 2.1</w:t>
        </w:r>
      </w:hyperlink>
      <w:r w:rsidRPr="000332AA">
        <w:rPr>
          <w:rFonts w:ascii="Times New Roman" w:hAnsi="Times New Roman" w:cs="Times New Roman"/>
          <w:color w:val="000000" w:themeColor="text1"/>
          <w:sz w:val="20"/>
          <w:szCs w:val="20"/>
        </w:rPr>
        <w:t xml:space="preserve">, </w:t>
      </w:r>
      <w:hyperlink r:id="rId59" w:history="1">
        <w:r w:rsidRPr="000332AA">
          <w:rPr>
            <w:rFonts w:ascii="Times New Roman" w:hAnsi="Times New Roman" w:cs="Times New Roman"/>
            <w:color w:val="000000" w:themeColor="text1"/>
            <w:sz w:val="20"/>
            <w:szCs w:val="20"/>
          </w:rPr>
          <w:t>2.3 раздела 2</w:t>
        </w:r>
      </w:hyperlink>
      <w:r w:rsidRPr="000332AA">
        <w:rPr>
          <w:rFonts w:ascii="Times New Roman" w:hAnsi="Times New Roman" w:cs="Times New Roman"/>
          <w:color w:val="000000" w:themeColor="text1"/>
          <w:sz w:val="20"/>
          <w:szCs w:val="20"/>
        </w:rPr>
        <w:t xml:space="preserve"> являются обязательными для заполнения всеми страхователями. В случае отсутствия показателей для заполнения </w:t>
      </w:r>
      <w:hyperlink r:id="rId60" w:history="1">
        <w:r w:rsidRPr="000332AA">
          <w:rPr>
            <w:rFonts w:ascii="Times New Roman" w:hAnsi="Times New Roman" w:cs="Times New Roman"/>
            <w:color w:val="000000" w:themeColor="text1"/>
            <w:sz w:val="20"/>
            <w:szCs w:val="20"/>
          </w:rPr>
          <w:t>подразделов 2.1.1</w:t>
        </w:r>
      </w:hyperlink>
      <w:r w:rsidRPr="000332AA">
        <w:rPr>
          <w:rFonts w:ascii="Times New Roman" w:hAnsi="Times New Roman" w:cs="Times New Roman"/>
          <w:color w:val="000000" w:themeColor="text1"/>
          <w:sz w:val="20"/>
          <w:szCs w:val="20"/>
        </w:rPr>
        <w:t xml:space="preserve"> и </w:t>
      </w:r>
      <w:hyperlink r:id="rId61" w:history="1">
        <w:r w:rsidRPr="000332AA">
          <w:rPr>
            <w:rFonts w:ascii="Times New Roman" w:hAnsi="Times New Roman" w:cs="Times New Roman"/>
            <w:color w:val="000000" w:themeColor="text1"/>
            <w:sz w:val="20"/>
            <w:szCs w:val="20"/>
          </w:rPr>
          <w:t>2.2 раздела 2</w:t>
        </w:r>
      </w:hyperlink>
      <w:r w:rsidRPr="000332AA">
        <w:rPr>
          <w:rFonts w:ascii="Times New Roman" w:hAnsi="Times New Roman" w:cs="Times New Roman"/>
          <w:color w:val="000000" w:themeColor="text1"/>
          <w:sz w:val="20"/>
          <w:szCs w:val="20"/>
        </w:rPr>
        <w:t xml:space="preserve"> указанные подразделы не заполняются и не представляются.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 </w:t>
      </w:r>
      <w:hyperlink r:id="rId62"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заполняется на основании первичных документов страхователя, в том числе приказов, других документов кадрового учета и данных бухгалтерского учета, технологической документации, а также на основании договоров гражданско-правового характера.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 </w:t>
      </w:r>
      <w:hyperlink r:id="rId63"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может представляться в электронной форме или на бумажных носителях (в том числе в сопровождении магнитного носителя).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 При представлении </w:t>
      </w:r>
      <w:hyperlink r:id="rId64"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xml:space="preserve"> на бумажном носителе страхователи заполняют форму чернилами, шариковой ручкой печатными буквами или при помощи средств вычислительной техники без помарок, исправлений и без каких-либо сокращений. При этом должны использоваться чернила черного, фиолетового или синего цвета.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Не допускается исправление ошибок с помощью корректирующего или иного аналогичного средства.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 </w:t>
      </w:r>
      <w:hyperlink r:id="rId65"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на бумажном носителе подписывается руководителем (уполномоченным представителем страхователя) и заверяется печатью организации (при наличии). Страхователь - индивидуальный предприниматель (физическое лицо, не являющееся индивидуальным предпринимателем) или уполномоченный представитель страхователя - индивидуального предпринимателя (физического лица, не являющегося индивидуальным предпринимателем) заверяет форму печатью (при наличии) и личной подписью.</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Поля "</w:t>
      </w:r>
      <w:hyperlink r:id="rId66" w:history="1">
        <w:r w:rsidRPr="000332AA">
          <w:rPr>
            <w:rFonts w:ascii="Times New Roman" w:hAnsi="Times New Roman" w:cs="Times New Roman"/>
            <w:color w:val="000000" w:themeColor="text1"/>
            <w:sz w:val="20"/>
            <w:szCs w:val="20"/>
          </w:rPr>
          <w:t>Наименование должности руководителя</w:t>
        </w:r>
      </w:hyperlink>
      <w:r w:rsidRPr="000332AA">
        <w:rPr>
          <w:rFonts w:ascii="Times New Roman" w:hAnsi="Times New Roman" w:cs="Times New Roman"/>
          <w:color w:val="000000" w:themeColor="text1"/>
          <w:sz w:val="20"/>
          <w:szCs w:val="20"/>
        </w:rPr>
        <w:t xml:space="preserve"> (уполномоченного представителя страхователя)", </w:t>
      </w:r>
      <w:hyperlink r:id="rId67" w:history="1">
        <w:r w:rsidRPr="000332AA">
          <w:rPr>
            <w:rFonts w:ascii="Times New Roman" w:hAnsi="Times New Roman" w:cs="Times New Roman"/>
            <w:color w:val="000000" w:themeColor="text1"/>
            <w:sz w:val="20"/>
            <w:szCs w:val="20"/>
          </w:rPr>
          <w:t>"Подпись"</w:t>
        </w:r>
      </w:hyperlink>
      <w:r w:rsidRPr="000332AA">
        <w:rPr>
          <w:rFonts w:ascii="Times New Roman" w:hAnsi="Times New Roman" w:cs="Times New Roman"/>
          <w:color w:val="000000" w:themeColor="text1"/>
          <w:sz w:val="20"/>
          <w:szCs w:val="20"/>
        </w:rPr>
        <w:t>, "Расшифровка подписи" (указывается фамилия, имя, отчество (при наличии) полностью) обязательны к заполнению.</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 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Российской Федерации &lt;6&gt;, в том числе доверенности в форме электронного документа, подписанного усиленной квалифицированной электронной подписью доверителя. </w:t>
      </w:r>
      <w:proofErr w:type="gramStart"/>
      <w:r w:rsidRPr="000332AA">
        <w:rPr>
          <w:rFonts w:ascii="Times New Roman" w:hAnsi="Times New Roman" w:cs="Times New Roman"/>
          <w:color w:val="000000" w:themeColor="text1"/>
          <w:sz w:val="20"/>
          <w:szCs w:val="20"/>
        </w:rPr>
        <w:t>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Российской Федерации &lt;7&gt;, или доверенности в форме электронного документа, подписанного усиленной квалифицированной электронной подписью доверителя &lt;8&gt;.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&lt;6&gt; </w:t>
      </w:r>
      <w:hyperlink r:id="rId68" w:history="1">
        <w:r w:rsidRPr="000332AA">
          <w:rPr>
            <w:rFonts w:ascii="Times New Roman" w:hAnsi="Times New Roman" w:cs="Times New Roman"/>
            <w:color w:val="000000" w:themeColor="text1"/>
            <w:sz w:val="20"/>
            <w:szCs w:val="20"/>
          </w:rPr>
          <w:t>Статьи 185</w:t>
        </w:r>
      </w:hyperlink>
      <w:r w:rsidRPr="000332AA">
        <w:rPr>
          <w:rFonts w:ascii="Times New Roman" w:hAnsi="Times New Roman" w:cs="Times New Roman"/>
          <w:color w:val="000000" w:themeColor="text1"/>
          <w:sz w:val="20"/>
          <w:szCs w:val="20"/>
        </w:rPr>
        <w:t xml:space="preserve"> - </w:t>
      </w:r>
      <w:hyperlink r:id="rId69" w:history="1">
        <w:r w:rsidRPr="000332AA">
          <w:rPr>
            <w:rFonts w:ascii="Times New Roman" w:hAnsi="Times New Roman" w:cs="Times New Roman"/>
            <w:color w:val="000000" w:themeColor="text1"/>
            <w:sz w:val="20"/>
            <w:szCs w:val="20"/>
          </w:rPr>
          <w:t>189</w:t>
        </w:r>
      </w:hyperlink>
      <w:r w:rsidRPr="000332AA">
        <w:rPr>
          <w:rFonts w:ascii="Times New Roman" w:hAnsi="Times New Roman" w:cs="Times New Roman"/>
          <w:color w:val="000000" w:themeColor="text1"/>
          <w:sz w:val="20"/>
          <w:szCs w:val="20"/>
        </w:rPr>
        <w:t xml:space="preserve"> части первой Гражданского кодекса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&lt;7&gt; </w:t>
      </w:r>
      <w:hyperlink r:id="rId70" w:history="1">
        <w:r w:rsidRPr="000332AA">
          <w:rPr>
            <w:rFonts w:ascii="Times New Roman" w:hAnsi="Times New Roman" w:cs="Times New Roman"/>
            <w:color w:val="000000" w:themeColor="text1"/>
            <w:sz w:val="20"/>
            <w:szCs w:val="20"/>
          </w:rPr>
          <w:t>Пункт 2 статьи 185.1</w:t>
        </w:r>
      </w:hyperlink>
      <w:r w:rsidRPr="000332AA">
        <w:rPr>
          <w:rFonts w:ascii="Times New Roman" w:hAnsi="Times New Roman" w:cs="Times New Roman"/>
          <w:color w:val="000000" w:themeColor="text1"/>
          <w:sz w:val="20"/>
          <w:szCs w:val="20"/>
        </w:rPr>
        <w:t xml:space="preserve"> части первой Гражданского кодекса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&lt;8&gt; </w:t>
      </w:r>
      <w:hyperlink r:id="rId71" w:history="1">
        <w:r w:rsidRPr="000332AA">
          <w:rPr>
            <w:rFonts w:ascii="Times New Roman" w:hAnsi="Times New Roman" w:cs="Times New Roman"/>
            <w:color w:val="000000" w:themeColor="text1"/>
            <w:sz w:val="20"/>
            <w:szCs w:val="20"/>
          </w:rPr>
          <w:t>Абзац седьмой пункта 2 статьи 8</w:t>
        </w:r>
      </w:hyperlink>
      <w:r w:rsidRPr="000332AA">
        <w:rPr>
          <w:rFonts w:ascii="Times New Roman" w:hAnsi="Times New Roman" w:cs="Times New Roman"/>
          <w:color w:val="000000" w:themeColor="text1"/>
          <w:sz w:val="20"/>
          <w:szCs w:val="20"/>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 </w:t>
      </w:r>
      <w:hyperlink r:id="rId72"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в форме электронного документа представляется страхователем по форматам, утвержденным СФР, и подписывается усиленной квалифицированной электронной подписью в соответствии с Федеральным </w:t>
      </w:r>
      <w:hyperlink r:id="rId73"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6 апреля 2011 г. N 63-ФЗ "Об электронной подписи".</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II. Заполнение титульного </w:t>
      </w:r>
      <w:hyperlink r:id="rId74" w:history="1">
        <w:r w:rsidRPr="000332AA">
          <w:rPr>
            <w:rFonts w:ascii="Times New Roman" w:hAnsi="Times New Roman" w:cs="Times New Roman"/>
            <w:b/>
            <w:bCs/>
            <w:color w:val="000000" w:themeColor="text1"/>
            <w:sz w:val="20"/>
            <w:szCs w:val="20"/>
          </w:rPr>
          <w:t>листа</w:t>
        </w:r>
      </w:hyperlink>
      <w:r w:rsidRPr="000332AA">
        <w:rPr>
          <w:rFonts w:ascii="Times New Roman" w:hAnsi="Times New Roman" w:cs="Times New Roman"/>
          <w:b/>
          <w:bCs/>
          <w:color w:val="000000" w:themeColor="text1"/>
          <w:sz w:val="20"/>
          <w:szCs w:val="20"/>
        </w:rPr>
        <w:t xml:space="preserve">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bookmarkStart w:id="0" w:name="Par77"/>
      <w:bookmarkEnd w:id="0"/>
      <w:r w:rsidRPr="000332AA">
        <w:rPr>
          <w:rFonts w:ascii="Times New Roman" w:hAnsi="Times New Roman" w:cs="Times New Roman"/>
          <w:color w:val="000000" w:themeColor="text1"/>
          <w:sz w:val="20"/>
          <w:szCs w:val="20"/>
        </w:rPr>
        <w:t xml:space="preserve">19. В </w:t>
      </w:r>
      <w:hyperlink r:id="rId7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"Регистрационный номер" раздела "Сведения о страхователе" указывается регистрационный номер страхователя в территориальном органе СФР.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 В </w:t>
      </w:r>
      <w:hyperlink r:id="rId7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"Полное или сокращенное (при наличии) наименование организации, обособленного подразделения/фамилия, имя, отчество (последнее при наличии) индивидуального предпринимателя, физического лица" указывается наименование организации (ее обособленного подразделения) в соответствии с учредительными документами либо отделения иностранной организации, осуществляющей деятельность на территории Российской Федерации. </w:t>
      </w:r>
      <w:proofErr w:type="gramStart"/>
      <w:r w:rsidRPr="000332AA">
        <w:rPr>
          <w:rFonts w:ascii="Times New Roman" w:hAnsi="Times New Roman" w:cs="Times New Roman"/>
          <w:color w:val="000000" w:themeColor="text1"/>
          <w:sz w:val="20"/>
          <w:szCs w:val="20"/>
        </w:rPr>
        <w:t xml:space="preserve">При представлении </w:t>
      </w:r>
      <w:hyperlink r:id="rId77"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xml:space="preserve"> индивидуальным предпринимателем, главой крестьянско-фермерского хозяйства, зарегистрированным в качестве индивидуального предпринимателя, адвокатом, нотариусом, занимающимся частной практикой, арбитражным управляющим, патентным поверенным, оценщиком, медиатором, иным физическим лицом, производящим выплаты физическим лицам, указывается его фамилия, имя, отчество (последнее при наличии) (полностью, без сокращений) в соответствии с документом, удостоверяющим личность.</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 В </w:t>
      </w:r>
      <w:hyperlink r:id="rId7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"ИНН" указывается идентификационный номер налогоплательщика (далее - ИНН).</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Для юридического лица, образованного в соответствии с законодательством Российской Федерации, ИНН указывается в соответствии с выпиской из Единого государственного реестра юридических лиц, Единого государственного реестра налогоплательщиков или со свидетельством о постановке на учет в налоговом органе юридического лица по месту нахождения на территории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Для физического лица ИНН указывается в соответствии с выпиской из Единого государственного реестра индивидуальных предпринимателей, Единого государственного реестра налогоплательщиков или со свидетельством о постановке на учет в налоговом органе физического лица по месту жительства на территории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7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"ИНН", состоящем из 12 знакомест, показатель ИНН, имеющий десять знаков, записывается в первых десяти знакоместах, в двух последних ставится прочерк.</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22. </w:t>
      </w:r>
      <w:proofErr w:type="gramStart"/>
      <w:r w:rsidRPr="000332AA">
        <w:rPr>
          <w:rFonts w:ascii="Times New Roman" w:hAnsi="Times New Roman" w:cs="Times New Roman"/>
          <w:color w:val="000000" w:themeColor="text1"/>
          <w:sz w:val="20"/>
          <w:szCs w:val="20"/>
        </w:rPr>
        <w:t xml:space="preserve">В </w:t>
      </w:r>
      <w:hyperlink r:id="rId8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"КПП" указывается код причины постановки на учет по месту нахождения организации (далее - КПП) в соответствии с выпиской из Единого государственного реестра юридических лиц или со свидетельством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КПП по месту нахождения обособленного подразделения указывается в соответствии с выпиской из Единого государственного реестра налогоплательщиков, содержащей сведения о постановке на учет в налоговом органе, или уведомлением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КПП должен состоять из 9 цифр либо отсутствовать (для физических лиц).</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23. В </w:t>
      </w:r>
      <w:hyperlink r:id="rId8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"ОКФС" указывается цифровой код в соответствии с Общероссийским </w:t>
      </w:r>
      <w:hyperlink r:id="rId82" w:history="1">
        <w:r w:rsidRPr="000332AA">
          <w:rPr>
            <w:rFonts w:ascii="Times New Roman" w:hAnsi="Times New Roman" w:cs="Times New Roman"/>
            <w:color w:val="000000" w:themeColor="text1"/>
            <w:sz w:val="20"/>
            <w:szCs w:val="20"/>
          </w:rPr>
          <w:t>классификатором</w:t>
        </w:r>
      </w:hyperlink>
      <w:r w:rsidRPr="000332AA">
        <w:rPr>
          <w:rFonts w:ascii="Times New Roman" w:hAnsi="Times New Roman" w:cs="Times New Roman"/>
          <w:color w:val="000000" w:themeColor="text1"/>
          <w:sz w:val="20"/>
          <w:szCs w:val="20"/>
        </w:rPr>
        <w:t xml:space="preserve"> форм собственности, который состоит из двух цифр. Возможные варианты: "12", "13", "14". Необходимо вводить только цифры без иных символов (в том числе символов пробела и переноса). </w:t>
      </w:r>
      <w:hyperlink r:id="rId83"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обязательно для заполнения при представлении сведений, предусмотренных </w:t>
      </w:r>
      <w:hyperlink r:id="rId84" w:history="1">
        <w:r w:rsidRPr="000332AA">
          <w:rPr>
            <w:rFonts w:ascii="Times New Roman" w:hAnsi="Times New Roman" w:cs="Times New Roman"/>
            <w:color w:val="000000" w:themeColor="text1"/>
            <w:sz w:val="20"/>
            <w:szCs w:val="20"/>
          </w:rPr>
          <w:t>подразделом 1.3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24. В </w:t>
      </w:r>
      <w:hyperlink r:id="rId8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"ОКОГУ" указывается цифровой код, присвоенный организации в соответствии с Общероссийским </w:t>
      </w:r>
      <w:hyperlink r:id="rId86" w:history="1">
        <w:r w:rsidRPr="000332AA">
          <w:rPr>
            <w:rFonts w:ascii="Times New Roman" w:hAnsi="Times New Roman" w:cs="Times New Roman"/>
            <w:color w:val="000000" w:themeColor="text1"/>
            <w:sz w:val="20"/>
            <w:szCs w:val="20"/>
          </w:rPr>
          <w:t>классификатором</w:t>
        </w:r>
      </w:hyperlink>
      <w:r w:rsidRPr="000332AA">
        <w:rPr>
          <w:rFonts w:ascii="Times New Roman" w:hAnsi="Times New Roman" w:cs="Times New Roman"/>
          <w:color w:val="000000" w:themeColor="text1"/>
          <w:sz w:val="20"/>
          <w:szCs w:val="20"/>
        </w:rPr>
        <w:t xml:space="preserve"> органов государственной власти и управления, состоящий из 7 цифр. Необходимо вводить только цифры без иных символов (в том числе символов пробела и переноса). </w:t>
      </w:r>
      <w:hyperlink r:id="rId8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обязательно для заполнения при представлении сведений, предусмотренных </w:t>
      </w:r>
      <w:hyperlink r:id="rId88" w:history="1">
        <w:r w:rsidRPr="000332AA">
          <w:rPr>
            <w:rFonts w:ascii="Times New Roman" w:hAnsi="Times New Roman" w:cs="Times New Roman"/>
            <w:color w:val="000000" w:themeColor="text1"/>
            <w:sz w:val="20"/>
            <w:szCs w:val="20"/>
          </w:rPr>
          <w:t>подразделом 1.3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25. В </w:t>
      </w:r>
      <w:hyperlink r:id="rId8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"ОКПО" указывается цифровой код, присвоенный организации в соответствии с Общероссийским классификатором предприятий и организаций (далее - ОКПО). В случае если отчитывающаяся организация является территориально обособленным структурным подразделением, то указывается ОКПО головной организации. Необходимо вводить только цифры без иных символов (в том числе без символов пробела или переноса). </w:t>
      </w:r>
      <w:hyperlink r:id="rId9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обязательно для заполнения при представлении сведений, предусмотренных </w:t>
      </w:r>
      <w:hyperlink r:id="rId91" w:history="1">
        <w:r w:rsidRPr="000332AA">
          <w:rPr>
            <w:rFonts w:ascii="Times New Roman" w:hAnsi="Times New Roman" w:cs="Times New Roman"/>
            <w:color w:val="000000" w:themeColor="text1"/>
            <w:sz w:val="20"/>
            <w:szCs w:val="20"/>
          </w:rPr>
          <w:t>подразделом 1.3 подраздела 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26. В </w:t>
      </w:r>
      <w:hyperlink r:id="rId9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"Код по ОКВЭД" указывается код согласно Общероссийскому </w:t>
      </w:r>
      <w:hyperlink r:id="rId93" w:history="1">
        <w:r w:rsidRPr="000332AA">
          <w:rPr>
            <w:rFonts w:ascii="Times New Roman" w:hAnsi="Times New Roman" w:cs="Times New Roman"/>
            <w:color w:val="000000" w:themeColor="text1"/>
            <w:sz w:val="20"/>
            <w:szCs w:val="20"/>
          </w:rPr>
          <w:t>классификатору</w:t>
        </w:r>
      </w:hyperlink>
      <w:r w:rsidRPr="000332AA">
        <w:rPr>
          <w:rFonts w:ascii="Times New Roman" w:hAnsi="Times New Roman" w:cs="Times New Roman"/>
          <w:color w:val="000000" w:themeColor="text1"/>
          <w:sz w:val="20"/>
          <w:szCs w:val="20"/>
        </w:rPr>
        <w:t xml:space="preserve"> видов экономической деятельности ОК 029-2014 (КДЕС</w:t>
      </w:r>
      <w:proofErr w:type="gramStart"/>
      <w:r w:rsidRPr="000332AA">
        <w:rPr>
          <w:rFonts w:ascii="Times New Roman" w:hAnsi="Times New Roman" w:cs="Times New Roman"/>
          <w:color w:val="000000" w:themeColor="text1"/>
          <w:sz w:val="20"/>
          <w:szCs w:val="20"/>
        </w:rPr>
        <w:t xml:space="preserve"> Р</w:t>
      </w:r>
      <w:proofErr w:type="gramEnd"/>
      <w:r w:rsidRPr="000332AA">
        <w:rPr>
          <w:rFonts w:ascii="Times New Roman" w:hAnsi="Times New Roman" w:cs="Times New Roman"/>
          <w:color w:val="000000" w:themeColor="text1"/>
          <w:sz w:val="20"/>
          <w:szCs w:val="20"/>
        </w:rPr>
        <w:t xml:space="preserve">ед. 2) по основному виду экономической деятельности страхователя (далее - код </w:t>
      </w:r>
      <w:r w:rsidRPr="000332AA">
        <w:rPr>
          <w:rFonts w:ascii="Times New Roman" w:hAnsi="Times New Roman" w:cs="Times New Roman"/>
          <w:color w:val="000000" w:themeColor="text1"/>
          <w:sz w:val="20"/>
          <w:szCs w:val="20"/>
        </w:rPr>
        <w:lastRenderedPageBreak/>
        <w:t xml:space="preserve">по ОКВЭД), определяемому в соответствии с </w:t>
      </w:r>
      <w:hyperlink r:id="rId94" w:history="1">
        <w:r w:rsidRPr="000332AA">
          <w:rPr>
            <w:rFonts w:ascii="Times New Roman" w:hAnsi="Times New Roman" w:cs="Times New Roman"/>
            <w:color w:val="000000" w:themeColor="text1"/>
            <w:sz w:val="20"/>
            <w:szCs w:val="20"/>
          </w:rPr>
          <w:t>постановлением</w:t>
        </w:r>
      </w:hyperlink>
      <w:r w:rsidRPr="000332AA">
        <w:rPr>
          <w:rFonts w:ascii="Times New Roman" w:hAnsi="Times New Roman" w:cs="Times New Roman"/>
          <w:color w:val="000000" w:themeColor="text1"/>
          <w:sz w:val="20"/>
          <w:szCs w:val="20"/>
        </w:rPr>
        <w:t xml:space="preserve"> Правительства Российской Федерации от 1 декабря 2005 г. N 713 "Об утверждении Правил отнесения видов экономической деятельности к классу профессионального риска", для юридического лица по месту нахождения </w:t>
      </w:r>
      <w:proofErr w:type="gramStart"/>
      <w:r w:rsidRPr="000332AA">
        <w:rPr>
          <w:rFonts w:ascii="Times New Roman" w:hAnsi="Times New Roman" w:cs="Times New Roman"/>
          <w:color w:val="000000" w:themeColor="text1"/>
          <w:sz w:val="20"/>
          <w:szCs w:val="20"/>
        </w:rPr>
        <w:t xml:space="preserve">обособленного подразделения при подтверждении основного вида экономической деятельности - в соответствии с </w:t>
      </w:r>
      <w:hyperlink r:id="rId95" w:history="1">
        <w:r w:rsidRPr="000332AA">
          <w:rPr>
            <w:rFonts w:ascii="Times New Roman" w:hAnsi="Times New Roman" w:cs="Times New Roman"/>
            <w:color w:val="000000" w:themeColor="text1"/>
            <w:sz w:val="20"/>
            <w:szCs w:val="20"/>
          </w:rPr>
          <w:t>приказом</w:t>
        </w:r>
      </w:hyperlink>
      <w:r w:rsidRPr="000332AA">
        <w:rPr>
          <w:rFonts w:ascii="Times New Roman" w:hAnsi="Times New Roman" w:cs="Times New Roman"/>
          <w:color w:val="000000" w:themeColor="text1"/>
          <w:sz w:val="20"/>
          <w:szCs w:val="20"/>
        </w:rPr>
        <w:t xml:space="preserve"> Министерства труда и социальной защиты Российской Федерации от 24 июля 2025 г. N 463н "Об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по месту нахождения его обособленного подразделения, а также выделения структурных подразделений</w:t>
      </w:r>
      <w:proofErr w:type="gramEnd"/>
      <w:r w:rsidRPr="000332AA">
        <w:rPr>
          <w:rFonts w:ascii="Times New Roman" w:hAnsi="Times New Roman" w:cs="Times New Roman"/>
          <w:color w:val="000000" w:themeColor="text1"/>
          <w:sz w:val="20"/>
          <w:szCs w:val="20"/>
        </w:rPr>
        <w:t xml:space="preserve"> страхователя в самостоятельные классификационные единицы" &lt;9&gt;, по состоянию на соответствующую дату сдачи отчетности.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&lt;9&gt; Зарегистрирован Министерством юстиции Российской Федерации 15 октября 2025 г., регистрационный N 83840, далее - приказ Минтруда России от 24 июля 2025 г. N 463н.</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27. В </w:t>
      </w:r>
      <w:hyperlink r:id="rId9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"ОГРН (ОГРНИП)" указывается основной государственный регистрационный номер (далее - ОГРН) в соответствии с выпиской из Единого государственного реестра юридических лиц или со свидетельством о государственной регистрации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Для индивидуального предпринимателя основной государственный регистрационный номер индивидуального предпринимателя (далее - ОГРНИП) указывается в соответствии с записью в Едином государственном реестре индивидуальных предпринимателей.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заполнении ОГРН юридического лица, </w:t>
      </w:r>
      <w:proofErr w:type="gramStart"/>
      <w:r w:rsidRPr="000332AA">
        <w:rPr>
          <w:rFonts w:ascii="Times New Roman" w:hAnsi="Times New Roman" w:cs="Times New Roman"/>
          <w:color w:val="000000" w:themeColor="text1"/>
          <w:sz w:val="20"/>
          <w:szCs w:val="20"/>
        </w:rPr>
        <w:t>который</w:t>
      </w:r>
      <w:proofErr w:type="gramEnd"/>
      <w:r w:rsidRPr="000332AA">
        <w:rPr>
          <w:rFonts w:ascii="Times New Roman" w:hAnsi="Times New Roman" w:cs="Times New Roman"/>
          <w:color w:val="000000" w:themeColor="text1"/>
          <w:sz w:val="20"/>
          <w:szCs w:val="20"/>
        </w:rPr>
        <w:t xml:space="preserve"> состоит из тринадцати знаков, в зоне из пятнадцати ячеек, отведенных для записи показателя ОГРН, в первых двух ячейках следует проставить нули (00).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1" w:name="Par96"/>
      <w:bookmarkEnd w:id="1"/>
      <w:r w:rsidRPr="000332AA">
        <w:rPr>
          <w:rFonts w:ascii="Times New Roman" w:hAnsi="Times New Roman" w:cs="Times New Roman"/>
          <w:color w:val="000000" w:themeColor="text1"/>
          <w:sz w:val="20"/>
          <w:szCs w:val="20"/>
        </w:rPr>
        <w:t xml:space="preserve">28. В </w:t>
      </w:r>
      <w:hyperlink r:id="rId9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"Код категории страхователя - физического лица" указываются следующие коды: категории страхователей - индивидуальных предпринимателей и физических лиц, производящих выплаты физическим лицам:</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 категории страхователя</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Расшифровка кода категории страхователя - физического лица</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ИП01</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индивидуальные предприниматели</w:t>
            </w:r>
          </w:p>
        </w:tc>
      </w:tr>
      <w:tr w:rsidR="000332AA" w:rsidRPr="000332AA">
        <w:tc>
          <w:tcPr>
            <w:tcW w:w="175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ИП02</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главы крестьянских (фермерских) хозяйств, зарегистрированные в качестве индивидуальных предпринимателей</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ФЛ01</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физические лица, производящие выплаты физическим лицам</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ФЛ02</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адвокаты</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ФЛ03</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нотариусы, занимающиеся частной практикой</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ФЛ04</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арбитражные управляющие</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ФЛ05</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патентные поверенные</w:t>
            </w:r>
          </w:p>
        </w:tc>
      </w:tr>
      <w:tr w:rsidR="000332AA"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ФЛ06</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оценщики</w:t>
            </w:r>
          </w:p>
        </w:tc>
      </w:tr>
      <w:tr w:rsidR="008F3DE3" w:rsidRPr="000332AA">
        <w:tc>
          <w:tcPr>
            <w:tcW w:w="175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ФЛ07</w:t>
            </w:r>
          </w:p>
        </w:tc>
        <w:tc>
          <w:tcPr>
            <w:tcW w:w="731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медиаторы</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29. В </w:t>
      </w:r>
      <w:hyperlink r:id="rId9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"Номер контактного телефона" указывается городской или мобильный номер телефона страхователя или представителя страхователя с кодом города или оператора сотовой связи соответственно. Цифры заполняются в каждой ячейке без применения знаков "тире" и "скобка".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30. В </w:t>
      </w:r>
      <w:hyperlink r:id="rId9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"Адрес электронной почты" указывается адрес электронной почты страхователя или представителя страхователя. Адрес заполняется без пробелов, запятых и других знаков препинания, допускаются только точки или тире.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31. Реквизиты </w:t>
      </w:r>
      <w:hyperlink r:id="rId100" w:history="1">
        <w:r w:rsidRPr="000332AA">
          <w:rPr>
            <w:rFonts w:ascii="Times New Roman" w:hAnsi="Times New Roman" w:cs="Times New Roman"/>
            <w:color w:val="000000" w:themeColor="text1"/>
            <w:sz w:val="20"/>
            <w:szCs w:val="20"/>
          </w:rPr>
          <w:t>раздела</w:t>
        </w:r>
      </w:hyperlink>
      <w:r w:rsidRPr="000332AA">
        <w:rPr>
          <w:rFonts w:ascii="Times New Roman" w:hAnsi="Times New Roman" w:cs="Times New Roman"/>
          <w:color w:val="000000" w:themeColor="text1"/>
          <w:sz w:val="20"/>
          <w:szCs w:val="20"/>
        </w:rPr>
        <w:t xml:space="preserve"> "Сведения о страхователе, за которого представляются сведения" заполняются согласно </w:t>
      </w:r>
      <w:hyperlink w:anchor="Par77" w:history="1">
        <w:r w:rsidRPr="000332AA">
          <w:rPr>
            <w:rFonts w:ascii="Times New Roman" w:hAnsi="Times New Roman" w:cs="Times New Roman"/>
            <w:color w:val="000000" w:themeColor="text1"/>
            <w:sz w:val="20"/>
            <w:szCs w:val="20"/>
          </w:rPr>
          <w:t>пунктам 19</w:t>
        </w:r>
      </w:hyperlink>
      <w:r w:rsidRPr="000332AA">
        <w:rPr>
          <w:rFonts w:ascii="Times New Roman" w:hAnsi="Times New Roman" w:cs="Times New Roman"/>
          <w:color w:val="000000" w:themeColor="text1"/>
          <w:sz w:val="20"/>
          <w:szCs w:val="20"/>
        </w:rPr>
        <w:t xml:space="preserve"> - </w:t>
      </w:r>
      <w:hyperlink w:anchor="Par96" w:history="1">
        <w:r w:rsidRPr="000332AA">
          <w:rPr>
            <w:rFonts w:ascii="Times New Roman" w:hAnsi="Times New Roman" w:cs="Times New Roman"/>
            <w:color w:val="000000" w:themeColor="text1"/>
            <w:sz w:val="20"/>
            <w:szCs w:val="20"/>
          </w:rPr>
          <w:t>28</w:t>
        </w:r>
      </w:hyperlink>
      <w:r w:rsidRPr="000332AA">
        <w:rPr>
          <w:rFonts w:ascii="Times New Roman" w:hAnsi="Times New Roman" w:cs="Times New Roman"/>
          <w:color w:val="000000" w:themeColor="text1"/>
          <w:sz w:val="20"/>
          <w:szCs w:val="20"/>
        </w:rPr>
        <w:t xml:space="preserve"> настоящего порядка.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32. </w:t>
      </w:r>
      <w:proofErr w:type="gramStart"/>
      <w:r w:rsidRPr="000332AA">
        <w:rPr>
          <w:rFonts w:ascii="Times New Roman" w:hAnsi="Times New Roman" w:cs="Times New Roman"/>
          <w:color w:val="000000" w:themeColor="text1"/>
          <w:sz w:val="20"/>
          <w:szCs w:val="20"/>
        </w:rPr>
        <w:t>В полях "</w:t>
      </w:r>
      <w:hyperlink r:id="rId101" w:history="1">
        <w:r w:rsidRPr="000332AA">
          <w:rPr>
            <w:rFonts w:ascii="Times New Roman" w:hAnsi="Times New Roman" w:cs="Times New Roman"/>
            <w:color w:val="000000" w:themeColor="text1"/>
            <w:sz w:val="20"/>
            <w:szCs w:val="20"/>
          </w:rPr>
          <w:t>Наименование должности руководителя</w:t>
        </w:r>
      </w:hyperlink>
      <w:r w:rsidRPr="000332AA">
        <w:rPr>
          <w:rFonts w:ascii="Times New Roman" w:hAnsi="Times New Roman" w:cs="Times New Roman"/>
          <w:color w:val="000000" w:themeColor="text1"/>
          <w:sz w:val="20"/>
          <w:szCs w:val="20"/>
        </w:rPr>
        <w:t xml:space="preserve"> (уполномоченного представителя страхователя)", </w:t>
      </w:r>
      <w:hyperlink r:id="rId102" w:history="1">
        <w:r w:rsidRPr="000332AA">
          <w:rPr>
            <w:rFonts w:ascii="Times New Roman" w:hAnsi="Times New Roman" w:cs="Times New Roman"/>
            <w:color w:val="000000" w:themeColor="text1"/>
            <w:sz w:val="20"/>
            <w:szCs w:val="20"/>
          </w:rPr>
          <w:t>"Подпись"</w:t>
        </w:r>
      </w:hyperlink>
      <w:r w:rsidRPr="000332AA">
        <w:rPr>
          <w:rFonts w:ascii="Times New Roman" w:hAnsi="Times New Roman" w:cs="Times New Roman"/>
          <w:color w:val="000000" w:themeColor="text1"/>
          <w:sz w:val="20"/>
          <w:szCs w:val="20"/>
        </w:rPr>
        <w:t>, "</w:t>
      </w:r>
      <w:hyperlink r:id="rId103" w:history="1">
        <w:r w:rsidRPr="000332AA">
          <w:rPr>
            <w:rFonts w:ascii="Times New Roman" w:hAnsi="Times New Roman" w:cs="Times New Roman"/>
            <w:color w:val="000000" w:themeColor="text1"/>
            <w:sz w:val="20"/>
            <w:szCs w:val="20"/>
          </w:rPr>
          <w:t>Фамилия</w:t>
        </w:r>
      </w:hyperlink>
      <w:r w:rsidRPr="000332AA">
        <w:rPr>
          <w:rFonts w:ascii="Times New Roman" w:hAnsi="Times New Roman" w:cs="Times New Roman"/>
          <w:color w:val="000000" w:themeColor="text1"/>
          <w:sz w:val="20"/>
          <w:szCs w:val="20"/>
        </w:rPr>
        <w:t xml:space="preserve">, имя, отчество (при наличии)", </w:t>
      </w:r>
      <w:hyperlink r:id="rId104" w:history="1">
        <w:r w:rsidRPr="000332AA">
          <w:rPr>
            <w:rFonts w:ascii="Times New Roman" w:hAnsi="Times New Roman" w:cs="Times New Roman"/>
            <w:color w:val="000000" w:themeColor="text1"/>
            <w:sz w:val="20"/>
            <w:szCs w:val="20"/>
          </w:rPr>
          <w:t>"Дата"</w:t>
        </w:r>
      </w:hyperlink>
      <w:r w:rsidRPr="000332AA">
        <w:rPr>
          <w:rFonts w:ascii="Times New Roman" w:hAnsi="Times New Roman" w:cs="Times New Roman"/>
          <w:color w:val="000000" w:themeColor="text1"/>
          <w:sz w:val="20"/>
          <w:szCs w:val="20"/>
        </w:rPr>
        <w:t xml:space="preserve"> указывается должность руководителя организации, индивидуального предпринимателя, физического лица, представителя страхователя, проставляется подпись страхователя либо его представителя, указывается фамилия, имя, отчество (при наличии) руководителя организации, </w:t>
      </w:r>
      <w:r w:rsidRPr="000332AA">
        <w:rPr>
          <w:rFonts w:ascii="Times New Roman" w:hAnsi="Times New Roman" w:cs="Times New Roman"/>
          <w:color w:val="000000" w:themeColor="text1"/>
          <w:sz w:val="20"/>
          <w:szCs w:val="20"/>
        </w:rPr>
        <w:lastRenderedPageBreak/>
        <w:t>индивидуального предпринимателя, физического лица, представителя страхователя и дата подписания формы;</w:t>
      </w:r>
      <w:proofErr w:type="gramEnd"/>
      <w:r w:rsidRPr="000332AA">
        <w:rPr>
          <w:rFonts w:ascii="Times New Roman" w:hAnsi="Times New Roman" w:cs="Times New Roman"/>
          <w:color w:val="000000" w:themeColor="text1"/>
          <w:sz w:val="20"/>
          <w:szCs w:val="20"/>
        </w:rPr>
        <w:t xml:space="preserve"> в </w:t>
      </w:r>
      <w:hyperlink r:id="rId10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"М.П. (при наличии)" ставится печать (при ее наличии).</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III. Заполнение </w:t>
      </w:r>
      <w:hyperlink r:id="rId106" w:history="1">
        <w:r w:rsidRPr="000332AA">
          <w:rPr>
            <w:rFonts w:ascii="Times New Roman" w:hAnsi="Times New Roman" w:cs="Times New Roman"/>
            <w:b/>
            <w:bCs/>
            <w:color w:val="000000" w:themeColor="text1"/>
            <w:sz w:val="20"/>
            <w:szCs w:val="20"/>
          </w:rPr>
          <w:t>подраздела 1 раздела 1</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трудовой (иной) деятельности, страховом стаже, заработной</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плате зарегистрированного лица"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33. В </w:t>
      </w:r>
      <w:hyperlink r:id="rId10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"СНИЛС" указывается страховой номер индивидуального лицевого счета зарегистрированного лица (далее - СНИЛС), в отношении которого представляется </w:t>
      </w:r>
      <w:hyperlink r:id="rId108"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СНИЛС должен состоять из 11 цифр по формату XXX-XXX-XXX-XX или XXX-XXX-XXX XX.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34. В </w:t>
      </w:r>
      <w:hyperlink r:id="rId10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"ИНН (при наличии)" указывается ИНН зарегистрированного лица (при наличии).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ИНН указывается в соответствии с выпиской из Единого государственного реестра индивидуальных предпринимателей, Единого государственного реестра налогоплательщиков или со свидетельством о постановке на учет в налоговом органе физического лица по месту жительства на территории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35. Поля </w:t>
      </w:r>
      <w:hyperlink r:id="rId110" w:history="1">
        <w:r w:rsidRPr="000332AA">
          <w:rPr>
            <w:rFonts w:ascii="Times New Roman" w:hAnsi="Times New Roman" w:cs="Times New Roman"/>
            <w:color w:val="000000" w:themeColor="text1"/>
            <w:sz w:val="20"/>
            <w:szCs w:val="20"/>
          </w:rPr>
          <w:t>"Фамилия"</w:t>
        </w:r>
      </w:hyperlink>
      <w:r w:rsidRPr="000332AA">
        <w:rPr>
          <w:rFonts w:ascii="Times New Roman" w:hAnsi="Times New Roman" w:cs="Times New Roman"/>
          <w:color w:val="000000" w:themeColor="text1"/>
          <w:sz w:val="20"/>
          <w:szCs w:val="20"/>
        </w:rPr>
        <w:t xml:space="preserve">, </w:t>
      </w:r>
      <w:hyperlink r:id="rId111" w:history="1">
        <w:r w:rsidRPr="000332AA">
          <w:rPr>
            <w:rFonts w:ascii="Times New Roman" w:hAnsi="Times New Roman" w:cs="Times New Roman"/>
            <w:color w:val="000000" w:themeColor="text1"/>
            <w:sz w:val="20"/>
            <w:szCs w:val="20"/>
          </w:rPr>
          <w:t>"Имя"</w:t>
        </w:r>
      </w:hyperlink>
      <w:r w:rsidRPr="000332AA">
        <w:rPr>
          <w:rFonts w:ascii="Times New Roman" w:hAnsi="Times New Roman" w:cs="Times New Roman"/>
          <w:color w:val="000000" w:themeColor="text1"/>
          <w:sz w:val="20"/>
          <w:szCs w:val="20"/>
        </w:rPr>
        <w:t xml:space="preserve">, </w:t>
      </w:r>
      <w:hyperlink r:id="rId112" w:history="1">
        <w:r w:rsidRPr="000332AA">
          <w:rPr>
            <w:rFonts w:ascii="Times New Roman" w:hAnsi="Times New Roman" w:cs="Times New Roman"/>
            <w:color w:val="000000" w:themeColor="text1"/>
            <w:sz w:val="20"/>
            <w:szCs w:val="20"/>
          </w:rPr>
          <w:t>"Отчество (при наличии)"</w:t>
        </w:r>
      </w:hyperlink>
      <w:r w:rsidRPr="000332AA">
        <w:rPr>
          <w:rFonts w:ascii="Times New Roman" w:hAnsi="Times New Roman" w:cs="Times New Roman"/>
          <w:color w:val="000000" w:themeColor="text1"/>
          <w:sz w:val="20"/>
          <w:szCs w:val="20"/>
        </w:rPr>
        <w:t xml:space="preserve"> заполняются на русском языке в именительном падеже полностью, без сокращений или замены имени и отчества инициалами.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Поля </w:t>
      </w:r>
      <w:hyperlink r:id="rId113" w:history="1">
        <w:r w:rsidRPr="000332AA">
          <w:rPr>
            <w:rFonts w:ascii="Times New Roman" w:hAnsi="Times New Roman" w:cs="Times New Roman"/>
            <w:color w:val="000000" w:themeColor="text1"/>
            <w:sz w:val="20"/>
            <w:szCs w:val="20"/>
          </w:rPr>
          <w:t>"Фамилия"</w:t>
        </w:r>
      </w:hyperlink>
      <w:r w:rsidRPr="000332AA">
        <w:rPr>
          <w:rFonts w:ascii="Times New Roman" w:hAnsi="Times New Roman" w:cs="Times New Roman"/>
          <w:color w:val="000000" w:themeColor="text1"/>
          <w:sz w:val="20"/>
          <w:szCs w:val="20"/>
        </w:rPr>
        <w:t xml:space="preserve"> и (или) </w:t>
      </w:r>
      <w:hyperlink r:id="rId114" w:history="1">
        <w:r w:rsidRPr="000332AA">
          <w:rPr>
            <w:rFonts w:ascii="Times New Roman" w:hAnsi="Times New Roman" w:cs="Times New Roman"/>
            <w:color w:val="000000" w:themeColor="text1"/>
            <w:sz w:val="20"/>
            <w:szCs w:val="20"/>
          </w:rPr>
          <w:t>"Имя"</w:t>
        </w:r>
      </w:hyperlink>
      <w:r w:rsidRPr="000332AA">
        <w:rPr>
          <w:rFonts w:ascii="Times New Roman" w:hAnsi="Times New Roman" w:cs="Times New Roman"/>
          <w:color w:val="000000" w:themeColor="text1"/>
          <w:sz w:val="20"/>
          <w:szCs w:val="20"/>
        </w:rPr>
        <w:t xml:space="preserve"> обязательны для заполнения. Если у гражданина отсутствует фамилия, должно быть заполнено </w:t>
      </w:r>
      <w:hyperlink r:id="rId11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"Имя".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36. В </w:t>
      </w:r>
      <w:hyperlink r:id="rId11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"Дата рождения" указывается дата рождения зарегистрированного лица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ГГГ".</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37. </w:t>
      </w:r>
      <w:proofErr w:type="gramStart"/>
      <w:r w:rsidRPr="000332AA">
        <w:rPr>
          <w:rFonts w:ascii="Times New Roman" w:hAnsi="Times New Roman" w:cs="Times New Roman"/>
          <w:color w:val="000000" w:themeColor="text1"/>
          <w:sz w:val="20"/>
          <w:szCs w:val="20"/>
        </w:rPr>
        <w:t xml:space="preserve">Сведения, указанные в полях </w:t>
      </w:r>
      <w:hyperlink r:id="rId117" w:history="1">
        <w:r w:rsidRPr="000332AA">
          <w:rPr>
            <w:rFonts w:ascii="Times New Roman" w:hAnsi="Times New Roman" w:cs="Times New Roman"/>
            <w:color w:val="000000" w:themeColor="text1"/>
            <w:sz w:val="20"/>
            <w:szCs w:val="20"/>
          </w:rPr>
          <w:t>"СНИЛС"</w:t>
        </w:r>
      </w:hyperlink>
      <w:r w:rsidRPr="000332AA">
        <w:rPr>
          <w:rFonts w:ascii="Times New Roman" w:hAnsi="Times New Roman" w:cs="Times New Roman"/>
          <w:color w:val="000000" w:themeColor="text1"/>
          <w:sz w:val="20"/>
          <w:szCs w:val="20"/>
        </w:rPr>
        <w:t xml:space="preserve">, </w:t>
      </w:r>
      <w:hyperlink r:id="rId118" w:history="1">
        <w:r w:rsidRPr="000332AA">
          <w:rPr>
            <w:rFonts w:ascii="Times New Roman" w:hAnsi="Times New Roman" w:cs="Times New Roman"/>
            <w:color w:val="000000" w:themeColor="text1"/>
            <w:sz w:val="20"/>
            <w:szCs w:val="20"/>
          </w:rPr>
          <w:t>"Фамилия"</w:t>
        </w:r>
      </w:hyperlink>
      <w:r w:rsidRPr="000332AA">
        <w:rPr>
          <w:rFonts w:ascii="Times New Roman" w:hAnsi="Times New Roman" w:cs="Times New Roman"/>
          <w:color w:val="000000" w:themeColor="text1"/>
          <w:sz w:val="20"/>
          <w:szCs w:val="20"/>
        </w:rPr>
        <w:t xml:space="preserve">, </w:t>
      </w:r>
      <w:hyperlink r:id="rId119" w:history="1">
        <w:r w:rsidRPr="000332AA">
          <w:rPr>
            <w:rFonts w:ascii="Times New Roman" w:hAnsi="Times New Roman" w:cs="Times New Roman"/>
            <w:color w:val="000000" w:themeColor="text1"/>
            <w:sz w:val="20"/>
            <w:szCs w:val="20"/>
          </w:rPr>
          <w:t>"Имя"</w:t>
        </w:r>
      </w:hyperlink>
      <w:r w:rsidRPr="000332AA">
        <w:rPr>
          <w:rFonts w:ascii="Times New Roman" w:hAnsi="Times New Roman" w:cs="Times New Roman"/>
          <w:color w:val="000000" w:themeColor="text1"/>
          <w:sz w:val="20"/>
          <w:szCs w:val="20"/>
        </w:rPr>
        <w:t>, "</w:t>
      </w:r>
      <w:hyperlink r:id="rId120" w:history="1">
        <w:r w:rsidRPr="000332AA">
          <w:rPr>
            <w:rFonts w:ascii="Times New Roman" w:hAnsi="Times New Roman" w:cs="Times New Roman"/>
            <w:color w:val="000000" w:themeColor="text1"/>
            <w:sz w:val="20"/>
            <w:szCs w:val="20"/>
          </w:rPr>
          <w:t>Отчество</w:t>
        </w:r>
      </w:hyperlink>
      <w:r w:rsidRPr="000332AA">
        <w:rPr>
          <w:rFonts w:ascii="Times New Roman" w:hAnsi="Times New Roman" w:cs="Times New Roman"/>
          <w:color w:val="000000" w:themeColor="text1"/>
          <w:sz w:val="20"/>
          <w:szCs w:val="20"/>
        </w:rPr>
        <w:t xml:space="preserve"> (при наличии)", </w:t>
      </w:r>
      <w:hyperlink r:id="rId121" w:history="1">
        <w:r w:rsidRPr="000332AA">
          <w:rPr>
            <w:rFonts w:ascii="Times New Roman" w:hAnsi="Times New Roman" w:cs="Times New Roman"/>
            <w:color w:val="000000" w:themeColor="text1"/>
            <w:sz w:val="20"/>
            <w:szCs w:val="20"/>
          </w:rPr>
          <w:t>"Дата рождения"</w:t>
        </w:r>
      </w:hyperlink>
      <w:r w:rsidRPr="000332AA">
        <w:rPr>
          <w:rFonts w:ascii="Times New Roman" w:hAnsi="Times New Roman" w:cs="Times New Roman"/>
          <w:color w:val="000000" w:themeColor="text1"/>
          <w:sz w:val="20"/>
          <w:szCs w:val="20"/>
        </w:rPr>
        <w:t>, должны соответствовать сведениям, указанным в документе, подтверждающем регистрацию в системе индивидуального (персонифицированного) учета &lt;10&gt;.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&lt;10&gt; </w:t>
      </w:r>
      <w:hyperlink r:id="rId122" w:history="1">
        <w:r w:rsidRPr="000332AA">
          <w:rPr>
            <w:rFonts w:ascii="Times New Roman" w:hAnsi="Times New Roman" w:cs="Times New Roman"/>
            <w:color w:val="000000" w:themeColor="text1"/>
            <w:sz w:val="20"/>
            <w:szCs w:val="20"/>
          </w:rPr>
          <w:t>Приказ</w:t>
        </w:r>
      </w:hyperlink>
      <w:r w:rsidRPr="000332AA">
        <w:rPr>
          <w:rFonts w:ascii="Times New Roman" w:hAnsi="Times New Roman" w:cs="Times New Roman"/>
          <w:color w:val="000000" w:themeColor="text1"/>
          <w:sz w:val="20"/>
          <w:szCs w:val="20"/>
        </w:rPr>
        <w:t xml:space="preserve"> СФР от 23 июня 2023 г. N 1199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(зарегистрирован Министерством юстиции Российской Федерации 26 июля 2023 г., регистрационный N 74449).</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38. В </w:t>
      </w:r>
      <w:hyperlink r:id="rId123"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"Статус ЗЛ" указывается один из следующих кодов:</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Статус зарегистрированного лица</w:t>
            </w:r>
          </w:p>
        </w:tc>
      </w:tr>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ГРФ</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граждане Российской Федерации</w:t>
            </w:r>
          </w:p>
        </w:tc>
      </w:tr>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ПЖИГ</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иностранные граждане или лица без гражданства, постоянно проживающие на территории Российской Федерации</w:t>
            </w:r>
          </w:p>
        </w:tc>
      </w:tr>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ВЖИГ</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иностранные граждане или лица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124"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19 февраля 1993 г. N 4528-I "О беженцах"</w:t>
            </w:r>
          </w:p>
        </w:tc>
      </w:tr>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ВПИГ</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125"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25 июля 2002 г. N 115-ФЗ "О правовом положении иностранных граждан в Российской Федерации"), временно пребывающие на территории Российской Федерации</w:t>
            </w:r>
          </w:p>
        </w:tc>
      </w:tr>
      <w:tr w:rsidR="000332AA"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ВКС</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иностранные граждане или лица без гражданства из числа высококвалифицированных специалистов в соответствии с Федеральным </w:t>
            </w:r>
            <w:hyperlink r:id="rId126"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25 июля 2002 г. N 115-ФЗ "О правовом положении иностранных граждан в Российской Федерации", временно пребывающие на территории Российской Федерации</w:t>
            </w:r>
          </w:p>
        </w:tc>
      </w:tr>
      <w:tr w:rsidR="008F3DE3" w:rsidRPr="000332AA">
        <w:tc>
          <w:tcPr>
            <w:tcW w:w="113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МДИГ</w:t>
            </w:r>
          </w:p>
        </w:tc>
        <w:tc>
          <w:tcPr>
            <w:tcW w:w="793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иностранные граждане, подлежащие в соответствии с международными договорами Российской Федерации обязательному пенсионному страхованию и (или) обязательному социальному страхованию</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39. </w:t>
      </w:r>
      <w:hyperlink r:id="rId12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"Гражданство (код страны)" заполняется в соответствии с Общероссийским </w:t>
      </w:r>
      <w:hyperlink r:id="rId128" w:history="1">
        <w:r w:rsidRPr="000332AA">
          <w:rPr>
            <w:rFonts w:ascii="Times New Roman" w:hAnsi="Times New Roman" w:cs="Times New Roman"/>
            <w:color w:val="000000" w:themeColor="text1"/>
            <w:sz w:val="20"/>
            <w:szCs w:val="20"/>
          </w:rPr>
          <w:t>классификатором</w:t>
        </w:r>
      </w:hyperlink>
      <w:r w:rsidRPr="000332AA">
        <w:rPr>
          <w:rFonts w:ascii="Times New Roman" w:hAnsi="Times New Roman" w:cs="Times New Roman"/>
          <w:color w:val="000000" w:themeColor="text1"/>
          <w:sz w:val="20"/>
          <w:szCs w:val="20"/>
        </w:rPr>
        <w:t xml:space="preserve"> стран мира.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лиц без гражданства в </w:t>
      </w:r>
      <w:hyperlink r:id="rId12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"Гражданство (код страны)" указывается код "000".</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IV. Заполнение </w:t>
      </w:r>
      <w:hyperlink r:id="rId130" w:history="1">
        <w:r w:rsidRPr="000332AA">
          <w:rPr>
            <w:rFonts w:ascii="Times New Roman" w:hAnsi="Times New Roman" w:cs="Times New Roman"/>
            <w:b/>
            <w:bCs/>
            <w:color w:val="000000" w:themeColor="text1"/>
            <w:sz w:val="20"/>
            <w:szCs w:val="20"/>
          </w:rPr>
          <w:t>подраздела 1.1 подраздела 1</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трудовой (иной) деятельности"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40. При заполнении сведений о дате подачи заявления о продолжении ведения трудовой книжки либо о предоставлении сведений о трудовой деятельности в </w:t>
      </w:r>
      <w:hyperlink r:id="rId13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"Дата подачи" указывается дата подачи соответствующего заявления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 xml:space="preserve">ГГГ. </w:t>
      </w:r>
      <w:hyperlink r:id="rId13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заполняется тем страхователем, которому зарегистрированное лицо подало соответствующее заявление.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необходимости представления корректирующей даты подачи зарегистрированным лицом одного из заявлений представляется </w:t>
      </w:r>
      <w:hyperlink r:id="rId133" w:history="1">
        <w:r w:rsidRPr="000332AA">
          <w:rPr>
            <w:rFonts w:ascii="Times New Roman" w:hAnsi="Times New Roman" w:cs="Times New Roman"/>
            <w:color w:val="000000" w:themeColor="text1"/>
            <w:sz w:val="20"/>
            <w:szCs w:val="20"/>
          </w:rPr>
          <w:t>подраздел 1.1 подраздела 1</w:t>
        </w:r>
      </w:hyperlink>
      <w:r w:rsidRPr="000332AA">
        <w:rPr>
          <w:rFonts w:ascii="Times New Roman" w:hAnsi="Times New Roman" w:cs="Times New Roman"/>
          <w:color w:val="000000" w:themeColor="text1"/>
          <w:sz w:val="20"/>
          <w:szCs w:val="20"/>
        </w:rPr>
        <w:t>, в котором в соответствующей строке заполняется новая дата подачи заявления.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необходимости отмены ранее представленных сведений о подаче заявления в соответствующей строке указывается ранее указанная дата, и в </w:t>
      </w:r>
      <w:hyperlink r:id="rId134"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"Признак отмены" проставляется знак "X".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41. В </w:t>
      </w:r>
      <w:hyperlink r:id="rId135" w:history="1">
        <w:r w:rsidRPr="000332AA">
          <w:rPr>
            <w:rFonts w:ascii="Times New Roman" w:hAnsi="Times New Roman" w:cs="Times New Roman"/>
            <w:color w:val="000000" w:themeColor="text1"/>
            <w:sz w:val="20"/>
            <w:szCs w:val="20"/>
          </w:rPr>
          <w:t>графе 1</w:t>
        </w:r>
      </w:hyperlink>
      <w:r w:rsidRPr="000332AA">
        <w:rPr>
          <w:rFonts w:ascii="Times New Roman" w:hAnsi="Times New Roman" w:cs="Times New Roman"/>
          <w:color w:val="000000" w:themeColor="text1"/>
          <w:sz w:val="20"/>
          <w:szCs w:val="20"/>
        </w:rPr>
        <w:t xml:space="preserve"> "N </w:t>
      </w:r>
      <w:proofErr w:type="gramStart"/>
      <w:r w:rsidRPr="000332AA">
        <w:rPr>
          <w:rFonts w:ascii="Times New Roman" w:hAnsi="Times New Roman" w:cs="Times New Roman"/>
          <w:color w:val="000000" w:themeColor="text1"/>
          <w:sz w:val="20"/>
          <w:szCs w:val="20"/>
        </w:rPr>
        <w:t>п</w:t>
      </w:r>
      <w:proofErr w:type="gramEnd"/>
      <w:r w:rsidRPr="000332AA">
        <w:rPr>
          <w:rFonts w:ascii="Times New Roman" w:hAnsi="Times New Roman" w:cs="Times New Roman"/>
          <w:color w:val="000000" w:themeColor="text1"/>
          <w:sz w:val="20"/>
          <w:szCs w:val="20"/>
        </w:rPr>
        <w:t>/п" таблицы используется сквозная нумерация. Номер присваивается записи по каждому кадровому мероприятию и (или) по каждому договору гражданско-правового характера.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Номера должны указываться в порядке возрастания без пропусков и повторений.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42. В </w:t>
      </w:r>
      <w:hyperlink r:id="rId136" w:history="1">
        <w:r w:rsidRPr="000332AA">
          <w:rPr>
            <w:rFonts w:ascii="Times New Roman" w:hAnsi="Times New Roman" w:cs="Times New Roman"/>
            <w:color w:val="000000" w:themeColor="text1"/>
            <w:sz w:val="20"/>
            <w:szCs w:val="20"/>
          </w:rPr>
          <w:t>графе 2</w:t>
        </w:r>
      </w:hyperlink>
      <w:r w:rsidRPr="000332AA">
        <w:rPr>
          <w:rFonts w:ascii="Times New Roman" w:hAnsi="Times New Roman" w:cs="Times New Roman"/>
          <w:color w:val="000000" w:themeColor="text1"/>
          <w:sz w:val="20"/>
          <w:szCs w:val="20"/>
        </w:rPr>
        <w:t xml:space="preserve"> "Дата (число, месяц, год) приема, перевода, увольнения, начала договора ГПХ, окончания договора ГПХ" указывается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ГГГ": дата кадрового мероприятия; дата начала периода выполнения работ (оказания услуг) по договору гражданско-правового характера; дата окончания периода выполнения работ (оказания услуг) по договору гражданско-правового характера.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43. В </w:t>
      </w:r>
      <w:hyperlink r:id="rId137" w:history="1">
        <w:r w:rsidRPr="000332AA">
          <w:rPr>
            <w:rFonts w:ascii="Times New Roman" w:hAnsi="Times New Roman" w:cs="Times New Roman"/>
            <w:color w:val="000000" w:themeColor="text1"/>
            <w:sz w:val="20"/>
            <w:szCs w:val="20"/>
          </w:rPr>
          <w:t>графе 3</w:t>
        </w:r>
      </w:hyperlink>
      <w:r w:rsidRPr="000332AA">
        <w:rPr>
          <w:rFonts w:ascii="Times New Roman" w:hAnsi="Times New Roman" w:cs="Times New Roman"/>
          <w:color w:val="000000" w:themeColor="text1"/>
          <w:sz w:val="20"/>
          <w:szCs w:val="20"/>
        </w:rPr>
        <w:t xml:space="preserve"> "Сведения о приеме, переводе, увольнении, начале договора ГПХ, окончании договора ГПХ" указываются следующие мероприятия:</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94"/>
        <w:gridCol w:w="5896"/>
      </w:tblGrid>
      <w:tr w:rsidR="000332AA" w:rsidRPr="000332AA">
        <w:tc>
          <w:tcPr>
            <w:tcW w:w="680"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w:t>
            </w:r>
          </w:p>
        </w:tc>
        <w:tc>
          <w:tcPr>
            <w:tcW w:w="249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Наименование мероприятия</w:t>
            </w:r>
          </w:p>
        </w:tc>
        <w:tc>
          <w:tcPr>
            <w:tcW w:w="5896"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Полное наименование мероприятия</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ПРИЕМ</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прием на работу (службу)</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ПЕРЕВОД</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перевод на другую постоянную работу, установление (отмена) режима неполного рабочего времени</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3</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ПЕРЕИМЕНОВАНИЕ</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изменение наименования страхователя</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4</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УСТАНОВЛЕНИЕ (ПРИСВОЕНИЕ)</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другое)</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5</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УВОЛЬНЕНИЕ</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увольнение с работы (службы)</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6</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ЗАПРЕТ ЗАНИМАТЬ ДОЛЖНОСТЬ (ВИД ДЕЯТЕЛЬНОСТИ)</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лишение права в соответствии с приговором суда занимать определенные должности или заниматься определенной деятельностью</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7</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ПРИОСТАНОВЛЕНИЕ</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приостановление действия заключенного трудового договора, при котором за работником сохраняется рабочее место, в соответствии со </w:t>
            </w:r>
            <w:hyperlink r:id="rId138" w:history="1">
              <w:r w:rsidRPr="000332AA">
                <w:rPr>
                  <w:rFonts w:ascii="Times New Roman" w:hAnsi="Times New Roman" w:cs="Times New Roman"/>
                  <w:color w:val="000000" w:themeColor="text1"/>
                  <w:sz w:val="20"/>
                  <w:szCs w:val="20"/>
                </w:rPr>
                <w:t>статьей 351.7</w:t>
              </w:r>
            </w:hyperlink>
            <w:r w:rsidRPr="000332AA">
              <w:rPr>
                <w:rFonts w:ascii="Times New Roman" w:hAnsi="Times New Roman" w:cs="Times New Roman"/>
                <w:color w:val="000000" w:themeColor="text1"/>
                <w:sz w:val="20"/>
                <w:szCs w:val="20"/>
              </w:rPr>
              <w:t xml:space="preserve"> Трудового кодекса Российской Федерации, приостановление государственной гражданской службы в соответствии со </w:t>
            </w:r>
            <w:hyperlink r:id="rId139" w:history="1">
              <w:r w:rsidRPr="000332AA">
                <w:rPr>
                  <w:rFonts w:ascii="Times New Roman" w:hAnsi="Times New Roman" w:cs="Times New Roman"/>
                  <w:color w:val="000000" w:themeColor="text1"/>
                  <w:sz w:val="20"/>
                  <w:szCs w:val="20"/>
                </w:rPr>
                <w:t>статьей 53.1</w:t>
              </w:r>
            </w:hyperlink>
            <w:r w:rsidRPr="000332AA">
              <w:rPr>
                <w:rFonts w:ascii="Times New Roman" w:hAnsi="Times New Roman" w:cs="Times New Roman"/>
                <w:color w:val="000000" w:themeColor="text1"/>
                <w:sz w:val="20"/>
                <w:szCs w:val="20"/>
              </w:rPr>
              <w:t xml:space="preserve"> Федерального закона от 27 июля 2004 г. N 79-ФЗ "О государственной гражданской службе Российской Федерации"</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8</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ВОЗОБНОВЛЕНИЕ</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возобновление действия ранее заключенного трудового договора, при котором за работником сохранялось рабочее место, в соответствии со </w:t>
            </w:r>
            <w:hyperlink r:id="rId140" w:history="1">
              <w:r w:rsidRPr="000332AA">
                <w:rPr>
                  <w:rFonts w:ascii="Times New Roman" w:hAnsi="Times New Roman" w:cs="Times New Roman"/>
                  <w:color w:val="000000" w:themeColor="text1"/>
                  <w:sz w:val="20"/>
                  <w:szCs w:val="20"/>
                </w:rPr>
                <w:t>статьей 351.7</w:t>
              </w:r>
            </w:hyperlink>
            <w:r w:rsidRPr="000332AA">
              <w:rPr>
                <w:rFonts w:ascii="Times New Roman" w:hAnsi="Times New Roman" w:cs="Times New Roman"/>
                <w:color w:val="000000" w:themeColor="text1"/>
                <w:sz w:val="20"/>
                <w:szCs w:val="20"/>
              </w:rPr>
              <w:t xml:space="preserve"> Трудового кодекса Российской Федерации, возобновление государственной гражданской службы </w:t>
            </w:r>
            <w:r w:rsidRPr="000332AA">
              <w:rPr>
                <w:rFonts w:ascii="Times New Roman" w:hAnsi="Times New Roman" w:cs="Times New Roman"/>
                <w:color w:val="000000" w:themeColor="text1"/>
                <w:sz w:val="20"/>
                <w:szCs w:val="20"/>
              </w:rPr>
              <w:lastRenderedPageBreak/>
              <w:t xml:space="preserve">в соответствии со </w:t>
            </w:r>
            <w:hyperlink r:id="rId141" w:history="1">
              <w:r w:rsidRPr="000332AA">
                <w:rPr>
                  <w:rFonts w:ascii="Times New Roman" w:hAnsi="Times New Roman" w:cs="Times New Roman"/>
                  <w:color w:val="000000" w:themeColor="text1"/>
                  <w:sz w:val="20"/>
                  <w:szCs w:val="20"/>
                </w:rPr>
                <w:t>статьей 53.1</w:t>
              </w:r>
            </w:hyperlink>
            <w:r w:rsidRPr="000332AA">
              <w:rPr>
                <w:rFonts w:ascii="Times New Roman" w:hAnsi="Times New Roman" w:cs="Times New Roman"/>
                <w:color w:val="000000" w:themeColor="text1"/>
                <w:sz w:val="20"/>
                <w:szCs w:val="20"/>
              </w:rPr>
              <w:t xml:space="preserve"> Федерального закона от 27 июля 2004 г. N 79-ФЗ "О государственной гражданской службе Российской Федерации"</w:t>
            </w:r>
          </w:p>
        </w:tc>
      </w:tr>
      <w:tr w:rsidR="000332AA"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9</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НАЧАЛО ДОГОВОРА ГПХ</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начало периода выполнения работ (оказания услуг) по договору гражданско-правового характера</w:t>
            </w:r>
          </w:p>
        </w:tc>
      </w:tr>
      <w:tr w:rsidR="008F3DE3" w:rsidRPr="000332AA">
        <w:tc>
          <w:tcPr>
            <w:tcW w:w="680"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10</w:t>
            </w:r>
          </w:p>
        </w:tc>
        <w:tc>
          <w:tcPr>
            <w:tcW w:w="249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ОКОНЧАНИЕ ДОГОВОРА ГПХ</w:t>
            </w:r>
          </w:p>
        </w:tc>
        <w:tc>
          <w:tcPr>
            <w:tcW w:w="5896"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окончание периода выполнения работ (оказания услуг) по договору гражданско-правового характера</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Кадровое мероприятие "Увольнение" указывается в </w:t>
      </w:r>
      <w:hyperlink r:id="rId142" w:history="1">
        <w:r w:rsidRPr="000332AA">
          <w:rPr>
            <w:rFonts w:ascii="Times New Roman" w:hAnsi="Times New Roman" w:cs="Times New Roman"/>
            <w:color w:val="000000" w:themeColor="text1"/>
            <w:sz w:val="20"/>
            <w:szCs w:val="20"/>
          </w:rPr>
          <w:t>графе 3</w:t>
        </w:r>
      </w:hyperlink>
      <w:r w:rsidRPr="000332AA">
        <w:rPr>
          <w:rFonts w:ascii="Times New Roman" w:hAnsi="Times New Roman" w:cs="Times New Roman"/>
          <w:color w:val="000000" w:themeColor="text1"/>
          <w:sz w:val="20"/>
          <w:szCs w:val="20"/>
        </w:rPr>
        <w:t xml:space="preserve"> "Сведения о приеме, переводе, увольнении, начале договора ГПХ, окончании договора ГПХ" при увольнении работника, в том числе при прекращении трудового договора в связи с осуществлением перевода работника по его просьбе или с его согласия на постоянную работу к другому работодателю.</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44. В </w:t>
      </w:r>
      <w:hyperlink r:id="rId143"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"Работа в районах Крайнего Севера/работа в местностях, приравненных к районам Крайнего Севера" указывается один из следующих кодов:</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w:t>
            </w:r>
          </w:p>
        </w:tc>
        <w:tc>
          <w:tcPr>
            <w:tcW w:w="810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Территориальные условия работы</w:t>
            </w:r>
          </w:p>
        </w:tc>
      </w:tr>
      <w:tr w:rsidR="000332AA" w:rsidRPr="000332AA">
        <w:tc>
          <w:tcPr>
            <w:tcW w:w="96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РКС</w:t>
            </w:r>
          </w:p>
        </w:tc>
        <w:tc>
          <w:tcPr>
            <w:tcW w:w="810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ind w:left="283"/>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работа в районах Крайнего Севера</w:t>
            </w:r>
          </w:p>
        </w:tc>
      </w:tr>
      <w:tr w:rsidR="008F3DE3" w:rsidRPr="000332AA">
        <w:tc>
          <w:tcPr>
            <w:tcW w:w="964" w:type="dxa"/>
            <w:tcBorders>
              <w:top w:val="single" w:sz="4" w:space="0" w:color="auto"/>
              <w:left w:val="single" w:sz="4" w:space="0" w:color="auto"/>
              <w:bottom w:val="single" w:sz="4" w:space="0" w:color="auto"/>
              <w:right w:val="single" w:sz="4" w:space="0" w:color="auto"/>
            </w:tcBorders>
            <w:vAlign w:val="bottom"/>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МКС</w:t>
            </w:r>
          </w:p>
        </w:tc>
        <w:tc>
          <w:tcPr>
            <w:tcW w:w="8107" w:type="dxa"/>
            <w:tcBorders>
              <w:top w:val="single" w:sz="4" w:space="0" w:color="auto"/>
              <w:left w:val="single" w:sz="4" w:space="0" w:color="auto"/>
              <w:bottom w:val="single" w:sz="4" w:space="0" w:color="auto"/>
              <w:right w:val="single" w:sz="4" w:space="0" w:color="auto"/>
            </w:tcBorders>
            <w:vAlign w:val="bottom"/>
          </w:tcPr>
          <w:p w:rsidR="008F3DE3" w:rsidRPr="000332AA" w:rsidRDefault="008F3DE3">
            <w:pPr>
              <w:autoSpaceDE w:val="0"/>
              <w:autoSpaceDN w:val="0"/>
              <w:adjustRightInd w:val="0"/>
              <w:spacing w:after="0" w:line="240" w:lineRule="auto"/>
              <w:ind w:left="283"/>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работа в местностях, приравненных к районам Крайнего Севера</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0332AA"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hyperlink r:id="rId144" w:history="1">
        <w:r w:rsidR="008F3DE3" w:rsidRPr="000332AA">
          <w:rPr>
            <w:rFonts w:ascii="Times New Roman" w:hAnsi="Times New Roman" w:cs="Times New Roman"/>
            <w:color w:val="000000" w:themeColor="text1"/>
            <w:sz w:val="20"/>
            <w:szCs w:val="20"/>
          </w:rPr>
          <w:t>Графа</w:t>
        </w:r>
      </w:hyperlink>
      <w:r w:rsidR="008F3DE3" w:rsidRPr="000332AA">
        <w:rPr>
          <w:rFonts w:ascii="Times New Roman" w:hAnsi="Times New Roman" w:cs="Times New Roman"/>
          <w:color w:val="000000" w:themeColor="text1"/>
          <w:sz w:val="20"/>
          <w:szCs w:val="20"/>
        </w:rPr>
        <w:t xml:space="preserve"> заполняется в отношении зарегистрированных лиц, осуществляющих работу (в том числе по договорам гражданско-правового характера) в районах Крайнего Севера/работу в местностях, приравненных к районам Крайнего Севера.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45. В </w:t>
      </w:r>
      <w:hyperlink r:id="rId145" w:history="1">
        <w:r w:rsidRPr="000332AA">
          <w:rPr>
            <w:rFonts w:ascii="Times New Roman" w:hAnsi="Times New Roman" w:cs="Times New Roman"/>
            <w:color w:val="000000" w:themeColor="text1"/>
            <w:sz w:val="20"/>
            <w:szCs w:val="20"/>
          </w:rPr>
          <w:t>графе 5</w:t>
        </w:r>
      </w:hyperlink>
      <w:r w:rsidRPr="000332AA">
        <w:rPr>
          <w:rFonts w:ascii="Times New Roman" w:hAnsi="Times New Roman" w:cs="Times New Roman"/>
          <w:color w:val="000000" w:themeColor="text1"/>
          <w:sz w:val="20"/>
          <w:szCs w:val="20"/>
        </w:rPr>
        <w:t xml:space="preserve"> "Трудовая функция (должность, профессия, специальность, квалификация, конкретный вид поручаемой работы), структурное подразделение" указываются наименование должности (работы), специальности, профессии с указанием квалификации, конкретный вид поручаемой работы и наименование структурного подразделения (если условие о работе в конкретном структурном подразделении включено в трудовой договор).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Записи о наименовании трудовой функции (должности (работы), специальности, профессии с указанием квалификации, конкретном виде поручаемой работы) заполняются в соответствии со штатным расписанием работодателя. </w:t>
      </w:r>
      <w:proofErr w:type="gramStart"/>
      <w:r w:rsidRPr="000332AA">
        <w:rPr>
          <w:rFonts w:ascii="Times New Roman" w:hAnsi="Times New Roman" w:cs="Times New Roman"/>
          <w:color w:val="000000" w:themeColor="text1"/>
          <w:sz w:val="20"/>
          <w:szCs w:val="20"/>
        </w:rPr>
        <w:t>В случае если в соответствии с федеральными законами с выполнением работ по определенным должностям, профессиям или специальностям связано предоставление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предусмотренным квалификационными справочниками, положениями профессиональных стандартов &lt;11&gt; или списками соответствующих должностей &lt;12&gt;.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&lt;11&gt; </w:t>
      </w:r>
      <w:hyperlink r:id="rId146" w:history="1">
        <w:r w:rsidRPr="000332AA">
          <w:rPr>
            <w:rFonts w:ascii="Times New Roman" w:hAnsi="Times New Roman" w:cs="Times New Roman"/>
            <w:color w:val="000000" w:themeColor="text1"/>
            <w:sz w:val="20"/>
            <w:szCs w:val="20"/>
          </w:rPr>
          <w:t>Статьи 57</w:t>
        </w:r>
      </w:hyperlink>
      <w:r w:rsidRPr="000332AA">
        <w:rPr>
          <w:rFonts w:ascii="Times New Roman" w:hAnsi="Times New Roman" w:cs="Times New Roman"/>
          <w:color w:val="000000" w:themeColor="text1"/>
          <w:sz w:val="20"/>
          <w:szCs w:val="20"/>
        </w:rPr>
        <w:t xml:space="preserve">, </w:t>
      </w:r>
      <w:hyperlink r:id="rId147" w:history="1">
        <w:r w:rsidRPr="000332AA">
          <w:rPr>
            <w:rFonts w:ascii="Times New Roman" w:hAnsi="Times New Roman" w:cs="Times New Roman"/>
            <w:color w:val="000000" w:themeColor="text1"/>
            <w:sz w:val="20"/>
            <w:szCs w:val="20"/>
          </w:rPr>
          <w:t>195.3</w:t>
        </w:r>
      </w:hyperlink>
      <w:r w:rsidRPr="000332AA">
        <w:rPr>
          <w:rFonts w:ascii="Times New Roman" w:hAnsi="Times New Roman" w:cs="Times New Roman"/>
          <w:color w:val="000000" w:themeColor="text1"/>
          <w:sz w:val="20"/>
          <w:szCs w:val="20"/>
        </w:rPr>
        <w:t xml:space="preserve"> Трудового кодекса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&lt;12&gt; </w:t>
      </w:r>
      <w:hyperlink r:id="rId148" w:history="1">
        <w:r w:rsidRPr="000332AA">
          <w:rPr>
            <w:rFonts w:ascii="Times New Roman" w:hAnsi="Times New Roman" w:cs="Times New Roman"/>
            <w:color w:val="000000" w:themeColor="text1"/>
            <w:sz w:val="20"/>
            <w:szCs w:val="20"/>
          </w:rPr>
          <w:t>Часть 2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149" w:history="1">
        <w:r w:rsidRPr="000332AA">
          <w:rPr>
            <w:rFonts w:ascii="Times New Roman" w:hAnsi="Times New Roman" w:cs="Times New Roman"/>
            <w:color w:val="000000" w:themeColor="text1"/>
            <w:sz w:val="20"/>
            <w:szCs w:val="20"/>
          </w:rPr>
          <w:t>графе 5</w:t>
        </w:r>
      </w:hyperlink>
      <w:r w:rsidRPr="000332AA">
        <w:rPr>
          <w:rFonts w:ascii="Times New Roman" w:hAnsi="Times New Roman" w:cs="Times New Roman"/>
          <w:color w:val="000000" w:themeColor="text1"/>
          <w:sz w:val="20"/>
          <w:szCs w:val="20"/>
        </w:rPr>
        <w:t xml:space="preserve"> "Трудовая функция (должность, профессия, специальность, квалификация, конкретный вид поручаемой работы), структурное подразделение" также указывается одно из следующих значений в соответствии с видом договора: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бессрочный трудовой договор;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"0.1" - срочный трудовой договор, заключаемый на срок до 6 месяцев;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"0.2" - срочный трудовой договор, заключаемый на срок более 6 месяцев;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трудовой договор по совместительству;</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"1.1" - трудовой договор по совместительству, заключаемый на срок до 6 месяцев;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"1.2" - трудовой договор по совместительству, заключаемый на срок более 6 месяцев.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Для государственных и муниципальных служащих дополнительно указывается код должности по соответствующему реестру должностей &lt;13&gt;.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lastRenderedPageBreak/>
        <w:t xml:space="preserve">&lt;13&gt; </w:t>
      </w:r>
      <w:hyperlink r:id="rId150" w:history="1">
        <w:r w:rsidRPr="000332AA">
          <w:rPr>
            <w:rFonts w:ascii="Times New Roman" w:hAnsi="Times New Roman" w:cs="Times New Roman"/>
            <w:color w:val="000000" w:themeColor="text1"/>
            <w:sz w:val="20"/>
            <w:szCs w:val="20"/>
          </w:rPr>
          <w:t>Статья 9</w:t>
        </w:r>
      </w:hyperlink>
      <w:r w:rsidRPr="000332AA">
        <w:rPr>
          <w:rFonts w:ascii="Times New Roman" w:hAnsi="Times New Roman" w:cs="Times New Roman"/>
          <w:color w:val="000000" w:themeColor="text1"/>
          <w:sz w:val="20"/>
          <w:szCs w:val="20"/>
        </w:rPr>
        <w:t xml:space="preserve"> Федерального закона от 27 мая 2003 г. N 58-ФЗ "О системе государственной службы Российской Федерации", </w:t>
      </w:r>
      <w:hyperlink r:id="rId151" w:history="1">
        <w:r w:rsidRPr="000332AA">
          <w:rPr>
            <w:rFonts w:ascii="Times New Roman" w:hAnsi="Times New Roman" w:cs="Times New Roman"/>
            <w:color w:val="000000" w:themeColor="text1"/>
            <w:sz w:val="20"/>
            <w:szCs w:val="20"/>
          </w:rPr>
          <w:t>статья 10</w:t>
        </w:r>
      </w:hyperlink>
      <w:r w:rsidRPr="000332AA">
        <w:rPr>
          <w:rFonts w:ascii="Times New Roman" w:hAnsi="Times New Roman" w:cs="Times New Roman"/>
          <w:color w:val="000000" w:themeColor="text1"/>
          <w:sz w:val="20"/>
          <w:szCs w:val="20"/>
        </w:rPr>
        <w:t xml:space="preserve"> Федерального закона от 27 июля 2004 г. N 79-ФЗ "О государственной гражданской службе Российской Федерации", </w:t>
      </w:r>
      <w:hyperlink r:id="rId152" w:history="1">
        <w:r w:rsidRPr="000332AA">
          <w:rPr>
            <w:rFonts w:ascii="Times New Roman" w:hAnsi="Times New Roman" w:cs="Times New Roman"/>
            <w:color w:val="000000" w:themeColor="text1"/>
            <w:sz w:val="20"/>
            <w:szCs w:val="20"/>
          </w:rPr>
          <w:t>статья 7</w:t>
        </w:r>
      </w:hyperlink>
      <w:r w:rsidRPr="000332AA">
        <w:rPr>
          <w:rFonts w:ascii="Times New Roman" w:hAnsi="Times New Roman" w:cs="Times New Roman"/>
          <w:color w:val="000000" w:themeColor="text1"/>
          <w:sz w:val="20"/>
          <w:szCs w:val="20"/>
        </w:rPr>
        <w:t xml:space="preserve"> Федерального закона от 2 мая 2007 г. N 25-ФЗ "О муниципальной службе в Российской Федерации".</w:t>
      </w:r>
      <w:proofErr w:type="gramEnd"/>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тому подобное).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Если в соответствии с приговором суда осужденный и не отбывший наказание работник лишен права занимать определенные должности или заниматься определенной деятельностью &lt;14&gt;, вносится запись о том, на каком основании, на какой срок и какую должность он лишен права занимать (какой деятельностью лишен права заниматься).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&lt;14&gt; </w:t>
      </w:r>
      <w:hyperlink r:id="rId153" w:history="1">
        <w:r w:rsidRPr="000332AA">
          <w:rPr>
            <w:rFonts w:ascii="Times New Roman" w:hAnsi="Times New Roman" w:cs="Times New Roman"/>
            <w:color w:val="000000" w:themeColor="text1"/>
            <w:sz w:val="20"/>
            <w:szCs w:val="20"/>
          </w:rPr>
          <w:t>Статья 47</w:t>
        </w:r>
      </w:hyperlink>
      <w:r w:rsidRPr="000332AA">
        <w:rPr>
          <w:rFonts w:ascii="Times New Roman" w:hAnsi="Times New Roman" w:cs="Times New Roman"/>
          <w:color w:val="000000" w:themeColor="text1"/>
          <w:sz w:val="20"/>
          <w:szCs w:val="20"/>
        </w:rPr>
        <w:t xml:space="preserve"> Уголовного кодекса Российской Федерации, </w:t>
      </w:r>
      <w:hyperlink r:id="rId154" w:history="1">
        <w:r w:rsidRPr="000332AA">
          <w:rPr>
            <w:rFonts w:ascii="Times New Roman" w:hAnsi="Times New Roman" w:cs="Times New Roman"/>
            <w:color w:val="000000" w:themeColor="text1"/>
            <w:sz w:val="20"/>
            <w:szCs w:val="20"/>
          </w:rPr>
          <w:t>статья 84</w:t>
        </w:r>
      </w:hyperlink>
      <w:r w:rsidRPr="000332AA">
        <w:rPr>
          <w:rFonts w:ascii="Times New Roman" w:hAnsi="Times New Roman" w:cs="Times New Roman"/>
          <w:color w:val="000000" w:themeColor="text1"/>
          <w:sz w:val="20"/>
          <w:szCs w:val="20"/>
        </w:rPr>
        <w:t xml:space="preserve"> Трудового </w:t>
      </w:r>
      <w:hyperlink r:id="rId155" w:history="1">
        <w:r w:rsidRPr="000332AA">
          <w:rPr>
            <w:rFonts w:ascii="Times New Roman" w:hAnsi="Times New Roman" w:cs="Times New Roman"/>
            <w:color w:val="000000" w:themeColor="text1"/>
            <w:sz w:val="20"/>
            <w:szCs w:val="20"/>
          </w:rPr>
          <w:t>кодекса</w:t>
        </w:r>
      </w:hyperlink>
      <w:r w:rsidRPr="000332AA">
        <w:rPr>
          <w:rFonts w:ascii="Times New Roman" w:hAnsi="Times New Roman" w:cs="Times New Roman"/>
          <w:color w:val="000000" w:themeColor="text1"/>
          <w:sz w:val="20"/>
          <w:szCs w:val="20"/>
        </w:rPr>
        <w:t xml:space="preserve"> Российской Федерации.</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заключения договора гражданско-правового характера </w:t>
      </w:r>
      <w:hyperlink r:id="rId156" w:history="1">
        <w:r w:rsidRPr="000332AA">
          <w:rPr>
            <w:rFonts w:ascii="Times New Roman" w:hAnsi="Times New Roman" w:cs="Times New Roman"/>
            <w:color w:val="000000" w:themeColor="text1"/>
            <w:sz w:val="20"/>
            <w:szCs w:val="20"/>
          </w:rPr>
          <w:t>графа</w:t>
        </w:r>
      </w:hyperlink>
      <w:r w:rsidRPr="000332AA">
        <w:rPr>
          <w:rFonts w:ascii="Times New Roman" w:hAnsi="Times New Roman" w:cs="Times New Roman"/>
          <w:color w:val="000000" w:themeColor="text1"/>
          <w:sz w:val="20"/>
          <w:szCs w:val="20"/>
        </w:rPr>
        <w:t xml:space="preserve"> "Трудовая функция (должность, профессия, специальность, квалификация, конкретный вид поручаемой работы), структурное подразделение" не заполняется.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46. В </w:t>
      </w:r>
      <w:hyperlink r:id="rId157"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"Код выполняемой функции" указывается 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 (далее - код ОКЗ), в соответствии с Общероссийским </w:t>
      </w:r>
      <w:hyperlink r:id="rId158" w:history="1">
        <w:r w:rsidRPr="000332AA">
          <w:rPr>
            <w:rFonts w:ascii="Times New Roman" w:hAnsi="Times New Roman" w:cs="Times New Roman"/>
            <w:color w:val="000000" w:themeColor="text1"/>
            <w:sz w:val="20"/>
            <w:szCs w:val="20"/>
          </w:rPr>
          <w:t>классификатором</w:t>
        </w:r>
      </w:hyperlink>
      <w:r w:rsidRPr="000332AA">
        <w:rPr>
          <w:rFonts w:ascii="Times New Roman" w:hAnsi="Times New Roman" w:cs="Times New Roman"/>
          <w:color w:val="000000" w:themeColor="text1"/>
          <w:sz w:val="20"/>
          <w:szCs w:val="20"/>
        </w:rPr>
        <w:t xml:space="preserve"> занятий (</w:t>
      </w:r>
      <w:proofErr w:type="gramStart"/>
      <w:r w:rsidRPr="000332AA">
        <w:rPr>
          <w:rFonts w:ascii="Times New Roman" w:hAnsi="Times New Roman" w:cs="Times New Roman"/>
          <w:color w:val="000000" w:themeColor="text1"/>
          <w:sz w:val="20"/>
          <w:szCs w:val="20"/>
        </w:rPr>
        <w:t>ОК</w:t>
      </w:r>
      <w:proofErr w:type="gramEnd"/>
      <w:r w:rsidRPr="000332AA">
        <w:rPr>
          <w:rFonts w:ascii="Times New Roman" w:hAnsi="Times New Roman" w:cs="Times New Roman"/>
          <w:color w:val="000000" w:themeColor="text1"/>
          <w:sz w:val="20"/>
          <w:szCs w:val="20"/>
        </w:rPr>
        <w:t xml:space="preserve"> 010-2014 (МСКЗ-08).</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59" w:history="1">
        <w:proofErr w:type="gramStart"/>
        <w:r w:rsidR="008F3DE3" w:rsidRPr="000332AA">
          <w:rPr>
            <w:rFonts w:ascii="Times New Roman" w:hAnsi="Times New Roman" w:cs="Times New Roman"/>
            <w:color w:val="000000" w:themeColor="text1"/>
            <w:sz w:val="20"/>
            <w:szCs w:val="20"/>
          </w:rPr>
          <w:t>Графа</w:t>
        </w:r>
      </w:hyperlink>
      <w:r w:rsidR="008F3DE3" w:rsidRPr="000332AA">
        <w:rPr>
          <w:rFonts w:ascii="Times New Roman" w:hAnsi="Times New Roman" w:cs="Times New Roman"/>
          <w:color w:val="000000" w:themeColor="text1"/>
          <w:sz w:val="20"/>
          <w:szCs w:val="20"/>
        </w:rPr>
        <w:t xml:space="preserve"> "Код выполняемой функции" обязательно должна быть заполнена, если вид мероприятия принимает значение "ПРИЕМ", "ПЕРЕВОД", "УСТАНОВЛЕНИЕ (ПРИСВОЕНИЕ)", "УВОЛЬНЕНИЕ", "ПРИОСТАНОВЛЕНИЕ", "ВОЗОБНОВЛЕНИЕ", "НАЧАЛО ДОГОВОРА ГПХ" или "ОКОНЧАНИЕ ДОГОВОРА ГПХ".</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договоров гражданско-правового характера в </w:t>
      </w:r>
      <w:hyperlink r:id="rId160"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"Код выполняемой функции" также указывается один из следующих кодов:</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0332AA" w:rsidRPr="000332AA">
        <w:tc>
          <w:tcPr>
            <w:tcW w:w="164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w:t>
            </w:r>
          </w:p>
        </w:tc>
        <w:tc>
          <w:tcPr>
            <w:tcW w:w="7427"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Вид договора</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ДГПХ</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гражданско-правовой договор, предметом которого является выполнение работ (оказание услуг), за исключением договора,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ДГПХФЛНС</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гражданско-правовой договор, предметом которого является выполнение работ (оказание услуг),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ДАВТ</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договор авторского заказа, за исключением договора,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ДАВТФЛНС</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договор авторского заказа,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ДОИП</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договор об отчуждении исключительного права на результаты интеллектуальной деятельности, указанные в </w:t>
            </w:r>
            <w:hyperlink r:id="rId161" w:history="1">
              <w:r w:rsidRPr="000332AA">
                <w:rPr>
                  <w:rFonts w:ascii="Times New Roman" w:hAnsi="Times New Roman" w:cs="Times New Roman"/>
                  <w:color w:val="000000" w:themeColor="text1"/>
                  <w:sz w:val="20"/>
                  <w:szCs w:val="20"/>
                </w:rPr>
                <w:t>подпунктах 1</w:t>
              </w:r>
            </w:hyperlink>
            <w:r w:rsidRPr="000332AA">
              <w:rPr>
                <w:rFonts w:ascii="Times New Roman" w:hAnsi="Times New Roman" w:cs="Times New Roman"/>
                <w:color w:val="000000" w:themeColor="text1"/>
                <w:sz w:val="20"/>
                <w:szCs w:val="20"/>
              </w:rPr>
              <w:t xml:space="preserve"> - </w:t>
            </w:r>
            <w:hyperlink r:id="rId162" w:history="1">
              <w:r w:rsidRPr="000332AA">
                <w:rPr>
                  <w:rFonts w:ascii="Times New Roman" w:hAnsi="Times New Roman" w:cs="Times New Roman"/>
                  <w:color w:val="000000" w:themeColor="text1"/>
                  <w:sz w:val="20"/>
                  <w:szCs w:val="20"/>
                </w:rPr>
                <w:t>12 пункта 1 статьи 1225</w:t>
              </w:r>
            </w:hyperlink>
            <w:r w:rsidRPr="000332AA">
              <w:rPr>
                <w:rFonts w:ascii="Times New Roman" w:hAnsi="Times New Roman" w:cs="Times New Roman"/>
                <w:color w:val="000000" w:themeColor="text1"/>
                <w:sz w:val="20"/>
                <w:szCs w:val="20"/>
              </w:rPr>
              <w:t xml:space="preserve"> Гражданского кодекса Российской Федерации</w:t>
            </w:r>
          </w:p>
        </w:tc>
      </w:tr>
      <w:tr w:rsidR="000332AA"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ИЗЛД</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издательский лицензионный договор</w:t>
            </w:r>
          </w:p>
        </w:tc>
      </w:tr>
      <w:tr w:rsidR="008F3DE3" w:rsidRPr="000332AA">
        <w:tc>
          <w:tcPr>
            <w:tcW w:w="1644"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ЛДПИ</w:t>
            </w:r>
          </w:p>
        </w:tc>
        <w:tc>
          <w:tcPr>
            <w:tcW w:w="7427"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лицензионный договор о предоставлении права использования результатов интеллектуальной деятельности, указанных в </w:t>
            </w:r>
            <w:hyperlink r:id="rId163" w:history="1">
              <w:r w:rsidRPr="000332AA">
                <w:rPr>
                  <w:rFonts w:ascii="Times New Roman" w:hAnsi="Times New Roman" w:cs="Times New Roman"/>
                  <w:color w:val="000000" w:themeColor="text1"/>
                  <w:sz w:val="20"/>
                  <w:szCs w:val="20"/>
                </w:rPr>
                <w:t>подпунктах 1</w:t>
              </w:r>
            </w:hyperlink>
            <w:r w:rsidRPr="000332AA">
              <w:rPr>
                <w:rFonts w:ascii="Times New Roman" w:hAnsi="Times New Roman" w:cs="Times New Roman"/>
                <w:color w:val="000000" w:themeColor="text1"/>
                <w:sz w:val="20"/>
                <w:szCs w:val="20"/>
              </w:rPr>
              <w:t xml:space="preserve"> - </w:t>
            </w:r>
            <w:hyperlink r:id="rId164" w:history="1">
              <w:r w:rsidRPr="000332AA">
                <w:rPr>
                  <w:rFonts w:ascii="Times New Roman" w:hAnsi="Times New Roman" w:cs="Times New Roman"/>
                  <w:color w:val="000000" w:themeColor="text1"/>
                  <w:sz w:val="20"/>
                  <w:szCs w:val="20"/>
                </w:rPr>
                <w:t>12 пункта 1 статьи 1225</w:t>
              </w:r>
            </w:hyperlink>
            <w:r w:rsidRPr="000332AA">
              <w:rPr>
                <w:rFonts w:ascii="Times New Roman" w:hAnsi="Times New Roman" w:cs="Times New Roman"/>
                <w:color w:val="000000" w:themeColor="text1"/>
                <w:sz w:val="20"/>
                <w:szCs w:val="20"/>
              </w:rPr>
              <w:t xml:space="preserve"> Гражданского кодекса Российской Федерации, по которым авторы результатов интеллектуальной деятельности получают выплаты и иные вознаграждения, в том </w:t>
            </w:r>
            <w:r w:rsidRPr="000332AA">
              <w:rPr>
                <w:rFonts w:ascii="Times New Roman" w:hAnsi="Times New Roman" w:cs="Times New Roman"/>
                <w:color w:val="000000" w:themeColor="text1"/>
                <w:sz w:val="20"/>
                <w:szCs w:val="20"/>
              </w:rPr>
              <w:lastRenderedPageBreak/>
              <w:t>числе договор о передаче полномочий по управлению правами, заключенный с организацией по управлению правами на коллективной основе и являющийся основанием для выплаты вознаграждений авторам произведений</w:t>
            </w:r>
            <w:proofErr w:type="gramEnd"/>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При представлении государственными органами сведений о трудовой деятельности в отношении отдельных категорий зарегистрированных лиц в соответствии с </w:t>
      </w:r>
      <w:hyperlink r:id="rId165" w:history="1">
        <w:r w:rsidRPr="000332AA">
          <w:rPr>
            <w:rFonts w:ascii="Times New Roman" w:hAnsi="Times New Roman" w:cs="Times New Roman"/>
            <w:color w:val="000000" w:themeColor="text1"/>
            <w:sz w:val="20"/>
            <w:szCs w:val="20"/>
          </w:rPr>
          <w:t>абзацем</w:t>
        </w:r>
        <w:proofErr w:type="gramEnd"/>
        <w:r w:rsidRPr="000332AA">
          <w:rPr>
            <w:rFonts w:ascii="Times New Roman" w:hAnsi="Times New Roman" w:cs="Times New Roman"/>
            <w:color w:val="000000" w:themeColor="text1"/>
            <w:sz w:val="20"/>
            <w:szCs w:val="20"/>
          </w:rPr>
          <w:t xml:space="preserve"> вторым пункта 10 статьи 11</w:t>
        </w:r>
      </w:hyperlink>
      <w:r w:rsidRPr="000332AA">
        <w:rPr>
          <w:rFonts w:ascii="Times New Roman" w:hAnsi="Times New Roman" w:cs="Times New Roman"/>
          <w:color w:val="000000" w:themeColor="text1"/>
          <w:sz w:val="20"/>
          <w:szCs w:val="20"/>
        </w:rPr>
        <w:t xml:space="preserve"> Федерального закона от 1 апреля 1996 г. N 27-ФЗ в </w:t>
      </w:r>
      <w:hyperlink r:id="rId166"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"Код выполняемой функции" дополнительно к коду </w:t>
      </w:r>
      <w:hyperlink r:id="rId167" w:history="1">
        <w:r w:rsidRPr="000332AA">
          <w:rPr>
            <w:rFonts w:ascii="Times New Roman" w:hAnsi="Times New Roman" w:cs="Times New Roman"/>
            <w:color w:val="000000" w:themeColor="text1"/>
            <w:sz w:val="20"/>
            <w:szCs w:val="20"/>
          </w:rPr>
          <w:t>ОКЗ</w:t>
        </w:r>
      </w:hyperlink>
      <w:r w:rsidRPr="000332AA">
        <w:rPr>
          <w:rFonts w:ascii="Times New Roman" w:hAnsi="Times New Roman" w:cs="Times New Roman"/>
          <w:color w:val="000000" w:themeColor="text1"/>
          <w:sz w:val="20"/>
          <w:szCs w:val="20"/>
        </w:rPr>
        <w:t xml:space="preserve"> указывается код "ОСОБ".</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приема (перевода) сотрудника на работу с установлением режима неполного рабочего времени представляется кадровое мероприятие "ПРИЕМ" ("ПЕРЕВОД") с указанием в </w:t>
      </w:r>
      <w:hyperlink r:id="rId168"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"Код выполняемой функции" кода "НЕПД" (для неполного рабочего дня) или кода "НЕПН" (для неполной рабочей недели).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отмене режима неполного рабочего времени представляется кадровое мероприятие "ПЕРЕВОД" без указания в </w:t>
      </w:r>
      <w:hyperlink r:id="rId169"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"Код выполняемой функции" кодов "НЕПД" или "НЕПН".</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47. </w:t>
      </w:r>
      <w:proofErr w:type="gramStart"/>
      <w:r w:rsidRPr="000332AA">
        <w:rPr>
          <w:rFonts w:ascii="Times New Roman" w:hAnsi="Times New Roman" w:cs="Times New Roman"/>
          <w:color w:val="000000" w:themeColor="text1"/>
          <w:sz w:val="20"/>
          <w:szCs w:val="20"/>
        </w:rPr>
        <w:t xml:space="preserve">В </w:t>
      </w:r>
      <w:hyperlink r:id="rId17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"Причины увольнения, пункт, часть статьи, статья Трудового кодекса Российской Федерации, федерального закона" указывается код причины увольнения в соответствии с </w:t>
      </w:r>
      <w:hyperlink r:id="rId171"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причин увольнения,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приложения "Классификатор параметров, используемых при</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заполнении сведений для ведения индивидуального (персонифицированного) учета" (далее - Классификатор) к настоящему порядку, а также без каких-либо сокращений причина прекращения трудового договора в соответствии с положениями Трудового </w:t>
      </w:r>
      <w:hyperlink r:id="rId172" w:history="1">
        <w:r w:rsidRPr="000332AA">
          <w:rPr>
            <w:rFonts w:ascii="Times New Roman" w:hAnsi="Times New Roman" w:cs="Times New Roman"/>
            <w:color w:val="000000" w:themeColor="text1"/>
            <w:sz w:val="20"/>
            <w:szCs w:val="20"/>
          </w:rPr>
          <w:t>кодекса</w:t>
        </w:r>
      </w:hyperlink>
      <w:r w:rsidRPr="000332AA">
        <w:rPr>
          <w:rFonts w:ascii="Times New Roman" w:hAnsi="Times New Roman" w:cs="Times New Roman"/>
          <w:color w:val="000000" w:themeColor="text1"/>
          <w:sz w:val="20"/>
          <w:szCs w:val="20"/>
        </w:rPr>
        <w:t xml:space="preserve"> Российской Федерации или иного федерального закона.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Если указан код "иное", то обязательно указываются реквизиты нормативного правового акта, а также пункт, часть статьи, статья, являющиеся основанием для увольнения.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прекращения договора гражданско-правового характера </w:t>
      </w:r>
      <w:hyperlink r:id="rId173" w:history="1">
        <w:r w:rsidRPr="000332AA">
          <w:rPr>
            <w:rFonts w:ascii="Times New Roman" w:hAnsi="Times New Roman" w:cs="Times New Roman"/>
            <w:color w:val="000000" w:themeColor="text1"/>
            <w:sz w:val="20"/>
            <w:szCs w:val="20"/>
          </w:rPr>
          <w:t>графа</w:t>
        </w:r>
      </w:hyperlink>
      <w:r w:rsidRPr="000332AA">
        <w:rPr>
          <w:rFonts w:ascii="Times New Roman" w:hAnsi="Times New Roman" w:cs="Times New Roman"/>
          <w:color w:val="000000" w:themeColor="text1"/>
          <w:sz w:val="20"/>
          <w:szCs w:val="20"/>
        </w:rPr>
        <w:t xml:space="preserve"> "Причины увольнения, пункт, часть статьи, статья Трудового кодекса Российской Федерации, федерального закона" не заполняется.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48. </w:t>
      </w:r>
      <w:proofErr w:type="gramStart"/>
      <w:r w:rsidRPr="000332AA">
        <w:rPr>
          <w:rFonts w:ascii="Times New Roman" w:hAnsi="Times New Roman" w:cs="Times New Roman"/>
          <w:color w:val="000000" w:themeColor="text1"/>
          <w:sz w:val="20"/>
          <w:szCs w:val="20"/>
        </w:rPr>
        <w:t xml:space="preserve">В </w:t>
      </w:r>
      <w:hyperlink r:id="rId174"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"Наименование документа" подраздела "Основание" указывается наименование документа, подтверждающего оформление (прекращение) трудовых отношений (приема, перевода, приостановления, увольнения и так далее): приказа (распоряжения), иного решения или документа страхователя, или наименование договора гражданско-правового характера.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49. В </w:t>
      </w:r>
      <w:hyperlink r:id="rId175"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"Дата" подраздела "Основание" указывается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ГГГ: дата документа, подтверждающего оформление (прекращение) трудовых отношений; дата заключения договора гражданско-правового характера; дата прекращения договора гражданско-правового характера.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50. В </w:t>
      </w:r>
      <w:hyperlink r:id="rId176"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"Номер документа" подраздела "Основание" указывается номер приказа (распоряжения), иного документа страхователя или номер договора гражданско-правового характера без указания знака "N".</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2" w:name="Par268"/>
      <w:bookmarkEnd w:id="2"/>
      <w:r w:rsidRPr="000332AA">
        <w:rPr>
          <w:rFonts w:ascii="Times New Roman" w:hAnsi="Times New Roman" w:cs="Times New Roman"/>
          <w:color w:val="000000" w:themeColor="text1"/>
          <w:sz w:val="20"/>
          <w:szCs w:val="20"/>
        </w:rPr>
        <w:t xml:space="preserve">51. В случае если требуется отменить запись в ранее представленных страхователем сведениях о трудовой (иной) деятельности по зарегистрированному лицу, страхователем представляется </w:t>
      </w:r>
      <w:hyperlink r:id="rId177" w:history="1">
        <w:r w:rsidRPr="000332AA">
          <w:rPr>
            <w:rFonts w:ascii="Times New Roman" w:hAnsi="Times New Roman" w:cs="Times New Roman"/>
            <w:color w:val="000000" w:themeColor="text1"/>
            <w:sz w:val="20"/>
            <w:szCs w:val="20"/>
          </w:rPr>
          <w:t>подраздел 1.1 подраздела 1</w:t>
        </w:r>
      </w:hyperlink>
      <w:r w:rsidRPr="000332AA">
        <w:rPr>
          <w:rFonts w:ascii="Times New Roman" w:hAnsi="Times New Roman" w:cs="Times New Roman"/>
          <w:color w:val="000000" w:themeColor="text1"/>
          <w:sz w:val="20"/>
          <w:szCs w:val="20"/>
        </w:rPr>
        <w:t xml:space="preserve">, заполненный в полном соответствии с первоначальными сведениями, которые требуется отменить, при этом в </w:t>
      </w:r>
      <w:hyperlink r:id="rId178"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"Признак отмены записи" проставляется знак "X".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52. В случае если требуется скорректировать (исправить) ранее представленные сведения о трудовой (иной) деятельности по зарегистрированному лицу, необходимо отменить ранее представленные сведения в соответствии с </w:t>
      </w:r>
      <w:hyperlink w:anchor="Par268" w:history="1">
        <w:r w:rsidRPr="000332AA">
          <w:rPr>
            <w:rFonts w:ascii="Times New Roman" w:hAnsi="Times New Roman" w:cs="Times New Roman"/>
            <w:color w:val="000000" w:themeColor="text1"/>
            <w:sz w:val="20"/>
            <w:szCs w:val="20"/>
          </w:rPr>
          <w:t>пунктом 51</w:t>
        </w:r>
      </w:hyperlink>
      <w:r w:rsidRPr="000332AA">
        <w:rPr>
          <w:rFonts w:ascii="Times New Roman" w:hAnsi="Times New Roman" w:cs="Times New Roman"/>
          <w:color w:val="000000" w:themeColor="text1"/>
          <w:sz w:val="20"/>
          <w:szCs w:val="20"/>
        </w:rPr>
        <w:t xml:space="preserve"> настоящего порядка и в следующей строке заполнить скорректированные (исправленные) сведения.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53. </w:t>
      </w:r>
      <w:proofErr w:type="gramStart"/>
      <w:r w:rsidRPr="000332AA">
        <w:rPr>
          <w:rFonts w:ascii="Times New Roman" w:hAnsi="Times New Roman" w:cs="Times New Roman"/>
          <w:color w:val="000000" w:themeColor="text1"/>
          <w:sz w:val="20"/>
          <w:szCs w:val="20"/>
        </w:rPr>
        <w:t xml:space="preserve">При изменении наименования страхователя, в том числе в случае реорганизации страхователя, перевода зарегистрированного лица из одного обособленного подразделения юридического лица в другое, а также в случае снятия с учета в СФР юридического лица по месту нахождения обособленного подразделения (на зарегистрированных лиц, продолжающих работать в организации), в </w:t>
      </w:r>
      <w:hyperlink r:id="rId179"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"Сведения о приеме, переводе, увольнении, начале договора ГПХ, окончании договора ГПХ" отдельной строкой</w:t>
      </w:r>
      <w:proofErr w:type="gramEnd"/>
      <w:r w:rsidRPr="000332AA">
        <w:rPr>
          <w:rFonts w:ascii="Times New Roman" w:hAnsi="Times New Roman" w:cs="Times New Roman"/>
          <w:color w:val="000000" w:themeColor="text1"/>
          <w:sz w:val="20"/>
          <w:szCs w:val="20"/>
        </w:rPr>
        <w:t xml:space="preserve"> указывается кадровое мероприятие "Переименование".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Мероприятие "Переименование" заполняется в отношении каждого вида договора (трудового договора, трудового договора по совместительству, договора гражданско-правового характера) зарегистрированного лица со страхователем.</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180"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"Сведения о приеме, переводе, увольнении, начале договора ГПХ, окончании договора ГПХ" заполняются также прежний и новый регистрационные номера страхователя в СФР.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если переименование страхователя производится без изменения регистрационного номера, то в </w:t>
      </w:r>
      <w:hyperlink r:id="rId181"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"Сведения о приеме, переводе, увольнении, начале договора ГПХ, окончании договора ГПХ" дважды указывается действующий регистрационный номер в СФР.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В </w:t>
      </w:r>
      <w:hyperlink r:id="rId182"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"Дата (число, месяц, год) приема, перевода, увольнения, начала договора ГПХ, окончания договора ГПХ" указывается дата, с которой произошло изменение наименования страхователя,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ГГГ".</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В </w:t>
      </w:r>
      <w:hyperlink r:id="rId183"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"Трудовая функция (должность, профессия, специальность, квалификация, конкретный вид поручаемой работы), структурное подразделение" указывается, что "Старое наименование страхователя" с конкретного числа переименовано в "Новое наименование страхователя".</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В графах </w:t>
      </w:r>
      <w:hyperlink r:id="rId184" w:history="1">
        <w:r w:rsidRPr="000332AA">
          <w:rPr>
            <w:rFonts w:ascii="Times New Roman" w:hAnsi="Times New Roman" w:cs="Times New Roman"/>
            <w:color w:val="000000" w:themeColor="text1"/>
            <w:sz w:val="20"/>
            <w:szCs w:val="20"/>
          </w:rPr>
          <w:t>"Наименование документа"</w:t>
        </w:r>
      </w:hyperlink>
      <w:r w:rsidRPr="000332AA">
        <w:rPr>
          <w:rFonts w:ascii="Times New Roman" w:hAnsi="Times New Roman" w:cs="Times New Roman"/>
          <w:color w:val="000000" w:themeColor="text1"/>
          <w:sz w:val="20"/>
          <w:szCs w:val="20"/>
        </w:rPr>
        <w:t xml:space="preserve">, </w:t>
      </w:r>
      <w:hyperlink r:id="rId185" w:history="1">
        <w:r w:rsidRPr="000332AA">
          <w:rPr>
            <w:rFonts w:ascii="Times New Roman" w:hAnsi="Times New Roman" w:cs="Times New Roman"/>
            <w:color w:val="000000" w:themeColor="text1"/>
            <w:sz w:val="20"/>
            <w:szCs w:val="20"/>
          </w:rPr>
          <w:t>"Дата"</w:t>
        </w:r>
      </w:hyperlink>
      <w:r w:rsidRPr="000332AA">
        <w:rPr>
          <w:rFonts w:ascii="Times New Roman" w:hAnsi="Times New Roman" w:cs="Times New Roman"/>
          <w:color w:val="000000" w:themeColor="text1"/>
          <w:sz w:val="20"/>
          <w:szCs w:val="20"/>
        </w:rPr>
        <w:t xml:space="preserve">, </w:t>
      </w:r>
      <w:hyperlink r:id="rId186" w:history="1">
        <w:r w:rsidRPr="000332AA">
          <w:rPr>
            <w:rFonts w:ascii="Times New Roman" w:hAnsi="Times New Roman" w:cs="Times New Roman"/>
            <w:color w:val="000000" w:themeColor="text1"/>
            <w:sz w:val="20"/>
            <w:szCs w:val="20"/>
          </w:rPr>
          <w:t>"Номер документа"</w:t>
        </w:r>
      </w:hyperlink>
      <w:r w:rsidRPr="000332AA">
        <w:rPr>
          <w:rFonts w:ascii="Times New Roman" w:hAnsi="Times New Roman" w:cs="Times New Roman"/>
          <w:color w:val="000000" w:themeColor="text1"/>
          <w:sz w:val="20"/>
          <w:szCs w:val="20"/>
        </w:rPr>
        <w:t xml:space="preserve"> подраздела "Основание" указываются реквизиты приказов (распоряжений), иных решений или документов, подтверждающих изменение наименования страхователя.</w:t>
      </w:r>
      <w:proofErr w:type="gramEnd"/>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V. Заполнение </w:t>
      </w:r>
      <w:hyperlink r:id="rId187" w:history="1">
        <w:r w:rsidRPr="000332AA">
          <w:rPr>
            <w:rFonts w:ascii="Times New Roman" w:hAnsi="Times New Roman" w:cs="Times New Roman"/>
            <w:b/>
            <w:bCs/>
            <w:color w:val="000000" w:themeColor="text1"/>
            <w:sz w:val="20"/>
            <w:szCs w:val="20"/>
          </w:rPr>
          <w:t>подраздела 1.2 подраздела 1</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страховом стаже"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54. В </w:t>
      </w:r>
      <w:hyperlink r:id="rId18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"Отчетный период" указывается год, за который представляется </w:t>
      </w:r>
      <w:hyperlink r:id="rId189" w:history="1">
        <w:r w:rsidRPr="000332AA">
          <w:rPr>
            <w:rFonts w:ascii="Times New Roman" w:hAnsi="Times New Roman" w:cs="Times New Roman"/>
            <w:color w:val="000000" w:themeColor="text1"/>
            <w:sz w:val="20"/>
            <w:szCs w:val="20"/>
          </w:rPr>
          <w:t>подраздел 1.2 подраздела 1</w:t>
        </w:r>
      </w:hyperlink>
      <w:r w:rsidRPr="000332AA">
        <w:rPr>
          <w:rFonts w:ascii="Times New Roman" w:hAnsi="Times New Roman" w:cs="Times New Roman"/>
          <w:color w:val="000000" w:themeColor="text1"/>
          <w:sz w:val="20"/>
          <w:szCs w:val="20"/>
        </w:rPr>
        <w:t>, в формате ГГГГ.</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190" w:history="1">
        <w:r w:rsidR="008F3DE3" w:rsidRPr="000332AA">
          <w:rPr>
            <w:rFonts w:ascii="Times New Roman" w:hAnsi="Times New Roman" w:cs="Times New Roman"/>
            <w:color w:val="000000" w:themeColor="text1"/>
            <w:sz w:val="20"/>
            <w:szCs w:val="20"/>
          </w:rPr>
          <w:t>Поле</w:t>
        </w:r>
      </w:hyperlink>
      <w:r w:rsidR="008F3DE3" w:rsidRPr="000332AA">
        <w:rPr>
          <w:rFonts w:ascii="Times New Roman" w:hAnsi="Times New Roman" w:cs="Times New Roman"/>
          <w:color w:val="000000" w:themeColor="text1"/>
          <w:sz w:val="20"/>
          <w:szCs w:val="20"/>
        </w:rPr>
        <w:t xml:space="preserve"> "Отчетный период" имеет значение, равное или больше "2023".</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55. В </w:t>
      </w:r>
      <w:hyperlink r:id="rId19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"Тип сведений" знаком "X" отмечается тип представляемой формы: "Исходная", "Назначение пенсии", "Корректирующая" или "Отменяющая".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Формы с типом сведений "Назначение пенсии" представляются на застрахованных лиц, которым для установления пенсии, в том числе накопительной пенсии, срочной пенсионной выплаты или единовременной выплаты средств пенсионных накоплений, необходимо учесть период работы календарного года, срок представления отчетности за который не наступил.</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Форма с типом сведений "Назначение пенсии" представляется и в случае отсутствия у застрахованного лица в указанный период работы календарного года сведений, подлежащих указанию в подразделах </w:t>
      </w:r>
      <w:hyperlink r:id="rId192" w:history="1">
        <w:r w:rsidRPr="000332AA">
          <w:rPr>
            <w:rFonts w:ascii="Times New Roman" w:hAnsi="Times New Roman" w:cs="Times New Roman"/>
            <w:color w:val="000000" w:themeColor="text1"/>
            <w:sz w:val="20"/>
            <w:szCs w:val="20"/>
          </w:rPr>
          <w:t>"Территориальные условия"</w:t>
        </w:r>
      </w:hyperlink>
      <w:r w:rsidRPr="000332AA">
        <w:rPr>
          <w:rFonts w:ascii="Times New Roman" w:hAnsi="Times New Roman" w:cs="Times New Roman"/>
          <w:color w:val="000000" w:themeColor="text1"/>
          <w:sz w:val="20"/>
          <w:szCs w:val="20"/>
        </w:rPr>
        <w:t xml:space="preserve">, </w:t>
      </w:r>
      <w:hyperlink r:id="rId193" w:history="1">
        <w:r w:rsidRPr="000332AA">
          <w:rPr>
            <w:rFonts w:ascii="Times New Roman" w:hAnsi="Times New Roman" w:cs="Times New Roman"/>
            <w:color w:val="000000" w:themeColor="text1"/>
            <w:sz w:val="20"/>
            <w:szCs w:val="20"/>
          </w:rPr>
          <w:t>"Особенности исчисления страхового стажа"</w:t>
        </w:r>
      </w:hyperlink>
      <w:r w:rsidRPr="000332AA">
        <w:rPr>
          <w:rFonts w:ascii="Times New Roman" w:hAnsi="Times New Roman" w:cs="Times New Roman"/>
          <w:color w:val="000000" w:themeColor="text1"/>
          <w:sz w:val="20"/>
          <w:szCs w:val="20"/>
        </w:rPr>
        <w:t xml:space="preserve">, </w:t>
      </w:r>
      <w:hyperlink r:id="rId194" w:history="1">
        <w:r w:rsidRPr="000332AA">
          <w:rPr>
            <w:rFonts w:ascii="Times New Roman" w:hAnsi="Times New Roman" w:cs="Times New Roman"/>
            <w:color w:val="000000" w:themeColor="text1"/>
            <w:sz w:val="20"/>
            <w:szCs w:val="20"/>
          </w:rPr>
          <w:t>"Условия досрочного назначения страховой пенсии"</w:t>
        </w:r>
      </w:hyperlink>
      <w:r w:rsidRPr="000332AA">
        <w:rPr>
          <w:rFonts w:ascii="Times New Roman" w:hAnsi="Times New Roman" w:cs="Times New Roman"/>
          <w:color w:val="000000" w:themeColor="text1"/>
          <w:sz w:val="20"/>
          <w:szCs w:val="20"/>
        </w:rPr>
        <w:t xml:space="preserve">, </w:t>
      </w:r>
      <w:hyperlink r:id="rId195" w:history="1">
        <w:r w:rsidRPr="000332AA">
          <w:rPr>
            <w:rFonts w:ascii="Times New Roman" w:hAnsi="Times New Roman" w:cs="Times New Roman"/>
            <w:color w:val="000000" w:themeColor="text1"/>
            <w:sz w:val="20"/>
            <w:szCs w:val="20"/>
          </w:rPr>
          <w:t>"Результат специальной оценки условий труда"</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По итогам календарного года в отношении застрахованного лица, на которого была представлена форма с типом сведений "Назначение пенсии", должна быть представлена форма с типом сведений "Исходная".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Форма с типом сведений "Назначение пенсии" не может быть представлена за период, данные по которому уже учтены на основании формы с типом сведений "Исходная" или "Корректирующая".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Форма с типом сведений "Корректирующая" заполняется с целью корректировки сведений, учтенных на индивидуальном лицевом счете застрахованного </w:t>
      </w:r>
      <w:proofErr w:type="gramStart"/>
      <w:r w:rsidRPr="000332AA">
        <w:rPr>
          <w:rFonts w:ascii="Times New Roman" w:hAnsi="Times New Roman" w:cs="Times New Roman"/>
          <w:color w:val="000000" w:themeColor="text1"/>
          <w:sz w:val="20"/>
          <w:szCs w:val="20"/>
        </w:rPr>
        <w:t>лица</w:t>
      </w:r>
      <w:proofErr w:type="gramEnd"/>
      <w:r w:rsidRPr="000332AA">
        <w:rPr>
          <w:rFonts w:ascii="Times New Roman" w:hAnsi="Times New Roman" w:cs="Times New Roman"/>
          <w:color w:val="000000" w:themeColor="text1"/>
          <w:sz w:val="20"/>
          <w:szCs w:val="20"/>
        </w:rPr>
        <w:t xml:space="preserve"> на основании </w:t>
      </w:r>
      <w:hyperlink r:id="rId196"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ранее представленной страхователем.</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На основании формы с типом сведений "Отменяющая" данные, учтенные на индивидуальном лицевом счете застрахованного </w:t>
      </w:r>
      <w:proofErr w:type="gramStart"/>
      <w:r w:rsidRPr="000332AA">
        <w:rPr>
          <w:rFonts w:ascii="Times New Roman" w:hAnsi="Times New Roman" w:cs="Times New Roman"/>
          <w:color w:val="000000" w:themeColor="text1"/>
          <w:sz w:val="20"/>
          <w:szCs w:val="20"/>
        </w:rPr>
        <w:t>лица</w:t>
      </w:r>
      <w:proofErr w:type="gramEnd"/>
      <w:r w:rsidRPr="000332AA">
        <w:rPr>
          <w:rFonts w:ascii="Times New Roman" w:hAnsi="Times New Roman" w:cs="Times New Roman"/>
          <w:color w:val="000000" w:themeColor="text1"/>
          <w:sz w:val="20"/>
          <w:szCs w:val="20"/>
        </w:rPr>
        <w:t xml:space="preserve"> на основании </w:t>
      </w:r>
      <w:hyperlink r:id="rId197"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за отчетный период, который корректируется, будут отменены.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представлении формы с типом сведений "Отменяющая" заполняется титульный </w:t>
      </w:r>
      <w:hyperlink r:id="rId198" w:history="1">
        <w:r w:rsidRPr="000332AA">
          <w:rPr>
            <w:rFonts w:ascii="Times New Roman" w:hAnsi="Times New Roman" w:cs="Times New Roman"/>
            <w:color w:val="000000" w:themeColor="text1"/>
            <w:sz w:val="20"/>
            <w:szCs w:val="20"/>
          </w:rPr>
          <w:t>лист</w:t>
        </w:r>
      </w:hyperlink>
      <w:r w:rsidRPr="000332AA">
        <w:rPr>
          <w:rFonts w:ascii="Times New Roman" w:hAnsi="Times New Roman" w:cs="Times New Roman"/>
          <w:color w:val="000000" w:themeColor="text1"/>
          <w:sz w:val="20"/>
          <w:szCs w:val="20"/>
        </w:rPr>
        <w:t xml:space="preserve">, </w:t>
      </w:r>
      <w:hyperlink r:id="rId199" w:history="1">
        <w:r w:rsidRPr="000332AA">
          <w:rPr>
            <w:rFonts w:ascii="Times New Roman" w:hAnsi="Times New Roman" w:cs="Times New Roman"/>
            <w:color w:val="000000" w:themeColor="text1"/>
            <w:sz w:val="20"/>
            <w:szCs w:val="20"/>
          </w:rPr>
          <w:t>подраздел 1</w:t>
        </w:r>
      </w:hyperlink>
      <w:r w:rsidRPr="000332AA">
        <w:rPr>
          <w:rFonts w:ascii="Times New Roman" w:hAnsi="Times New Roman" w:cs="Times New Roman"/>
          <w:color w:val="000000" w:themeColor="text1"/>
          <w:sz w:val="20"/>
          <w:szCs w:val="20"/>
        </w:rPr>
        <w:t xml:space="preserve"> (сведения о застрахованном лице) и </w:t>
      </w:r>
      <w:hyperlink r:id="rId20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одной </w:t>
      </w:r>
      <w:hyperlink r:id="rId201" w:history="1">
        <w:r w:rsidRPr="000332AA">
          <w:rPr>
            <w:rFonts w:ascii="Times New Roman" w:hAnsi="Times New Roman" w:cs="Times New Roman"/>
            <w:color w:val="000000" w:themeColor="text1"/>
            <w:sz w:val="20"/>
            <w:szCs w:val="20"/>
          </w:rPr>
          <w:t>форме ЕФС-1</w:t>
        </w:r>
      </w:hyperlink>
      <w:r w:rsidRPr="000332AA">
        <w:rPr>
          <w:rFonts w:ascii="Times New Roman" w:hAnsi="Times New Roman" w:cs="Times New Roman"/>
          <w:color w:val="000000" w:themeColor="text1"/>
          <w:sz w:val="20"/>
          <w:szCs w:val="20"/>
        </w:rPr>
        <w:t xml:space="preserve"> не могут быть представлены данные с разным типом сведений (например, "Исходная" и "Корректирующая") за один и тот же отчетный период на одно и то же застрахованное лицо.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56. В </w:t>
      </w:r>
      <w:hyperlink r:id="rId20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 указывается год, за который корректируются или отменяются сведения.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57. </w:t>
      </w:r>
      <w:hyperlink r:id="rId203" w:history="1">
        <w:r w:rsidRPr="000332AA">
          <w:rPr>
            <w:rFonts w:ascii="Times New Roman" w:hAnsi="Times New Roman" w:cs="Times New Roman"/>
            <w:color w:val="000000" w:themeColor="text1"/>
            <w:sz w:val="20"/>
            <w:szCs w:val="20"/>
          </w:rPr>
          <w:t>Графа 1</w:t>
        </w:r>
      </w:hyperlink>
      <w:r w:rsidRPr="000332AA">
        <w:rPr>
          <w:rFonts w:ascii="Times New Roman" w:hAnsi="Times New Roman" w:cs="Times New Roman"/>
          <w:color w:val="000000" w:themeColor="text1"/>
          <w:sz w:val="20"/>
          <w:szCs w:val="20"/>
        </w:rPr>
        <w:t xml:space="preserve"> "N </w:t>
      </w:r>
      <w:proofErr w:type="gramStart"/>
      <w:r w:rsidRPr="000332AA">
        <w:rPr>
          <w:rFonts w:ascii="Times New Roman" w:hAnsi="Times New Roman" w:cs="Times New Roman"/>
          <w:color w:val="000000" w:themeColor="text1"/>
          <w:sz w:val="20"/>
          <w:szCs w:val="20"/>
        </w:rPr>
        <w:t>п</w:t>
      </w:r>
      <w:proofErr w:type="gramEnd"/>
      <w:r w:rsidRPr="000332AA">
        <w:rPr>
          <w:rFonts w:ascii="Times New Roman" w:hAnsi="Times New Roman" w:cs="Times New Roman"/>
          <w:color w:val="000000" w:themeColor="text1"/>
          <w:sz w:val="20"/>
          <w:szCs w:val="20"/>
        </w:rPr>
        <w:t xml:space="preserve">/п" таблицы заполняется сквозной нумерацией. Номер присваивается строке в случае </w:t>
      </w:r>
      <w:proofErr w:type="gramStart"/>
      <w:r w:rsidRPr="000332AA">
        <w:rPr>
          <w:rFonts w:ascii="Times New Roman" w:hAnsi="Times New Roman" w:cs="Times New Roman"/>
          <w:color w:val="000000" w:themeColor="text1"/>
          <w:sz w:val="20"/>
          <w:szCs w:val="20"/>
        </w:rPr>
        <w:t>необходимости отражения нескольких периодов работы застрахованного лица</w:t>
      </w:r>
      <w:proofErr w:type="gramEnd"/>
      <w:r w:rsidRPr="000332AA">
        <w:rPr>
          <w:rFonts w:ascii="Times New Roman" w:hAnsi="Times New Roman" w:cs="Times New Roman"/>
          <w:color w:val="000000" w:themeColor="text1"/>
          <w:sz w:val="20"/>
          <w:szCs w:val="20"/>
        </w:rPr>
        <w:t>. Номера должны указываться в порядке возрастания без пропусков и повторений.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58. Даты, указанные в </w:t>
      </w:r>
      <w:hyperlink r:id="rId204"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и </w:t>
      </w:r>
      <w:hyperlink r:id="rId205"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подраздела "Период работы", должны находиться в пределах отчетного периода, указанного в </w:t>
      </w:r>
      <w:hyperlink r:id="rId20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"Отчетный период", и содержать значения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ГГГ.</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w:t>
      </w:r>
      <w:hyperlink r:id="rId207" w:history="1">
        <w:r w:rsidRPr="000332AA">
          <w:rPr>
            <w:rFonts w:ascii="Times New Roman" w:hAnsi="Times New Roman" w:cs="Times New Roman"/>
            <w:color w:val="000000" w:themeColor="text1"/>
            <w:sz w:val="20"/>
            <w:szCs w:val="20"/>
          </w:rPr>
          <w:t>формы ЕФС-1</w:t>
        </w:r>
      </w:hyperlink>
      <w:r w:rsidRPr="000332AA">
        <w:rPr>
          <w:rFonts w:ascii="Times New Roman" w:hAnsi="Times New Roman" w:cs="Times New Roman"/>
          <w:color w:val="000000" w:themeColor="text1"/>
          <w:sz w:val="20"/>
          <w:szCs w:val="20"/>
        </w:rPr>
        <w:t xml:space="preserve"> с типом сведений "Назначение пенсии" в </w:t>
      </w:r>
      <w:hyperlink r:id="rId208"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"Период работы" указываются даты в пределах от даты начала отчетного периода, указанного в </w:t>
      </w:r>
      <w:hyperlink r:id="rId20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"Отчетный период", по дату, предшествующую дате предполагаемого выхода застрахованного лица на пенсию.</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59. В </w:t>
      </w:r>
      <w:hyperlink r:id="rId210"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"Код" подраздела "Территориальные условия" указываются коды в соответствии с </w:t>
      </w:r>
      <w:hyperlink r:id="rId211"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территориальных условий,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lastRenderedPageBreak/>
        <w:t xml:space="preserve">Код "РКС" указывается в случае осуществления застрахованным лицом работы в районах Крайнего Севера, предусмотренных одновременно </w:t>
      </w:r>
      <w:hyperlink r:id="rId212"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районов Крайнего Севера и местностей, приравненных к районам Крайнего Севера, на которые распространяется действие указов Президиума Верховного Совета СССР от 10 февраля 1960 г. и от 26 сентября 1967 г. о льготах для лиц, работающих в этих районах и местностях, утвержденным постановлением Совета Министров</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СССР от 10 ноября 1967 г. N 1029 "О порядке применения Указа Президиума Верховного Совета СССР от 26 сентября 1967 г. "О расширении льгот для лиц, работающих в районах Крайнего Севера и в местностях, приравненных к районам Крайнего Севера" &lt;15&gt;, действовавшим на 31 декабря 2001 года, и </w:t>
      </w:r>
      <w:hyperlink r:id="rId213"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районов Крайнего Севера и местностей, приравненных к районам Крайнего Севера, в целях</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w:t>
      </w:r>
      <w:proofErr w:type="gramEnd"/>
      <w:r w:rsidRPr="000332AA">
        <w:rPr>
          <w:rFonts w:ascii="Times New Roman" w:hAnsi="Times New Roman" w:cs="Times New Roman"/>
          <w:color w:val="000000" w:themeColor="text1"/>
          <w:sz w:val="20"/>
          <w:szCs w:val="20"/>
        </w:rPr>
        <w:t xml:space="preserve"> некоторых актов Правительства Российской Федерации и признании не </w:t>
      </w:r>
      <w:proofErr w:type="gramStart"/>
      <w:r w:rsidRPr="000332AA">
        <w:rPr>
          <w:rFonts w:ascii="Times New Roman" w:hAnsi="Times New Roman" w:cs="Times New Roman"/>
          <w:color w:val="000000" w:themeColor="text1"/>
          <w:sz w:val="20"/>
          <w:szCs w:val="20"/>
        </w:rPr>
        <w:t>действующими</w:t>
      </w:r>
      <w:proofErr w:type="gramEnd"/>
      <w:r w:rsidRPr="000332AA">
        <w:rPr>
          <w:rFonts w:ascii="Times New Roman" w:hAnsi="Times New Roman" w:cs="Times New Roman"/>
          <w:color w:val="000000" w:themeColor="text1"/>
          <w:sz w:val="20"/>
          <w:szCs w:val="20"/>
        </w:rPr>
        <w:t xml:space="preserve"> на территории Российской Федерации некоторых актов Совета Министров СССР" &lt;16&gt;, действующим в отчетном периоде.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&lt;15</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Перечень, утвержденный постановлением Совмина СССР от 10 ноября 1967 г. N 1029.</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&lt;16</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Перечень, утвержденный постановлением Правительства Российской Федерации от 16 ноября 2021 г. N 1946.</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Код "МКС" указывается в случае осуществления застрахованным лицом работы в местностях, приравненных к районам Крайнего Севера, предусмотренных одновременно </w:t>
      </w:r>
      <w:hyperlink r:id="rId214"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утвержденным постановлением Совмина СССР от 10 ноября 1967 г. N 1029, действовавшим на 31 декабря 2001 года, и </w:t>
      </w:r>
      <w:hyperlink r:id="rId215"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утвержденным постановлением Правительства Российской Федерации от 16 ноября 2021 г. N 1946, действующим в отчетном периоде.</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Код "РКСР" указывается в случае осуществления застрахованным лицом работы в районах Крайнего Севера, предусмотренных </w:t>
      </w:r>
      <w:hyperlink r:id="rId216"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утвержденным постановлением Правительства Российской Федерации от 16 ноября 2021 г. N 1946, действующим в отчетном периоде, но не относившихся согласно </w:t>
      </w:r>
      <w:hyperlink r:id="rId217" w:history="1">
        <w:r w:rsidRPr="000332AA">
          <w:rPr>
            <w:rFonts w:ascii="Times New Roman" w:hAnsi="Times New Roman" w:cs="Times New Roman"/>
            <w:color w:val="000000" w:themeColor="text1"/>
            <w:sz w:val="20"/>
            <w:szCs w:val="20"/>
          </w:rPr>
          <w:t>Перечню</w:t>
        </w:r>
      </w:hyperlink>
      <w:r w:rsidRPr="000332AA">
        <w:rPr>
          <w:rFonts w:ascii="Times New Roman" w:hAnsi="Times New Roman" w:cs="Times New Roman"/>
          <w:color w:val="000000" w:themeColor="text1"/>
          <w:sz w:val="20"/>
          <w:szCs w:val="20"/>
        </w:rPr>
        <w:t>, утвержденному постановлением Совмина СССР от 10 ноября 1967 г. N 1029, действовавшему на 31 декабря 2001 года, к районам Крайнего Севера либо к местностям</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приравненным к районам Крайнего Севера.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Код "МКСР" указывается в случае осуществления застрахованным лицом работы в местностях, приравненных к районам Крайнего Севера, предусмотренных </w:t>
      </w:r>
      <w:hyperlink r:id="rId218"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утвержденным постановлением Правительства Российской Федерации от 16 ноября 2021 г. N 1946, действующим в отчетном периоде, но не относившихся согласно </w:t>
      </w:r>
      <w:hyperlink r:id="rId219" w:history="1">
        <w:r w:rsidRPr="000332AA">
          <w:rPr>
            <w:rFonts w:ascii="Times New Roman" w:hAnsi="Times New Roman" w:cs="Times New Roman"/>
            <w:color w:val="000000" w:themeColor="text1"/>
            <w:sz w:val="20"/>
            <w:szCs w:val="20"/>
          </w:rPr>
          <w:t>Перечню</w:t>
        </w:r>
      </w:hyperlink>
      <w:r w:rsidRPr="000332AA">
        <w:rPr>
          <w:rFonts w:ascii="Times New Roman" w:hAnsi="Times New Roman" w:cs="Times New Roman"/>
          <w:color w:val="000000" w:themeColor="text1"/>
          <w:sz w:val="20"/>
          <w:szCs w:val="20"/>
        </w:rPr>
        <w:t>, утвержденному постановлением Совмина СССР от 10 ноября 1967 г. N 1029, действовавшему на 31 декабря 2001 года, к районам Крайнего Севера</w:t>
      </w:r>
      <w:proofErr w:type="gramEnd"/>
      <w:r w:rsidRPr="000332AA">
        <w:rPr>
          <w:rFonts w:ascii="Times New Roman" w:hAnsi="Times New Roman" w:cs="Times New Roman"/>
          <w:color w:val="000000" w:themeColor="text1"/>
          <w:sz w:val="20"/>
          <w:szCs w:val="20"/>
        </w:rPr>
        <w:t xml:space="preserve"> либо к местностям, приравненным к районам Крайнего Севера.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Код "МКС-РКСР" указывается в случае осуществления застрахованным лицом работы в районах Крайнего Севера, предусмотренных </w:t>
      </w:r>
      <w:hyperlink r:id="rId220" w:history="1">
        <w:r w:rsidRPr="000332AA">
          <w:rPr>
            <w:rFonts w:ascii="Times New Roman" w:hAnsi="Times New Roman" w:cs="Times New Roman"/>
            <w:color w:val="000000" w:themeColor="text1"/>
            <w:sz w:val="20"/>
            <w:szCs w:val="20"/>
          </w:rPr>
          <w:t>Перечнем</w:t>
        </w:r>
      </w:hyperlink>
      <w:r w:rsidRPr="000332AA">
        <w:rPr>
          <w:rFonts w:ascii="Times New Roman" w:hAnsi="Times New Roman" w:cs="Times New Roman"/>
          <w:color w:val="000000" w:themeColor="text1"/>
          <w:sz w:val="20"/>
          <w:szCs w:val="20"/>
        </w:rPr>
        <w:t xml:space="preserve">, утвержденным постановлением Правительства Российской Федерации от 16 ноября 2021 г. N 1946, действующим в отчетном периоде, которые согласно </w:t>
      </w:r>
      <w:hyperlink r:id="rId221" w:history="1">
        <w:r w:rsidRPr="000332AA">
          <w:rPr>
            <w:rFonts w:ascii="Times New Roman" w:hAnsi="Times New Roman" w:cs="Times New Roman"/>
            <w:color w:val="000000" w:themeColor="text1"/>
            <w:sz w:val="20"/>
            <w:szCs w:val="20"/>
          </w:rPr>
          <w:t>Перечню</w:t>
        </w:r>
      </w:hyperlink>
      <w:r w:rsidRPr="000332AA">
        <w:rPr>
          <w:rFonts w:ascii="Times New Roman" w:hAnsi="Times New Roman" w:cs="Times New Roman"/>
          <w:color w:val="000000" w:themeColor="text1"/>
          <w:sz w:val="20"/>
          <w:szCs w:val="20"/>
        </w:rPr>
        <w:t>, утвержденному постановлением Совмина СССР от 10 ноября 1967 г. N 1029, действовавшему на 31 декабря 2001 года, относились к местностям, приравненным к районам Крайнего Севера.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Код "Ч31" указывается в случае осуществления застрахованным лицом работы в зоне отчуждения, установленной </w:t>
      </w:r>
      <w:hyperlink r:id="rId222" w:history="1">
        <w:r w:rsidRPr="000332AA">
          <w:rPr>
            <w:rFonts w:ascii="Times New Roman" w:hAnsi="Times New Roman" w:cs="Times New Roman"/>
            <w:color w:val="000000" w:themeColor="text1"/>
            <w:sz w:val="20"/>
            <w:szCs w:val="20"/>
          </w:rPr>
          <w:t>разделом I</w:t>
        </w:r>
      </w:hyperlink>
      <w:r w:rsidRPr="000332AA">
        <w:rPr>
          <w:rFonts w:ascii="Times New Roman" w:hAnsi="Times New Roman" w:cs="Times New Roman"/>
          <w:color w:val="000000" w:themeColor="text1"/>
          <w:sz w:val="20"/>
          <w:szCs w:val="20"/>
        </w:rPr>
        <w:t xml:space="preserve"> Перечня населенных пунктов, находящихся в границах зон радиоактивного загрязнения вследствие катастрофы на Чернобыльской АЭС, утвержденного распоряжением Правительства Российской Федерации от 28 марта 2023 г. N 745-р &lt;17&gt;.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&lt;17</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Перечень, утвержденный распоряжением Правительства Российской Федерации от 28 марта 2023 г. N 745-р.</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Код "Ч33" указывается в случае осуществления застрахованным лицом работы в зоне проживания с правом на отселение, установленной </w:t>
      </w:r>
      <w:hyperlink r:id="rId223" w:history="1">
        <w:r w:rsidRPr="000332AA">
          <w:rPr>
            <w:rFonts w:ascii="Times New Roman" w:hAnsi="Times New Roman" w:cs="Times New Roman"/>
            <w:color w:val="000000" w:themeColor="text1"/>
            <w:sz w:val="20"/>
            <w:szCs w:val="20"/>
          </w:rPr>
          <w:t>разделом III</w:t>
        </w:r>
      </w:hyperlink>
      <w:r w:rsidRPr="000332AA">
        <w:rPr>
          <w:rFonts w:ascii="Times New Roman" w:hAnsi="Times New Roman" w:cs="Times New Roman"/>
          <w:color w:val="000000" w:themeColor="text1"/>
          <w:sz w:val="20"/>
          <w:szCs w:val="20"/>
        </w:rPr>
        <w:t xml:space="preserve"> Перечня, утвержденного распоряжением Правительства Российской Федерации от 28 марта 2023 г. N 745-р.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Код "Ч34" указывается в случае осуществления застрахованным лицом работы в зоне проживания с льготным социально-экономическим статусом, установленной </w:t>
      </w:r>
      <w:hyperlink r:id="rId224" w:history="1">
        <w:r w:rsidRPr="000332AA">
          <w:rPr>
            <w:rFonts w:ascii="Times New Roman" w:hAnsi="Times New Roman" w:cs="Times New Roman"/>
            <w:color w:val="000000" w:themeColor="text1"/>
            <w:sz w:val="20"/>
            <w:szCs w:val="20"/>
          </w:rPr>
          <w:t>разделом IV</w:t>
        </w:r>
      </w:hyperlink>
      <w:r w:rsidRPr="000332AA">
        <w:rPr>
          <w:rFonts w:ascii="Times New Roman" w:hAnsi="Times New Roman" w:cs="Times New Roman"/>
          <w:color w:val="000000" w:themeColor="text1"/>
          <w:sz w:val="20"/>
          <w:szCs w:val="20"/>
        </w:rPr>
        <w:t xml:space="preserve"> Перечня, утвержденного распоряжением Правительства Российской Федерации от 28 марта 2023 г. N 745-р.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Код "Ч35" указывается в случае осуществления застрахованным лицом работы в зоне отселения, установленной </w:t>
      </w:r>
      <w:hyperlink r:id="rId225" w:history="1">
        <w:r w:rsidRPr="000332AA">
          <w:rPr>
            <w:rFonts w:ascii="Times New Roman" w:hAnsi="Times New Roman" w:cs="Times New Roman"/>
            <w:color w:val="000000" w:themeColor="text1"/>
            <w:sz w:val="20"/>
            <w:szCs w:val="20"/>
          </w:rPr>
          <w:t>разделом II</w:t>
        </w:r>
      </w:hyperlink>
      <w:r w:rsidRPr="000332AA">
        <w:rPr>
          <w:rFonts w:ascii="Times New Roman" w:hAnsi="Times New Roman" w:cs="Times New Roman"/>
          <w:color w:val="000000" w:themeColor="text1"/>
          <w:sz w:val="20"/>
          <w:szCs w:val="20"/>
        </w:rPr>
        <w:t xml:space="preserve"> Перечня, утвержденного распоряжением Правительства Российской Федерации от 28 марта 2023 г. N 745-р.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Код "Ч36" указывается в случае осуществления застрахованным лицом работы в зоне отселения (не проживающим в этой зоне), установленной </w:t>
      </w:r>
      <w:hyperlink r:id="rId226" w:history="1">
        <w:r w:rsidRPr="000332AA">
          <w:rPr>
            <w:rFonts w:ascii="Times New Roman" w:hAnsi="Times New Roman" w:cs="Times New Roman"/>
            <w:color w:val="000000" w:themeColor="text1"/>
            <w:sz w:val="20"/>
            <w:szCs w:val="20"/>
          </w:rPr>
          <w:t>разделом II</w:t>
        </w:r>
      </w:hyperlink>
      <w:r w:rsidRPr="000332AA">
        <w:rPr>
          <w:rFonts w:ascii="Times New Roman" w:hAnsi="Times New Roman" w:cs="Times New Roman"/>
          <w:color w:val="000000" w:themeColor="text1"/>
          <w:sz w:val="20"/>
          <w:szCs w:val="20"/>
        </w:rPr>
        <w:t xml:space="preserve"> Перечня, утвержденного распоряжением Правительства Российской Федерации от 28 марта 2023 г. N 745-р.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3" w:name="Par314"/>
      <w:bookmarkEnd w:id="3"/>
      <w:r w:rsidRPr="000332AA">
        <w:rPr>
          <w:rFonts w:ascii="Times New Roman" w:hAnsi="Times New Roman" w:cs="Times New Roman"/>
          <w:color w:val="000000" w:themeColor="text1"/>
          <w:sz w:val="20"/>
          <w:szCs w:val="20"/>
        </w:rPr>
        <w:t xml:space="preserve">60. </w:t>
      </w:r>
      <w:proofErr w:type="gramStart"/>
      <w:r w:rsidRPr="000332AA">
        <w:rPr>
          <w:rFonts w:ascii="Times New Roman" w:hAnsi="Times New Roman" w:cs="Times New Roman"/>
          <w:color w:val="000000" w:themeColor="text1"/>
          <w:sz w:val="20"/>
          <w:szCs w:val="20"/>
        </w:rPr>
        <w:t xml:space="preserve">Периоды работы в районах Крайнего Севера и приравненных к ним местностях, которая выполнялась в режиме неполной рабочей недели, но полного рабочего дня, в связи с сокращением объемов производства, исчисляются по фактически отработанному времени в соответствии с </w:t>
      </w:r>
      <w:hyperlink r:id="rId227" w:history="1">
        <w:r w:rsidRPr="000332AA">
          <w:rPr>
            <w:rFonts w:ascii="Times New Roman" w:hAnsi="Times New Roman" w:cs="Times New Roman"/>
            <w:color w:val="000000" w:themeColor="text1"/>
            <w:sz w:val="20"/>
            <w:szCs w:val="20"/>
          </w:rPr>
          <w:t>пунктом 6</w:t>
        </w:r>
      </w:hyperlink>
      <w:r w:rsidRPr="000332AA">
        <w:rPr>
          <w:rFonts w:ascii="Times New Roman" w:hAnsi="Times New Roman" w:cs="Times New Roman"/>
          <w:color w:val="000000" w:themeColor="text1"/>
          <w:sz w:val="20"/>
          <w:szCs w:val="20"/>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w:t>
      </w:r>
      <w:proofErr w:type="gramEnd"/>
      <w:r w:rsidRPr="000332AA">
        <w:rPr>
          <w:rFonts w:ascii="Times New Roman" w:hAnsi="Times New Roman" w:cs="Times New Roman"/>
          <w:color w:val="000000" w:themeColor="text1"/>
          <w:sz w:val="20"/>
          <w:szCs w:val="20"/>
        </w:rPr>
        <w:t xml:space="preserve"> "О трудовых пенсиях в Российской Федерации", утвержденных постановлением Правительства Российской Федерации от 11 июля 2002 г. N 516 &lt;18&gt; (для кодов "РКС", "МКС", "РКСР", "МКСР", "МКС-РКСР").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&lt;18</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Правила, утвержденные постановлением Правительства Российской Федерации от 11 июля 2002 г. N 516.</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 случае если работник выполняет работы в режиме неполного рабочего дня, отражается объем работ (доля ставки) в данный период.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4" w:name="Par319"/>
      <w:bookmarkEnd w:id="4"/>
      <w:r w:rsidRPr="000332AA">
        <w:rPr>
          <w:rFonts w:ascii="Times New Roman" w:hAnsi="Times New Roman" w:cs="Times New Roman"/>
          <w:color w:val="000000" w:themeColor="text1"/>
          <w:sz w:val="20"/>
          <w:szCs w:val="20"/>
        </w:rPr>
        <w:t xml:space="preserve">61. Периоды работы, учитываемые в соответствии со </w:t>
      </w:r>
      <w:hyperlink r:id="rId228" w:history="1">
        <w:r w:rsidRPr="000332AA">
          <w:rPr>
            <w:rFonts w:ascii="Times New Roman" w:hAnsi="Times New Roman" w:cs="Times New Roman"/>
            <w:color w:val="000000" w:themeColor="text1"/>
            <w:sz w:val="20"/>
            <w:szCs w:val="20"/>
          </w:rPr>
          <w:t>статьей 36</w:t>
        </w:r>
      </w:hyperlink>
      <w:r w:rsidRPr="000332AA">
        <w:rPr>
          <w:rFonts w:ascii="Times New Roman" w:hAnsi="Times New Roman" w:cs="Times New Roman"/>
          <w:color w:val="000000" w:themeColor="text1"/>
          <w:sz w:val="20"/>
          <w:szCs w:val="20"/>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 гражданам, занятым на работах в зоне отселения (не проживающим в этой зоне), исчисляются по фактически отработанному времени (код "Ч36").</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62. </w:t>
      </w:r>
      <w:proofErr w:type="gramStart"/>
      <w:r w:rsidRPr="000332AA">
        <w:rPr>
          <w:rFonts w:ascii="Times New Roman" w:hAnsi="Times New Roman" w:cs="Times New Roman"/>
          <w:color w:val="000000" w:themeColor="text1"/>
          <w:sz w:val="20"/>
          <w:szCs w:val="20"/>
        </w:rPr>
        <w:t>Количество месяцев, принимаемых к зачету в стаж работы в районах Крайнего Севера и приравненных к ним местностях, и в стаж работы гражданам, занятым на работах в зоне отселения, определяется путем деления суммарного числа фактически отработанных полных дней на число рабочих дней в месяце, исчисленное в среднем за год, 21,2 - при пятидневной рабочей неделе;</w:t>
      </w:r>
      <w:proofErr w:type="gramEnd"/>
      <w:r w:rsidRPr="000332AA">
        <w:rPr>
          <w:rFonts w:ascii="Times New Roman" w:hAnsi="Times New Roman" w:cs="Times New Roman"/>
          <w:color w:val="000000" w:themeColor="text1"/>
          <w:sz w:val="20"/>
          <w:szCs w:val="20"/>
        </w:rPr>
        <w:t xml:space="preserve"> 25,4 - при шестидневной рабочей неделе. Полученное после этого действия число при необходимости округляется до двух знаков. Целая часть полученного числа составляет количество календарных месяцев. Для окончательного расчета дробная часть числа </w:t>
      </w:r>
      <w:proofErr w:type="gramStart"/>
      <w:r w:rsidRPr="000332AA">
        <w:rPr>
          <w:rFonts w:ascii="Times New Roman" w:hAnsi="Times New Roman" w:cs="Times New Roman"/>
          <w:color w:val="000000" w:themeColor="text1"/>
          <w:sz w:val="20"/>
          <w:szCs w:val="20"/>
        </w:rPr>
        <w:t>переводится в календарные дни из расчета 1 календарный месяц равен</w:t>
      </w:r>
      <w:proofErr w:type="gramEnd"/>
      <w:r w:rsidRPr="000332AA">
        <w:rPr>
          <w:rFonts w:ascii="Times New Roman" w:hAnsi="Times New Roman" w:cs="Times New Roman"/>
          <w:color w:val="000000" w:themeColor="text1"/>
          <w:sz w:val="20"/>
          <w:szCs w:val="20"/>
        </w:rPr>
        <w:t xml:space="preserve"> 30 дням. При переводе во внимание принимается целая часть числа, округление не допускается.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63. Для каждого из периодов работы, предусмотренной </w:t>
      </w:r>
      <w:hyperlink w:anchor="Par314" w:history="1">
        <w:r w:rsidRPr="000332AA">
          <w:rPr>
            <w:rFonts w:ascii="Times New Roman" w:hAnsi="Times New Roman" w:cs="Times New Roman"/>
            <w:color w:val="000000" w:themeColor="text1"/>
            <w:sz w:val="20"/>
            <w:szCs w:val="20"/>
          </w:rPr>
          <w:t>пунктами 60</w:t>
        </w:r>
      </w:hyperlink>
      <w:r w:rsidRPr="000332AA">
        <w:rPr>
          <w:rFonts w:ascii="Times New Roman" w:hAnsi="Times New Roman" w:cs="Times New Roman"/>
          <w:color w:val="000000" w:themeColor="text1"/>
          <w:sz w:val="20"/>
          <w:szCs w:val="20"/>
        </w:rPr>
        <w:t xml:space="preserve"> - </w:t>
      </w:r>
      <w:hyperlink w:anchor="Par319" w:history="1">
        <w:r w:rsidRPr="000332AA">
          <w:rPr>
            <w:rFonts w:ascii="Times New Roman" w:hAnsi="Times New Roman" w:cs="Times New Roman"/>
            <w:color w:val="000000" w:themeColor="text1"/>
            <w:sz w:val="20"/>
            <w:szCs w:val="20"/>
          </w:rPr>
          <w:t>61</w:t>
        </w:r>
      </w:hyperlink>
      <w:r w:rsidRPr="000332AA">
        <w:rPr>
          <w:rFonts w:ascii="Times New Roman" w:hAnsi="Times New Roman" w:cs="Times New Roman"/>
          <w:color w:val="000000" w:themeColor="text1"/>
          <w:sz w:val="20"/>
          <w:szCs w:val="20"/>
        </w:rPr>
        <w:t xml:space="preserve">, ограниченных датами, указанными в </w:t>
      </w:r>
      <w:hyperlink r:id="rId229"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и </w:t>
      </w:r>
      <w:hyperlink r:id="rId230"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"Период работы", в </w:t>
      </w:r>
      <w:hyperlink r:id="rId231"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подраздела "Особенности исчисления страхового стажа" отражается рабочее время в переведенном в указанном порядке календарном исчислении (месяц, день).</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64. </w:t>
      </w:r>
      <w:proofErr w:type="gramStart"/>
      <w:r w:rsidRPr="000332AA">
        <w:rPr>
          <w:rFonts w:ascii="Times New Roman" w:hAnsi="Times New Roman" w:cs="Times New Roman"/>
          <w:color w:val="000000" w:themeColor="text1"/>
          <w:sz w:val="20"/>
          <w:szCs w:val="20"/>
        </w:rPr>
        <w:t xml:space="preserve">Код "СЕЛО" указывается в соответствии со </w:t>
      </w:r>
      <w:hyperlink r:id="rId232" w:history="1">
        <w:r w:rsidRPr="000332AA">
          <w:rPr>
            <w:rFonts w:ascii="Times New Roman" w:hAnsi="Times New Roman" w:cs="Times New Roman"/>
            <w:color w:val="000000" w:themeColor="text1"/>
            <w:sz w:val="20"/>
            <w:szCs w:val="20"/>
          </w:rPr>
          <w:t>Списком</w:t>
        </w:r>
      </w:hyperlink>
      <w:r w:rsidRPr="000332AA">
        <w:rPr>
          <w:rFonts w:ascii="Times New Roman" w:hAnsi="Times New Roman" w:cs="Times New Roman"/>
          <w:color w:val="000000" w:themeColor="text1"/>
          <w:sz w:val="20"/>
          <w:szCs w:val="20"/>
        </w:rPr>
        <w:t xml:space="preserve">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утвержденным постановлением Правительства Российской Федерации от 29 ноября 2018 г. N 1440 "Об утверждении списка работ</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и правил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 по инвалидности</w:t>
      </w:r>
      <w:proofErr w:type="gramEnd"/>
      <w:r w:rsidRPr="000332AA">
        <w:rPr>
          <w:rFonts w:ascii="Times New Roman" w:hAnsi="Times New Roman" w:cs="Times New Roman"/>
          <w:color w:val="000000" w:themeColor="text1"/>
          <w:sz w:val="20"/>
          <w:szCs w:val="20"/>
        </w:rPr>
        <w:t xml:space="preserve"> в соответствии с частью 14 статьи 17 Федерального закона "О страховых пенсиях" &lt;19&gt;.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&lt;19</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список, утвержденный постановлением Правительства Российской Федерации от 29 ноября 2018 г. N 1440.</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65. В </w:t>
      </w:r>
      <w:hyperlink r:id="rId233" w:history="1">
        <w:r w:rsidRPr="000332AA">
          <w:rPr>
            <w:rFonts w:ascii="Times New Roman" w:hAnsi="Times New Roman" w:cs="Times New Roman"/>
            <w:color w:val="000000" w:themeColor="text1"/>
            <w:sz w:val="20"/>
            <w:szCs w:val="20"/>
          </w:rPr>
          <w:t>графе 5</w:t>
        </w:r>
      </w:hyperlink>
      <w:r w:rsidRPr="000332AA">
        <w:rPr>
          <w:rFonts w:ascii="Times New Roman" w:hAnsi="Times New Roman" w:cs="Times New Roman"/>
          <w:color w:val="000000" w:themeColor="text1"/>
          <w:sz w:val="20"/>
          <w:szCs w:val="20"/>
        </w:rPr>
        <w:t xml:space="preserve"> "Районный коэффициент" подраздела "Территориальные условия" при наличии в </w:t>
      </w:r>
      <w:hyperlink r:id="rId234"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"Код" кодов "РКС", "МКС", "РКСР", "МКСР", "МКС-РКСР", "ОКУ" указывается районный коэффициент, предусмотренный за работу в местностях с особыми климатическими условиями, в формате "X.X" или "X.XX".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66. </w:t>
      </w:r>
      <w:proofErr w:type="gramStart"/>
      <w:r w:rsidRPr="000332AA">
        <w:rPr>
          <w:rFonts w:ascii="Times New Roman" w:hAnsi="Times New Roman" w:cs="Times New Roman"/>
          <w:color w:val="000000" w:themeColor="text1"/>
          <w:sz w:val="20"/>
          <w:szCs w:val="20"/>
        </w:rPr>
        <w:t xml:space="preserve">В </w:t>
      </w:r>
      <w:hyperlink r:id="rId235"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"Основание (код)" подраздела "Особенности исчисления страхового стажа" указывается код в соответствии с </w:t>
      </w:r>
      <w:hyperlink r:id="rId236"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"Особенности исчисления страхового стажа: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67. Код "СЕЗОН" заполняется только при условии, если отработан полный сезон на работах, предусмотренных перечнем сезонных работ, или полный навигационный период на водном транспорте.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68. </w:t>
      </w:r>
      <w:proofErr w:type="gramStart"/>
      <w:r w:rsidRPr="000332AA">
        <w:rPr>
          <w:rFonts w:ascii="Times New Roman" w:hAnsi="Times New Roman" w:cs="Times New Roman"/>
          <w:color w:val="000000" w:themeColor="text1"/>
          <w:sz w:val="20"/>
          <w:szCs w:val="20"/>
        </w:rPr>
        <w:t xml:space="preserve">Код "ПОЛЕ" заполняется, если в </w:t>
      </w:r>
      <w:hyperlink r:id="rId237"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"Особые условия труда (код)" указан код "27-6" и только при условии, что работа в экспедициях, партиях, отрядах, на участках и в бригадах на полевых работах (геологоразведочных, поисковых, топографо-геодезических, геофизических, гидрографических, гидрологических, лесоустроительных и изыскательных) выполнялась непосредственно в полевых условиях.</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69. </w:t>
      </w:r>
      <w:proofErr w:type="gramStart"/>
      <w:r w:rsidRPr="000332AA">
        <w:rPr>
          <w:rFonts w:ascii="Times New Roman" w:hAnsi="Times New Roman" w:cs="Times New Roman"/>
          <w:color w:val="000000" w:themeColor="text1"/>
          <w:sz w:val="20"/>
          <w:szCs w:val="20"/>
        </w:rPr>
        <w:t xml:space="preserve">Для застрахованного лица, имеющего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в соответствии с </w:t>
      </w:r>
      <w:hyperlink r:id="rId238" w:history="1">
        <w:r w:rsidRPr="000332AA">
          <w:rPr>
            <w:rFonts w:ascii="Times New Roman" w:hAnsi="Times New Roman" w:cs="Times New Roman"/>
            <w:color w:val="000000" w:themeColor="text1"/>
            <w:sz w:val="20"/>
            <w:szCs w:val="20"/>
          </w:rPr>
          <w:t>пунктом 4 части 1 статьи 12</w:t>
        </w:r>
      </w:hyperlink>
      <w:r w:rsidRPr="000332AA">
        <w:rPr>
          <w:rFonts w:ascii="Times New Roman" w:hAnsi="Times New Roman" w:cs="Times New Roman"/>
          <w:color w:val="000000" w:themeColor="text1"/>
          <w:sz w:val="20"/>
          <w:szCs w:val="20"/>
        </w:rPr>
        <w:t xml:space="preserve"> Федерального закона от 28 декабря 2013 г. N 400-ФЗ, в </w:t>
      </w:r>
      <w:hyperlink r:id="rId239"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"Основание (код)" подраздела "Особенности исчисления страхового стажа" указывается значение</w:t>
      </w:r>
      <w:proofErr w:type="gramEnd"/>
      <w:r w:rsidRPr="000332AA">
        <w:rPr>
          <w:rFonts w:ascii="Times New Roman" w:hAnsi="Times New Roman" w:cs="Times New Roman"/>
          <w:color w:val="000000" w:themeColor="text1"/>
          <w:sz w:val="20"/>
          <w:szCs w:val="20"/>
        </w:rPr>
        <w:t xml:space="preserve"> "БЕЗР".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70. </w:t>
      </w:r>
      <w:proofErr w:type="gramStart"/>
      <w:r w:rsidRPr="000332AA">
        <w:rPr>
          <w:rFonts w:ascii="Times New Roman" w:hAnsi="Times New Roman" w:cs="Times New Roman"/>
          <w:color w:val="000000" w:themeColor="text1"/>
          <w:sz w:val="20"/>
          <w:szCs w:val="20"/>
        </w:rPr>
        <w:t xml:space="preserve">В </w:t>
      </w:r>
      <w:hyperlink r:id="rId24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подраздела "Особенности исчисления страхового стажа" указываются периоды работы застрахованного лица в соответствии с кодами </w:t>
      </w:r>
      <w:hyperlink r:id="rId241" w:history="1">
        <w:r w:rsidRPr="000332AA">
          <w:rPr>
            <w:rFonts w:ascii="Times New Roman" w:hAnsi="Times New Roman" w:cs="Times New Roman"/>
            <w:color w:val="000000" w:themeColor="text1"/>
            <w:sz w:val="20"/>
            <w:szCs w:val="20"/>
          </w:rPr>
          <w:t>раздела</w:t>
        </w:r>
      </w:hyperlink>
      <w:r w:rsidRPr="000332AA">
        <w:rPr>
          <w:rFonts w:ascii="Times New Roman" w:hAnsi="Times New Roman" w:cs="Times New Roman"/>
          <w:color w:val="000000" w:themeColor="text1"/>
          <w:sz w:val="20"/>
          <w:szCs w:val="20"/>
        </w:rPr>
        <w:t xml:space="preserve"> "Коды "Особенности исчисления страхового стажа: дополнительные сведения",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71. В случае если выплата и иное вознаграждение по гражданско-правовому договору произведены в отчетном периоде, указывается код "ДОГОВОР". Если выплата и иное вознаграждение за работу по договору отсутствуют, указывается код "НЕОПЛДОГ" или "НЕОПЛАВТ".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72. При заполнении периода работы осужденных лиц в </w:t>
      </w:r>
      <w:hyperlink r:id="rId242"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подраздела "Особенности исчисления страхового стажа" указывается количество засчитанных в страховой стаж календарных месяцев и дней работы осужденного застрахованного лица.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73. </w:t>
      </w:r>
      <w:proofErr w:type="gramStart"/>
      <w:r w:rsidRPr="000332AA">
        <w:rPr>
          <w:rFonts w:ascii="Times New Roman" w:hAnsi="Times New Roman" w:cs="Times New Roman"/>
          <w:color w:val="000000" w:themeColor="text1"/>
          <w:sz w:val="20"/>
          <w:szCs w:val="20"/>
        </w:rPr>
        <w:t>Код "ДЛОТПУСК" может быть указан только в сочетании с кодами особых условий труда и кодами основания для досрочного назначения страховой пенсии (</w:t>
      </w:r>
      <w:hyperlink r:id="rId243" w:history="1">
        <w:r w:rsidRPr="000332AA">
          <w:rPr>
            <w:rFonts w:ascii="Times New Roman" w:hAnsi="Times New Roman" w:cs="Times New Roman"/>
            <w:color w:val="000000" w:themeColor="text1"/>
            <w:sz w:val="20"/>
            <w:szCs w:val="20"/>
          </w:rPr>
          <w:t>графы 8</w:t>
        </w:r>
      </w:hyperlink>
      <w:r w:rsidRPr="000332AA">
        <w:rPr>
          <w:rFonts w:ascii="Times New Roman" w:hAnsi="Times New Roman" w:cs="Times New Roman"/>
          <w:color w:val="000000" w:themeColor="text1"/>
          <w:sz w:val="20"/>
          <w:szCs w:val="20"/>
        </w:rPr>
        <w:t xml:space="preserve"> и </w:t>
      </w:r>
      <w:hyperlink r:id="rId244" w:history="1">
        <w:r w:rsidRPr="000332AA">
          <w:rPr>
            <w:rFonts w:ascii="Times New Roman" w:hAnsi="Times New Roman" w:cs="Times New Roman"/>
            <w:color w:val="000000" w:themeColor="text1"/>
            <w:sz w:val="20"/>
            <w:szCs w:val="20"/>
          </w:rPr>
          <w:t>9</w:t>
        </w:r>
      </w:hyperlink>
      <w:r w:rsidRPr="000332AA">
        <w:rPr>
          <w:rFonts w:ascii="Times New Roman" w:hAnsi="Times New Roman" w:cs="Times New Roman"/>
          <w:color w:val="000000" w:themeColor="text1"/>
          <w:sz w:val="20"/>
          <w:szCs w:val="20"/>
        </w:rPr>
        <w:t xml:space="preserve">) и заполняется только для периодов работы, предусмотренных </w:t>
      </w:r>
      <w:hyperlink r:id="rId245" w:history="1">
        <w:r w:rsidRPr="000332AA">
          <w:rPr>
            <w:rFonts w:ascii="Times New Roman" w:hAnsi="Times New Roman" w:cs="Times New Roman"/>
            <w:color w:val="000000" w:themeColor="text1"/>
            <w:sz w:val="20"/>
            <w:szCs w:val="20"/>
          </w:rPr>
          <w:t>пунктами 1</w:t>
        </w:r>
      </w:hyperlink>
      <w:r w:rsidRPr="000332AA">
        <w:rPr>
          <w:rFonts w:ascii="Times New Roman" w:hAnsi="Times New Roman" w:cs="Times New Roman"/>
          <w:color w:val="000000" w:themeColor="text1"/>
          <w:sz w:val="20"/>
          <w:szCs w:val="20"/>
        </w:rPr>
        <w:t xml:space="preserve"> - </w:t>
      </w:r>
      <w:hyperlink r:id="rId246" w:history="1">
        <w:r w:rsidRPr="000332AA">
          <w:rPr>
            <w:rFonts w:ascii="Times New Roman" w:hAnsi="Times New Roman" w:cs="Times New Roman"/>
            <w:color w:val="000000" w:themeColor="text1"/>
            <w:sz w:val="20"/>
            <w:szCs w:val="20"/>
          </w:rPr>
          <w:t>18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за которые отсутствуют данные о начислении страховых взносов по дополнительному тарифу.</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74. </w:t>
      </w:r>
      <w:proofErr w:type="gramStart"/>
      <w:r w:rsidRPr="000332AA">
        <w:rPr>
          <w:rFonts w:ascii="Times New Roman" w:hAnsi="Times New Roman" w:cs="Times New Roman"/>
          <w:color w:val="000000" w:themeColor="text1"/>
          <w:sz w:val="20"/>
          <w:szCs w:val="20"/>
        </w:rPr>
        <w:t xml:space="preserve">Для застрахованных лиц, работающих в территориальных условиях или на видах работ, дающих право на досрочное назначение страховой пенсии по старости, код территориальных условий или код особых условий труда и код основания для досрочного назначения страховой пенсии по старости не указывается, если в </w:t>
      </w:r>
      <w:hyperlink r:id="rId247"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указаны коды (за исключением случаев, указанных в </w:t>
      </w:r>
      <w:hyperlink w:anchor="Par336" w:history="1">
        <w:r w:rsidRPr="000332AA">
          <w:rPr>
            <w:rFonts w:ascii="Times New Roman" w:hAnsi="Times New Roman" w:cs="Times New Roman"/>
            <w:color w:val="000000" w:themeColor="text1"/>
            <w:sz w:val="20"/>
            <w:szCs w:val="20"/>
          </w:rPr>
          <w:t>пункте 75</w:t>
        </w:r>
      </w:hyperlink>
      <w:r w:rsidRPr="000332AA">
        <w:rPr>
          <w:rFonts w:ascii="Times New Roman" w:hAnsi="Times New Roman" w:cs="Times New Roman"/>
          <w:color w:val="000000" w:themeColor="text1"/>
          <w:sz w:val="20"/>
          <w:szCs w:val="20"/>
        </w:rPr>
        <w:t>) "ДЕТИ", "НЕОПЛ", "КВАЛИФОЦ", "ОБЩЕСТ", "СДКРОВ</w:t>
      </w:r>
      <w:proofErr w:type="gramEnd"/>
      <w:r w:rsidRPr="000332AA">
        <w:rPr>
          <w:rFonts w:ascii="Times New Roman" w:hAnsi="Times New Roman" w:cs="Times New Roman"/>
          <w:color w:val="000000" w:themeColor="text1"/>
          <w:sz w:val="20"/>
          <w:szCs w:val="20"/>
        </w:rPr>
        <w:t>", "ОТСТРАН", "ПРОСТОЙ", "УЧОТПУСК", "ДЛДЕТИ", "ДЕТИПРЛ", "ЧАЭС", "ДОПВЫХ", "ДИСПР".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5" w:name="Par336"/>
      <w:bookmarkEnd w:id="5"/>
      <w:r w:rsidRPr="000332AA">
        <w:rPr>
          <w:rFonts w:ascii="Times New Roman" w:hAnsi="Times New Roman" w:cs="Times New Roman"/>
          <w:color w:val="000000" w:themeColor="text1"/>
          <w:sz w:val="20"/>
          <w:szCs w:val="20"/>
        </w:rPr>
        <w:t xml:space="preserve">75. </w:t>
      </w:r>
      <w:proofErr w:type="gramStart"/>
      <w:r w:rsidRPr="000332AA">
        <w:rPr>
          <w:rFonts w:ascii="Times New Roman" w:hAnsi="Times New Roman" w:cs="Times New Roman"/>
          <w:color w:val="000000" w:themeColor="text1"/>
          <w:sz w:val="20"/>
          <w:szCs w:val="20"/>
        </w:rPr>
        <w:t>Код "КВАЛИФОБ" для периодов профессионального обучения или дополнительного профессионального образования с отрывом от работы застрахованных лиц, работающих в районах Крайнего Севера и приравненных к ним местностях либо на видах работ, дающих право на досрочное назначение страховой пенсии по старости, может указываться с одновременным указанием кодов территориальных условий ("РКС", "МКС", "РКСР", "МКСР", "МКС-РКСР"), особых условий труда и оснований досрочного назначения страховой</w:t>
      </w:r>
      <w:proofErr w:type="gramEnd"/>
      <w:r w:rsidRPr="000332AA">
        <w:rPr>
          <w:rFonts w:ascii="Times New Roman" w:hAnsi="Times New Roman" w:cs="Times New Roman"/>
          <w:color w:val="000000" w:themeColor="text1"/>
          <w:sz w:val="20"/>
          <w:szCs w:val="20"/>
        </w:rPr>
        <w:t xml:space="preserve"> пенсии по старости, а для периодов прохождения независимой оценки квалификации для застрахованных лиц, работающих в территориальных условиях или на видах работ, дающих право на досрочное назначение страховой пенсии по старости, - без указания кодов территориальных условий, особых условий труда и оснований для досрочного назначения страховой пенсии по старости.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Код "КВАЛИФОБ" для периодов профессионального обучения или дополнительного профессионального образования с отрывом от работы застрахованных лиц, работающих в районах Крайнего Севера и приравненных к ним местностях, указывается с одновременным указанием кодов территориальных условий ("РКС", "МКС", "РКСР", "МКСР", "МКС-РКСР") независимо от того, где проходило обучение (в районах Крайнего Севера и приравненных к ним местностях или за их пределами).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76. Код "ДЕТИ" заполняется в </w:t>
      </w:r>
      <w:hyperlink r:id="rId248"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предоставления родителю ребенка отпуска по уходу за ребенком в возрасте до полутора лет.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Код "ДЕТИ" может указываться с одновременным указанием кода территориальных условий "СЕЛО" для периода отпуска по уходу за ребенком до достижения им возраста полутора лет, предоставляемого родителю ребенка в период осуществления работы, предусмотренной </w:t>
      </w:r>
      <w:hyperlink r:id="rId249" w:history="1">
        <w:r w:rsidRPr="000332AA">
          <w:rPr>
            <w:rFonts w:ascii="Times New Roman" w:hAnsi="Times New Roman" w:cs="Times New Roman"/>
            <w:color w:val="000000" w:themeColor="text1"/>
            <w:sz w:val="20"/>
            <w:szCs w:val="20"/>
          </w:rPr>
          <w:t>списком</w:t>
        </w:r>
      </w:hyperlink>
      <w:r w:rsidRPr="000332AA">
        <w:rPr>
          <w:rFonts w:ascii="Times New Roman" w:hAnsi="Times New Roman" w:cs="Times New Roman"/>
          <w:color w:val="000000" w:themeColor="text1"/>
          <w:sz w:val="20"/>
          <w:szCs w:val="20"/>
        </w:rPr>
        <w:t>, утвержденным постановлением Правительства Российской Федерации от 29 ноября 2018 г. N 1440.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77. Код "ДЛДЕТИ" заполняется в </w:t>
      </w:r>
      <w:hyperlink r:id="rId25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предоставления родителю ребенка отпуска по уходу за ребенком в возрасте от полутора лет до трех лет.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78. Код "ДЕТИПРЛ" заполняется в </w:t>
      </w:r>
      <w:hyperlink r:id="rId251"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предоставления отпуска по уходу за ребенком до достижения им возраста трех лет бабушке, дедушке, другим родственникам или опекунам, фактически осуществляющим уход за ребенком.</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79. Код "ЗГДС" заполняется в </w:t>
      </w:r>
      <w:hyperlink r:id="rId252"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замещения лицом государственной должности субъекта Российской Федерации, замещаемой на постоянной основе.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80. Код "ЗГД" заполняется в </w:t>
      </w:r>
      <w:hyperlink r:id="rId253"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замещения лицом государственной должности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81. Код "ЗГГС" заполняется в </w:t>
      </w:r>
      <w:hyperlink r:id="rId254"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замещения лицом должности государственной гражданской службы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82. Код "ЗМС" заполняется в </w:t>
      </w:r>
      <w:hyperlink r:id="rId255"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в случае замещения лицом должности муниципальной службы.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83. Код "ЗМД" в </w:t>
      </w:r>
      <w:hyperlink r:id="rId256"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заполняется в случае замещения лицом на постоянной основе муниципальной должности.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84. Код "ВОЕНСЛ" указывается в </w:t>
      </w:r>
      <w:hyperlink r:id="rId257"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для периодов службы, при которых за работником сохранялось рабочее место, в соответствии со </w:t>
      </w:r>
      <w:hyperlink r:id="rId258" w:history="1">
        <w:r w:rsidRPr="000332AA">
          <w:rPr>
            <w:rFonts w:ascii="Times New Roman" w:hAnsi="Times New Roman" w:cs="Times New Roman"/>
            <w:color w:val="000000" w:themeColor="text1"/>
            <w:sz w:val="20"/>
            <w:szCs w:val="20"/>
          </w:rPr>
          <w:t>статьей 351.7</w:t>
        </w:r>
      </w:hyperlink>
      <w:r w:rsidRPr="000332AA">
        <w:rPr>
          <w:rFonts w:ascii="Times New Roman" w:hAnsi="Times New Roman" w:cs="Times New Roman"/>
          <w:color w:val="000000" w:themeColor="text1"/>
          <w:sz w:val="20"/>
          <w:szCs w:val="20"/>
        </w:rPr>
        <w:t xml:space="preserve"> Трудового кодекса Российской Федерации, </w:t>
      </w:r>
      <w:hyperlink r:id="rId259" w:history="1">
        <w:r w:rsidRPr="000332AA">
          <w:rPr>
            <w:rFonts w:ascii="Times New Roman" w:hAnsi="Times New Roman" w:cs="Times New Roman"/>
            <w:color w:val="000000" w:themeColor="text1"/>
            <w:sz w:val="20"/>
            <w:szCs w:val="20"/>
          </w:rPr>
          <w:t>статьей 53.1</w:t>
        </w:r>
      </w:hyperlink>
      <w:r w:rsidRPr="000332AA">
        <w:rPr>
          <w:rFonts w:ascii="Times New Roman" w:hAnsi="Times New Roman" w:cs="Times New Roman"/>
          <w:color w:val="000000" w:themeColor="text1"/>
          <w:sz w:val="20"/>
          <w:szCs w:val="20"/>
        </w:rPr>
        <w:t xml:space="preserve"> Федерального закона от 27 июля 2004 г. N 79-ФЗ "О государственной гражданской службе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указании в </w:t>
      </w:r>
      <w:hyperlink r:id="rId26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кода "ВОЕНСЛ" не допускается указание других кодов в </w:t>
      </w:r>
      <w:hyperlink r:id="rId261"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заполнение </w:t>
      </w:r>
      <w:hyperlink r:id="rId262" w:history="1">
        <w:r w:rsidRPr="000332AA">
          <w:rPr>
            <w:rFonts w:ascii="Times New Roman" w:hAnsi="Times New Roman" w:cs="Times New Roman"/>
            <w:color w:val="000000" w:themeColor="text1"/>
            <w:sz w:val="20"/>
            <w:szCs w:val="20"/>
          </w:rPr>
          <w:t>граф 4</w:t>
        </w:r>
      </w:hyperlink>
      <w:r w:rsidRPr="000332AA">
        <w:rPr>
          <w:rFonts w:ascii="Times New Roman" w:hAnsi="Times New Roman" w:cs="Times New Roman"/>
          <w:color w:val="000000" w:themeColor="text1"/>
          <w:sz w:val="20"/>
          <w:szCs w:val="20"/>
        </w:rPr>
        <w:t xml:space="preserve"> - </w:t>
      </w:r>
      <w:hyperlink r:id="rId263" w:history="1">
        <w:r w:rsidRPr="000332AA">
          <w:rPr>
            <w:rFonts w:ascii="Times New Roman" w:hAnsi="Times New Roman" w:cs="Times New Roman"/>
            <w:color w:val="000000" w:themeColor="text1"/>
            <w:sz w:val="20"/>
            <w:szCs w:val="20"/>
          </w:rPr>
          <w:t>6</w:t>
        </w:r>
      </w:hyperlink>
      <w:r w:rsidRPr="000332AA">
        <w:rPr>
          <w:rFonts w:ascii="Times New Roman" w:hAnsi="Times New Roman" w:cs="Times New Roman"/>
          <w:color w:val="000000" w:themeColor="text1"/>
          <w:sz w:val="20"/>
          <w:szCs w:val="20"/>
        </w:rPr>
        <w:t xml:space="preserve">, </w:t>
      </w:r>
      <w:hyperlink r:id="rId264" w:history="1">
        <w:r w:rsidRPr="000332AA">
          <w:rPr>
            <w:rFonts w:ascii="Times New Roman" w:hAnsi="Times New Roman" w:cs="Times New Roman"/>
            <w:color w:val="000000" w:themeColor="text1"/>
            <w:sz w:val="20"/>
            <w:szCs w:val="20"/>
          </w:rPr>
          <w:t>8</w:t>
        </w:r>
      </w:hyperlink>
      <w:r w:rsidRPr="000332AA">
        <w:rPr>
          <w:rFonts w:ascii="Times New Roman" w:hAnsi="Times New Roman" w:cs="Times New Roman"/>
          <w:color w:val="000000" w:themeColor="text1"/>
          <w:sz w:val="20"/>
          <w:szCs w:val="20"/>
        </w:rPr>
        <w:t xml:space="preserve"> - </w:t>
      </w:r>
      <w:hyperlink r:id="rId265" w:history="1">
        <w:r w:rsidRPr="000332AA">
          <w:rPr>
            <w:rFonts w:ascii="Times New Roman" w:hAnsi="Times New Roman" w:cs="Times New Roman"/>
            <w:color w:val="000000" w:themeColor="text1"/>
            <w:sz w:val="20"/>
            <w:szCs w:val="20"/>
          </w:rPr>
          <w:t>10</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85. Код "ЧАЭСКОМ" заполняется в </w:t>
      </w:r>
      <w:hyperlink r:id="rId266"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при командировании работника в установленном порядке за пределы территории, подвергшейся радиоактивному загрязнению.</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86. </w:t>
      </w:r>
      <w:proofErr w:type="gramStart"/>
      <w:r w:rsidRPr="000332AA">
        <w:rPr>
          <w:rFonts w:ascii="Times New Roman" w:hAnsi="Times New Roman" w:cs="Times New Roman"/>
          <w:color w:val="000000" w:themeColor="text1"/>
          <w:sz w:val="20"/>
          <w:szCs w:val="20"/>
        </w:rPr>
        <w:t xml:space="preserve">При необходимости отражения одновременно более одного кода, указанного в </w:t>
      </w:r>
      <w:hyperlink r:id="rId267" w:history="1">
        <w:r w:rsidRPr="000332AA">
          <w:rPr>
            <w:rFonts w:ascii="Times New Roman" w:hAnsi="Times New Roman" w:cs="Times New Roman"/>
            <w:color w:val="000000" w:themeColor="text1"/>
            <w:sz w:val="20"/>
            <w:szCs w:val="20"/>
          </w:rPr>
          <w:t>разделе</w:t>
        </w:r>
      </w:hyperlink>
      <w:r w:rsidRPr="000332AA">
        <w:rPr>
          <w:rFonts w:ascii="Times New Roman" w:hAnsi="Times New Roman" w:cs="Times New Roman"/>
          <w:color w:val="000000" w:themeColor="text1"/>
          <w:sz w:val="20"/>
          <w:szCs w:val="20"/>
        </w:rPr>
        <w:t xml:space="preserve"> "Коды "Исчисление страхового стажа: дополнительные сведения",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 коды указываются двумя строчками в следующем порядке:</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 первой строке отражается период с одним из кодов "ЗГДС", "ЗГД", "ЗГГС", "ЗМС", "ЗМД", указывается весь период в рамках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во второй строке отражается период с другим кодом дополнительных сведений для исчисления страхового стажа (например, "ВРНЕТРУД"). При этом период с другим кодом дополнительных сведений для исчисления страхового стажа находится внутри периода или равен периоду, указанному в первой строке.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87. В </w:t>
      </w:r>
      <w:hyperlink r:id="rId268"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"Особые условия труда (код)" подраздела "Условия досрочного назначения страховой пенсии" указываются периоды работы застрахованного лица в условиях, дающих право на досрочное назначение пенсии. Коды особых условий указываются в соответствии с </w:t>
      </w:r>
      <w:hyperlink r:id="rId269"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"Условия досрочного назначения страховой пенсии: особые условия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88. </w:t>
      </w:r>
      <w:proofErr w:type="gramStart"/>
      <w:r w:rsidRPr="000332AA">
        <w:rPr>
          <w:rFonts w:ascii="Times New Roman" w:hAnsi="Times New Roman" w:cs="Times New Roman"/>
          <w:color w:val="000000" w:themeColor="text1"/>
          <w:sz w:val="20"/>
          <w:szCs w:val="20"/>
        </w:rPr>
        <w:t xml:space="preserve">В </w:t>
      </w:r>
      <w:hyperlink r:id="rId270"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подраздела "Условия досрочного назначения пенсии" указываются коды в соответствии с </w:t>
      </w:r>
      <w:hyperlink r:id="rId271"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"Условия досрочного назначения страховой пенсии: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89. </w:t>
      </w:r>
      <w:proofErr w:type="gramStart"/>
      <w:r w:rsidRPr="000332AA">
        <w:rPr>
          <w:rFonts w:ascii="Times New Roman" w:hAnsi="Times New Roman" w:cs="Times New Roman"/>
          <w:color w:val="000000" w:themeColor="text1"/>
          <w:sz w:val="20"/>
          <w:szCs w:val="20"/>
        </w:rPr>
        <w:t>Коды особых условий труда или коды основания для досрочного назначения страховой пенсии (</w:t>
      </w:r>
      <w:hyperlink r:id="rId272" w:history="1">
        <w:r w:rsidRPr="000332AA">
          <w:rPr>
            <w:rFonts w:ascii="Times New Roman" w:hAnsi="Times New Roman" w:cs="Times New Roman"/>
            <w:color w:val="000000" w:themeColor="text1"/>
            <w:sz w:val="20"/>
            <w:szCs w:val="20"/>
          </w:rPr>
          <w:t>графы 8</w:t>
        </w:r>
      </w:hyperlink>
      <w:r w:rsidRPr="000332AA">
        <w:rPr>
          <w:rFonts w:ascii="Times New Roman" w:hAnsi="Times New Roman" w:cs="Times New Roman"/>
          <w:color w:val="000000" w:themeColor="text1"/>
          <w:sz w:val="20"/>
          <w:szCs w:val="20"/>
        </w:rPr>
        <w:t xml:space="preserve"> и </w:t>
      </w:r>
      <w:hyperlink r:id="rId273" w:history="1">
        <w:r w:rsidRPr="000332AA">
          <w:rPr>
            <w:rFonts w:ascii="Times New Roman" w:hAnsi="Times New Roman" w:cs="Times New Roman"/>
            <w:color w:val="000000" w:themeColor="text1"/>
            <w:sz w:val="20"/>
            <w:szCs w:val="20"/>
          </w:rPr>
          <w:t>9</w:t>
        </w:r>
      </w:hyperlink>
      <w:r w:rsidRPr="000332AA">
        <w:rPr>
          <w:rFonts w:ascii="Times New Roman" w:hAnsi="Times New Roman" w:cs="Times New Roman"/>
          <w:color w:val="000000" w:themeColor="text1"/>
          <w:sz w:val="20"/>
          <w:szCs w:val="20"/>
        </w:rPr>
        <w:t xml:space="preserve">) указываются за периоды работы, дающей право на досрочное назначение страховой пенсии по старости в соответствии с </w:t>
      </w:r>
      <w:hyperlink r:id="rId274" w:history="1">
        <w:r w:rsidRPr="000332AA">
          <w:rPr>
            <w:rFonts w:ascii="Times New Roman" w:hAnsi="Times New Roman" w:cs="Times New Roman"/>
            <w:color w:val="000000" w:themeColor="text1"/>
            <w:sz w:val="20"/>
            <w:szCs w:val="20"/>
          </w:rPr>
          <w:t>пунктами 1</w:t>
        </w:r>
      </w:hyperlink>
      <w:r w:rsidRPr="000332AA">
        <w:rPr>
          <w:rFonts w:ascii="Times New Roman" w:hAnsi="Times New Roman" w:cs="Times New Roman"/>
          <w:color w:val="000000" w:themeColor="text1"/>
          <w:sz w:val="20"/>
          <w:szCs w:val="20"/>
        </w:rPr>
        <w:t xml:space="preserve"> - </w:t>
      </w:r>
      <w:hyperlink r:id="rId275" w:history="1">
        <w:r w:rsidRPr="000332AA">
          <w:rPr>
            <w:rFonts w:ascii="Times New Roman" w:hAnsi="Times New Roman" w:cs="Times New Roman"/>
            <w:color w:val="000000" w:themeColor="text1"/>
            <w:sz w:val="20"/>
            <w:szCs w:val="20"/>
          </w:rPr>
          <w:t>18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(в случае, если класс условий труда на рабочем месте по данной работе</w:t>
      </w:r>
      <w:proofErr w:type="gramEnd"/>
      <w:r w:rsidRPr="000332AA">
        <w:rPr>
          <w:rFonts w:ascii="Times New Roman" w:hAnsi="Times New Roman" w:cs="Times New Roman"/>
          <w:color w:val="000000" w:themeColor="text1"/>
          <w:sz w:val="20"/>
          <w:szCs w:val="20"/>
        </w:rPr>
        <w:t xml:space="preserve">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по дополнительному тарифу, а также периоды, в течение которых работодателем в пользу работника уплачивались взносы по договорам досрочного негосударственного пенсионного обеспечения.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При выполнении работником видов работ, дающих застрахованному лицу право на досрочное назначение страховой пенсии по старости в соответствии со </w:t>
      </w:r>
      <w:hyperlink r:id="rId276" w:history="1">
        <w:r w:rsidRPr="000332AA">
          <w:rPr>
            <w:rFonts w:ascii="Times New Roman" w:hAnsi="Times New Roman" w:cs="Times New Roman"/>
            <w:color w:val="000000" w:themeColor="text1"/>
            <w:sz w:val="20"/>
            <w:szCs w:val="20"/>
          </w:rPr>
          <w:t>статьей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и со </w:t>
      </w:r>
      <w:hyperlink r:id="rId277" w:history="1">
        <w:r w:rsidRPr="000332AA">
          <w:rPr>
            <w:rFonts w:ascii="Times New Roman" w:hAnsi="Times New Roman" w:cs="Times New Roman"/>
            <w:color w:val="000000" w:themeColor="text1"/>
            <w:sz w:val="20"/>
            <w:szCs w:val="20"/>
          </w:rPr>
          <w:t>Списками N 1</w:t>
        </w:r>
      </w:hyperlink>
      <w:r w:rsidRPr="000332AA">
        <w:rPr>
          <w:rFonts w:ascii="Times New Roman" w:hAnsi="Times New Roman" w:cs="Times New Roman"/>
          <w:color w:val="000000" w:themeColor="text1"/>
          <w:sz w:val="20"/>
          <w:szCs w:val="20"/>
        </w:rPr>
        <w:t xml:space="preserve"> и </w:t>
      </w:r>
      <w:hyperlink r:id="rId278" w:history="1">
        <w:r w:rsidRPr="000332AA">
          <w:rPr>
            <w:rFonts w:ascii="Times New Roman" w:hAnsi="Times New Roman" w:cs="Times New Roman"/>
            <w:color w:val="000000" w:themeColor="text1"/>
            <w:sz w:val="20"/>
            <w:szCs w:val="20"/>
          </w:rPr>
          <w:t>2</w:t>
        </w:r>
      </w:hyperlink>
      <w:r w:rsidRPr="000332AA">
        <w:rPr>
          <w:rFonts w:ascii="Times New Roman" w:hAnsi="Times New Roman" w:cs="Times New Roman"/>
          <w:color w:val="000000" w:themeColor="text1"/>
          <w:sz w:val="20"/>
          <w:szCs w:val="20"/>
        </w:rPr>
        <w:t xml:space="preserve"> производств, работ, профессий, должностей и показателей, дающих право на льготное пенсионное обеспечение, утвержденными постановлением Кабинета Министров СССР от 26 января 1991 г. N</w:t>
      </w:r>
      <w:proofErr w:type="gramEnd"/>
      <w:r w:rsidRPr="000332AA">
        <w:rPr>
          <w:rFonts w:ascii="Times New Roman" w:hAnsi="Times New Roman" w:cs="Times New Roman"/>
          <w:color w:val="000000" w:themeColor="text1"/>
          <w:sz w:val="20"/>
          <w:szCs w:val="20"/>
        </w:rPr>
        <w:t xml:space="preserve"> 10 "Об утверждении Списков производств, работ, профессий, должностей и показателей, дающих право на льготное пенсионное обеспечение", код профессии работника указывается в следующей строке </w:t>
      </w:r>
      <w:hyperlink r:id="rId279" w:history="1">
        <w:r w:rsidRPr="000332AA">
          <w:rPr>
            <w:rFonts w:ascii="Times New Roman" w:hAnsi="Times New Roman" w:cs="Times New Roman"/>
            <w:color w:val="000000" w:themeColor="text1"/>
            <w:sz w:val="20"/>
            <w:szCs w:val="20"/>
          </w:rPr>
          <w:t>графы</w:t>
        </w:r>
      </w:hyperlink>
      <w:r w:rsidRPr="000332AA">
        <w:rPr>
          <w:rFonts w:ascii="Times New Roman" w:hAnsi="Times New Roman" w:cs="Times New Roman"/>
          <w:color w:val="000000" w:themeColor="text1"/>
          <w:sz w:val="20"/>
          <w:szCs w:val="20"/>
        </w:rPr>
        <w:t xml:space="preserve"> "Особые условия труда (код)".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90. Сведения о времени пребывания под водой (часов, минут) указываются в </w:t>
      </w:r>
      <w:hyperlink r:id="rId280"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"Занятость" только в отношении водолазов и других застрахованных лиц, работающих под водой.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91. Сведения о налете часов застрахованных лиц - работников летного состава (часов, минут) указываются в </w:t>
      </w:r>
      <w:hyperlink r:id="rId281"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"Занятость" только в случае, если в </w:t>
      </w:r>
      <w:hyperlink r:id="rId282"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указан один из кодов: "САМОЛЕТ", "СПЕЦАВ".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92. Сведения о налете часов застрахованных лиц - участников испытательных полетов (часов, минут) указываются в </w:t>
      </w:r>
      <w:hyperlink r:id="rId283"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"Занятость" в случае, если в </w:t>
      </w:r>
      <w:hyperlink r:id="rId284"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указан один из кодов "ИТСИСП", "ИТСМАВ", "ИНСПЕКТ", "ЛЕТИСП".</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93. Объем работ (доля ставки) по занимаемой должности, выполняемой медицинскими работниками, указывается в </w:t>
      </w:r>
      <w:hyperlink r:id="rId285"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"Занятость" одновременно с указанием в </w:t>
      </w:r>
      <w:hyperlink r:id="rId286"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одного из кодов: "27-СМ", "27-ГД", "27-СМХР", "27-ГДХР".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94. Ставка (доля ставки) и количество учебных часов, отработанных педагогами в школах и других учреждениях для детей, указываются в </w:t>
      </w:r>
      <w:hyperlink r:id="rId287"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"Занятость" одновременно с указанием в </w:t>
      </w:r>
      <w:hyperlink r:id="rId288"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одного из значений "27-ПД", "27-ПДРК".</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95. </w:t>
      </w:r>
      <w:proofErr w:type="gramStart"/>
      <w:r w:rsidRPr="000332AA">
        <w:rPr>
          <w:rFonts w:ascii="Times New Roman" w:hAnsi="Times New Roman" w:cs="Times New Roman"/>
          <w:color w:val="000000" w:themeColor="text1"/>
          <w:sz w:val="20"/>
          <w:szCs w:val="20"/>
        </w:rPr>
        <w:t xml:space="preserve">Если в </w:t>
      </w:r>
      <w:hyperlink r:id="rId289"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указано значение "27-ПД", указание количества учебных часов необязательно, в том числе по должностям и учреждениям, предусмотренным </w:t>
      </w:r>
      <w:hyperlink r:id="rId290" w:history="1">
        <w:r w:rsidRPr="000332AA">
          <w:rPr>
            <w:rFonts w:ascii="Times New Roman" w:hAnsi="Times New Roman" w:cs="Times New Roman"/>
            <w:color w:val="000000" w:themeColor="text1"/>
            <w:sz w:val="20"/>
            <w:szCs w:val="20"/>
          </w:rPr>
          <w:t>пунктом 6</w:t>
        </w:r>
      </w:hyperlink>
      <w:r w:rsidRPr="000332AA">
        <w:rPr>
          <w:rFonts w:ascii="Times New Roman" w:hAnsi="Times New Roman" w:cs="Times New Roman"/>
          <w:color w:val="000000" w:themeColor="text1"/>
          <w:sz w:val="20"/>
          <w:szCs w:val="20"/>
        </w:rPr>
        <w:t xml:space="preserve">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Российской Федерации", утвержденных постановлением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в соответствии со статьей 27 Федерального закона "О трудовых пенсиях в Российской Федерации" &lt;20&gt; (работа в должности учителя начальных классов общеобразовательных учреждений, указанных в </w:t>
      </w:r>
      <w:hyperlink r:id="rId291" w:history="1">
        <w:r w:rsidRPr="000332AA">
          <w:rPr>
            <w:rFonts w:ascii="Times New Roman" w:hAnsi="Times New Roman" w:cs="Times New Roman"/>
            <w:color w:val="000000" w:themeColor="text1"/>
            <w:sz w:val="20"/>
            <w:szCs w:val="20"/>
          </w:rPr>
          <w:t>пункте 1.1</w:t>
        </w:r>
      </w:hyperlink>
      <w:r w:rsidRPr="000332AA">
        <w:rPr>
          <w:rFonts w:ascii="Times New Roman" w:hAnsi="Times New Roman" w:cs="Times New Roman"/>
          <w:color w:val="000000" w:themeColor="text1"/>
          <w:sz w:val="20"/>
          <w:szCs w:val="20"/>
        </w:rPr>
        <w:t xml:space="preserve"> раздела "Наименование учреждений"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подпунктом 19 пункта 1 статьи 27 Федерального закона "О трудовых пенсиях в Российской Федерации", утвержденного постановлением Правительства Российской Федерации от 29 октября 2002 г. N 781 &lt;21&gt;, учителя расположенных в сельской местности общеобразовательных школ всех наименований (за исключением вечерних (сменных) и открытых (сменных) общеобразовательных школ) включается в стаж работы независимо от объема выполняемой учебной нагрузки).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&lt;20</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постановление Правительства Российской Федерации от 29 октября 2002 г. N 781, Правила, утвержденные постановлением Правительства Российской Федерации от 29 октября 2002 г. N 781.</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&lt;21</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список, утвержденный постановлением Правительства Российской Федерации от 29 октября 2002 г. N 781.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96. </w:t>
      </w:r>
      <w:proofErr w:type="gramStart"/>
      <w:r w:rsidRPr="000332AA">
        <w:rPr>
          <w:rFonts w:ascii="Times New Roman" w:hAnsi="Times New Roman" w:cs="Times New Roman"/>
          <w:color w:val="000000" w:themeColor="text1"/>
          <w:sz w:val="20"/>
          <w:szCs w:val="20"/>
        </w:rPr>
        <w:t xml:space="preserve">Код "27-ПДДО" указывается в отношении периодов работы в должностях, указанных в </w:t>
      </w:r>
      <w:hyperlink r:id="rId292" w:history="1">
        <w:r w:rsidRPr="000332AA">
          <w:rPr>
            <w:rFonts w:ascii="Times New Roman" w:hAnsi="Times New Roman" w:cs="Times New Roman"/>
            <w:color w:val="000000" w:themeColor="text1"/>
            <w:sz w:val="20"/>
            <w:szCs w:val="20"/>
          </w:rPr>
          <w:t>пункте 2</w:t>
        </w:r>
      </w:hyperlink>
      <w:r w:rsidRPr="000332AA">
        <w:rPr>
          <w:rFonts w:ascii="Times New Roman" w:hAnsi="Times New Roman" w:cs="Times New Roman"/>
          <w:color w:val="000000" w:themeColor="text1"/>
          <w:sz w:val="20"/>
          <w:szCs w:val="20"/>
        </w:rPr>
        <w:t xml:space="preserve"> раздела "Наименование должностей" списка, утвержденного постановлением Правительства Российской Федерации от 29 октября 2002 г. N 781, в учреждениях, указанных в </w:t>
      </w:r>
      <w:hyperlink r:id="rId293" w:history="1">
        <w:r w:rsidRPr="000332AA">
          <w:rPr>
            <w:rFonts w:ascii="Times New Roman" w:hAnsi="Times New Roman" w:cs="Times New Roman"/>
            <w:color w:val="000000" w:themeColor="text1"/>
            <w:sz w:val="20"/>
            <w:szCs w:val="20"/>
          </w:rPr>
          <w:t>пункте 2</w:t>
        </w:r>
      </w:hyperlink>
      <w:r w:rsidRPr="000332AA">
        <w:rPr>
          <w:rFonts w:ascii="Times New Roman" w:hAnsi="Times New Roman" w:cs="Times New Roman"/>
          <w:color w:val="000000" w:themeColor="text1"/>
          <w:sz w:val="20"/>
          <w:szCs w:val="20"/>
        </w:rPr>
        <w:t xml:space="preserve"> раздела "Наименование учреждений" списка, утвержденного постановлением Правительства Российской Федерации от 29 октября 2002 г. N 781.</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97. </w:t>
      </w:r>
      <w:proofErr w:type="gramStart"/>
      <w:r w:rsidRPr="000332AA">
        <w:rPr>
          <w:rFonts w:ascii="Times New Roman" w:hAnsi="Times New Roman" w:cs="Times New Roman"/>
          <w:color w:val="000000" w:themeColor="text1"/>
          <w:sz w:val="20"/>
          <w:szCs w:val="20"/>
        </w:rPr>
        <w:t xml:space="preserve">Если в </w:t>
      </w:r>
      <w:hyperlink r:id="rId294"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указано значение "27-ПДРК", указание ставки и количества учебных часов обязательно по должностям и учреждениям, предусмотренным </w:t>
      </w:r>
      <w:hyperlink r:id="rId295" w:history="1">
        <w:r w:rsidRPr="000332AA">
          <w:rPr>
            <w:rFonts w:ascii="Times New Roman" w:hAnsi="Times New Roman" w:cs="Times New Roman"/>
            <w:color w:val="000000" w:themeColor="text1"/>
            <w:sz w:val="20"/>
            <w:szCs w:val="20"/>
          </w:rPr>
          <w:t>подпунктом "а" пункта 8</w:t>
        </w:r>
      </w:hyperlink>
      <w:r w:rsidRPr="000332AA">
        <w:rPr>
          <w:rFonts w:ascii="Times New Roman" w:hAnsi="Times New Roman" w:cs="Times New Roman"/>
          <w:color w:val="000000" w:themeColor="text1"/>
          <w:sz w:val="20"/>
          <w:szCs w:val="20"/>
        </w:rPr>
        <w:t xml:space="preserve"> Правил, утвержденных постановлением Правительства Российской Федерации от 29 октября 2002 г. N 781 (в стаж работы засчитывается работа в должности директора (начальника, заведующего) учреждений, указанных в </w:t>
      </w:r>
      <w:hyperlink r:id="rId296" w:history="1">
        <w:r w:rsidRPr="000332AA">
          <w:rPr>
            <w:rFonts w:ascii="Times New Roman" w:hAnsi="Times New Roman" w:cs="Times New Roman"/>
            <w:color w:val="000000" w:themeColor="text1"/>
            <w:sz w:val="20"/>
            <w:szCs w:val="20"/>
          </w:rPr>
          <w:t>пунктах 1.1</w:t>
        </w:r>
      </w:hyperlink>
      <w:r w:rsidRPr="000332AA">
        <w:rPr>
          <w:rFonts w:ascii="Times New Roman" w:hAnsi="Times New Roman" w:cs="Times New Roman"/>
          <w:color w:val="000000" w:themeColor="text1"/>
          <w:sz w:val="20"/>
          <w:szCs w:val="20"/>
        </w:rPr>
        <w:t xml:space="preserve">, </w:t>
      </w:r>
      <w:hyperlink r:id="rId297" w:history="1">
        <w:r w:rsidRPr="000332AA">
          <w:rPr>
            <w:rFonts w:ascii="Times New Roman" w:hAnsi="Times New Roman" w:cs="Times New Roman"/>
            <w:color w:val="000000" w:themeColor="text1"/>
            <w:sz w:val="20"/>
            <w:szCs w:val="20"/>
          </w:rPr>
          <w:t>1.2</w:t>
        </w:r>
      </w:hyperlink>
      <w:r w:rsidRPr="000332AA">
        <w:rPr>
          <w:rFonts w:ascii="Times New Roman" w:hAnsi="Times New Roman" w:cs="Times New Roman"/>
          <w:color w:val="000000" w:themeColor="text1"/>
          <w:sz w:val="20"/>
          <w:szCs w:val="20"/>
        </w:rPr>
        <w:t xml:space="preserve"> и </w:t>
      </w:r>
      <w:hyperlink r:id="rId298" w:history="1">
        <w:r w:rsidRPr="000332AA">
          <w:rPr>
            <w:rFonts w:ascii="Times New Roman" w:hAnsi="Times New Roman" w:cs="Times New Roman"/>
            <w:color w:val="000000" w:themeColor="text1"/>
            <w:sz w:val="20"/>
            <w:szCs w:val="20"/>
          </w:rPr>
          <w:t>1.3</w:t>
        </w:r>
      </w:hyperlink>
      <w:r w:rsidRPr="000332AA">
        <w:rPr>
          <w:rFonts w:ascii="Times New Roman" w:hAnsi="Times New Roman" w:cs="Times New Roman"/>
          <w:color w:val="000000" w:themeColor="text1"/>
          <w:sz w:val="20"/>
          <w:szCs w:val="20"/>
        </w:rPr>
        <w:t xml:space="preserve"> (кроме детских домов, в</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том числе санаторных, специальных (коррекционных) для детей с отклонениями в развитии) и </w:t>
      </w:r>
      <w:hyperlink r:id="rId299" w:history="1">
        <w:r w:rsidRPr="000332AA">
          <w:rPr>
            <w:rFonts w:ascii="Times New Roman" w:hAnsi="Times New Roman" w:cs="Times New Roman"/>
            <w:color w:val="000000" w:themeColor="text1"/>
            <w:sz w:val="20"/>
            <w:szCs w:val="20"/>
          </w:rPr>
          <w:t>пунктах 1.4</w:t>
        </w:r>
      </w:hyperlink>
      <w:r w:rsidRPr="000332AA">
        <w:rPr>
          <w:rFonts w:ascii="Times New Roman" w:hAnsi="Times New Roman" w:cs="Times New Roman"/>
          <w:color w:val="000000" w:themeColor="text1"/>
          <w:sz w:val="20"/>
          <w:szCs w:val="20"/>
        </w:rPr>
        <w:t xml:space="preserve"> - </w:t>
      </w:r>
      <w:hyperlink r:id="rId300" w:history="1">
        <w:r w:rsidRPr="000332AA">
          <w:rPr>
            <w:rFonts w:ascii="Times New Roman" w:hAnsi="Times New Roman" w:cs="Times New Roman"/>
            <w:color w:val="000000" w:themeColor="text1"/>
            <w:sz w:val="20"/>
            <w:szCs w:val="20"/>
          </w:rPr>
          <w:t>1.7</w:t>
        </w:r>
      </w:hyperlink>
      <w:r w:rsidRPr="000332AA">
        <w:rPr>
          <w:rFonts w:ascii="Times New Roman" w:hAnsi="Times New Roman" w:cs="Times New Roman"/>
          <w:color w:val="000000" w:themeColor="text1"/>
          <w:sz w:val="20"/>
          <w:szCs w:val="20"/>
        </w:rPr>
        <w:t xml:space="preserve">, </w:t>
      </w:r>
      <w:hyperlink r:id="rId301" w:history="1">
        <w:r w:rsidRPr="000332AA">
          <w:rPr>
            <w:rFonts w:ascii="Times New Roman" w:hAnsi="Times New Roman" w:cs="Times New Roman"/>
            <w:color w:val="000000" w:themeColor="text1"/>
            <w:sz w:val="20"/>
            <w:szCs w:val="20"/>
          </w:rPr>
          <w:t>1.9</w:t>
        </w:r>
      </w:hyperlink>
      <w:r w:rsidRPr="000332AA">
        <w:rPr>
          <w:rFonts w:ascii="Times New Roman" w:hAnsi="Times New Roman" w:cs="Times New Roman"/>
          <w:color w:val="000000" w:themeColor="text1"/>
          <w:sz w:val="20"/>
          <w:szCs w:val="20"/>
        </w:rPr>
        <w:t xml:space="preserve"> и </w:t>
      </w:r>
      <w:hyperlink r:id="rId302" w:history="1">
        <w:r w:rsidRPr="000332AA">
          <w:rPr>
            <w:rFonts w:ascii="Times New Roman" w:hAnsi="Times New Roman" w:cs="Times New Roman"/>
            <w:color w:val="000000" w:themeColor="text1"/>
            <w:sz w:val="20"/>
            <w:szCs w:val="20"/>
          </w:rPr>
          <w:t>1.10</w:t>
        </w:r>
      </w:hyperlink>
      <w:r w:rsidRPr="000332AA">
        <w:rPr>
          <w:rFonts w:ascii="Times New Roman" w:hAnsi="Times New Roman" w:cs="Times New Roman"/>
          <w:color w:val="000000" w:themeColor="text1"/>
          <w:sz w:val="20"/>
          <w:szCs w:val="20"/>
        </w:rPr>
        <w:t xml:space="preserve"> раздела "Наименование учреждений" списка, утвержденного постановлением Правительства Российской Федерации от 29 октября 2002 г. N 781, за период с 1 сентября 2000 г. засчитывается в стаж работы при условии ведения преподавательской работы в том же или в другом учреждении для детей в</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объеме</w:t>
      </w:r>
      <w:proofErr w:type="gramEnd"/>
      <w:r w:rsidRPr="000332AA">
        <w:rPr>
          <w:rFonts w:ascii="Times New Roman" w:hAnsi="Times New Roman" w:cs="Times New Roman"/>
          <w:color w:val="000000" w:themeColor="text1"/>
          <w:sz w:val="20"/>
          <w:szCs w:val="20"/>
        </w:rPr>
        <w:t xml:space="preserve"> не менее 6 часов в неделю (240 часов в год), а в учреждениях среднего профессионального образования, указанных в </w:t>
      </w:r>
      <w:hyperlink r:id="rId303" w:history="1">
        <w:r w:rsidRPr="000332AA">
          <w:rPr>
            <w:rFonts w:ascii="Times New Roman" w:hAnsi="Times New Roman" w:cs="Times New Roman"/>
            <w:color w:val="000000" w:themeColor="text1"/>
            <w:sz w:val="20"/>
            <w:szCs w:val="20"/>
          </w:rPr>
          <w:t>пункте 1.10</w:t>
        </w:r>
      </w:hyperlink>
      <w:r w:rsidRPr="000332AA">
        <w:rPr>
          <w:rFonts w:ascii="Times New Roman" w:hAnsi="Times New Roman" w:cs="Times New Roman"/>
          <w:color w:val="000000" w:themeColor="text1"/>
          <w:sz w:val="20"/>
          <w:szCs w:val="20"/>
        </w:rPr>
        <w:t xml:space="preserve"> раздела "Наименование учреждений" списка, утвержденного постановлением Правительства Российской Федерации от 29 октября 2002 г. N 781, - при условии ведения преподавательской работы в объеме не менее 360 часов в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98. Если в </w:t>
      </w:r>
      <w:hyperlink r:id="rId304"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"Основание (код)" указан код "27-ПДРК", указание ставки обязательно; </w:t>
      </w:r>
      <w:proofErr w:type="gramStart"/>
      <w:r w:rsidRPr="000332AA">
        <w:rPr>
          <w:rFonts w:ascii="Times New Roman" w:hAnsi="Times New Roman" w:cs="Times New Roman"/>
          <w:color w:val="000000" w:themeColor="text1"/>
          <w:sz w:val="20"/>
          <w:szCs w:val="20"/>
        </w:rPr>
        <w:t xml:space="preserve">указание количества учебных часов необязательно по должностям и учреждениям, предусмотренным </w:t>
      </w:r>
      <w:hyperlink r:id="rId305" w:history="1">
        <w:r w:rsidRPr="000332AA">
          <w:rPr>
            <w:rFonts w:ascii="Times New Roman" w:hAnsi="Times New Roman" w:cs="Times New Roman"/>
            <w:color w:val="000000" w:themeColor="text1"/>
            <w:sz w:val="20"/>
            <w:szCs w:val="20"/>
          </w:rPr>
          <w:t>подпунктом "б" пункта 8</w:t>
        </w:r>
      </w:hyperlink>
      <w:r w:rsidRPr="000332AA">
        <w:rPr>
          <w:rFonts w:ascii="Times New Roman" w:hAnsi="Times New Roman" w:cs="Times New Roman"/>
          <w:color w:val="000000" w:themeColor="text1"/>
          <w:sz w:val="20"/>
          <w:szCs w:val="20"/>
        </w:rPr>
        <w:t xml:space="preserve"> Правил, утвержденных постановлением Правительства Российской Федерации от 29 октября 2002 г. N 781 (в стаж работы засчитывается работа, выполнявшаяся при нормальной или сокращенной продолжительности рабочего времени, </w:t>
      </w:r>
      <w:r w:rsidRPr="000332AA">
        <w:rPr>
          <w:rFonts w:ascii="Times New Roman" w:hAnsi="Times New Roman" w:cs="Times New Roman"/>
          <w:color w:val="000000" w:themeColor="text1"/>
          <w:sz w:val="20"/>
          <w:szCs w:val="20"/>
        </w:rPr>
        <w:lastRenderedPageBreak/>
        <w:t>предусмотренной трудовым законодательством, работа в должности директора (начальника, заведующего) детских домов, в том числе санаторных, специальных (коррекционных) для детей с</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отклонениями в развитии, а также заместителя директора (начальника, заведующего) по учебной, учебно-воспитательной, воспитательной, производственной, учебно-производственной и другой работе, непосредственно связанной с образовательным (воспитательным) процессом, учреждений, указанных в </w:t>
      </w:r>
      <w:hyperlink r:id="rId306" w:history="1">
        <w:r w:rsidRPr="000332AA">
          <w:rPr>
            <w:rFonts w:ascii="Times New Roman" w:hAnsi="Times New Roman" w:cs="Times New Roman"/>
            <w:color w:val="000000" w:themeColor="text1"/>
            <w:sz w:val="20"/>
            <w:szCs w:val="20"/>
          </w:rPr>
          <w:t>пунктах 1.1</w:t>
        </w:r>
      </w:hyperlink>
      <w:r w:rsidRPr="000332AA">
        <w:rPr>
          <w:rFonts w:ascii="Times New Roman" w:hAnsi="Times New Roman" w:cs="Times New Roman"/>
          <w:color w:val="000000" w:themeColor="text1"/>
          <w:sz w:val="20"/>
          <w:szCs w:val="20"/>
        </w:rPr>
        <w:t xml:space="preserve"> - </w:t>
      </w:r>
      <w:hyperlink r:id="rId307" w:history="1">
        <w:r w:rsidRPr="000332AA">
          <w:rPr>
            <w:rFonts w:ascii="Times New Roman" w:hAnsi="Times New Roman" w:cs="Times New Roman"/>
            <w:color w:val="000000" w:themeColor="text1"/>
            <w:sz w:val="20"/>
            <w:szCs w:val="20"/>
          </w:rPr>
          <w:t>1.7</w:t>
        </w:r>
      </w:hyperlink>
      <w:r w:rsidRPr="000332AA">
        <w:rPr>
          <w:rFonts w:ascii="Times New Roman" w:hAnsi="Times New Roman" w:cs="Times New Roman"/>
          <w:color w:val="000000" w:themeColor="text1"/>
          <w:sz w:val="20"/>
          <w:szCs w:val="20"/>
        </w:rPr>
        <w:t xml:space="preserve">, </w:t>
      </w:r>
      <w:hyperlink r:id="rId308" w:history="1">
        <w:r w:rsidRPr="000332AA">
          <w:rPr>
            <w:rFonts w:ascii="Times New Roman" w:hAnsi="Times New Roman" w:cs="Times New Roman"/>
            <w:color w:val="000000" w:themeColor="text1"/>
            <w:sz w:val="20"/>
            <w:szCs w:val="20"/>
          </w:rPr>
          <w:t>1.9</w:t>
        </w:r>
      </w:hyperlink>
      <w:r w:rsidRPr="000332AA">
        <w:rPr>
          <w:rFonts w:ascii="Times New Roman" w:hAnsi="Times New Roman" w:cs="Times New Roman"/>
          <w:color w:val="000000" w:themeColor="text1"/>
          <w:sz w:val="20"/>
          <w:szCs w:val="20"/>
        </w:rPr>
        <w:t xml:space="preserve"> и </w:t>
      </w:r>
      <w:hyperlink r:id="rId309" w:history="1">
        <w:r w:rsidRPr="000332AA">
          <w:rPr>
            <w:rFonts w:ascii="Times New Roman" w:hAnsi="Times New Roman" w:cs="Times New Roman"/>
            <w:color w:val="000000" w:themeColor="text1"/>
            <w:sz w:val="20"/>
            <w:szCs w:val="20"/>
          </w:rPr>
          <w:t>1.10</w:t>
        </w:r>
      </w:hyperlink>
      <w:r w:rsidRPr="000332AA">
        <w:rPr>
          <w:rFonts w:ascii="Times New Roman" w:hAnsi="Times New Roman" w:cs="Times New Roman"/>
          <w:color w:val="000000" w:themeColor="text1"/>
          <w:sz w:val="20"/>
          <w:szCs w:val="20"/>
        </w:rPr>
        <w:t xml:space="preserve"> раздела "Наименование учреждений" списка, утвержденного постановлением Правительства Российской Федерации от 29 октября 2002 г. N 781, независимо от времени, когда выполнялась эта работа, а также ведения преподавательской</w:t>
      </w:r>
      <w:proofErr w:type="gramEnd"/>
      <w:r w:rsidRPr="000332AA">
        <w:rPr>
          <w:rFonts w:ascii="Times New Roman" w:hAnsi="Times New Roman" w:cs="Times New Roman"/>
          <w:color w:val="000000" w:themeColor="text1"/>
          <w:sz w:val="20"/>
          <w:szCs w:val="20"/>
        </w:rPr>
        <w:t xml:space="preserve"> работы).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99. Код "ТВОРЧ20В" указывается для периодов творческой работы борцов цирков и концертных организаций, код "ТВОРЧ25В" - для периодов творческой работы артисток драматических театров, код "ТВОРЧ30В" - для периодов творческой работы артистов драматических театров.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100. </w:t>
      </w:r>
      <w:proofErr w:type="gramStart"/>
      <w:r w:rsidRPr="000332AA">
        <w:rPr>
          <w:rFonts w:ascii="Times New Roman" w:hAnsi="Times New Roman" w:cs="Times New Roman"/>
          <w:color w:val="000000" w:themeColor="text1"/>
          <w:sz w:val="20"/>
          <w:szCs w:val="20"/>
        </w:rPr>
        <w:t>Подраздел "Условия досрочного назначения пенсии" (</w:t>
      </w:r>
      <w:hyperlink r:id="rId310" w:history="1">
        <w:r w:rsidRPr="000332AA">
          <w:rPr>
            <w:rFonts w:ascii="Times New Roman" w:hAnsi="Times New Roman" w:cs="Times New Roman"/>
            <w:color w:val="000000" w:themeColor="text1"/>
            <w:sz w:val="20"/>
            <w:szCs w:val="20"/>
          </w:rPr>
          <w:t>графы 8</w:t>
        </w:r>
      </w:hyperlink>
      <w:r w:rsidRPr="000332AA">
        <w:rPr>
          <w:rFonts w:ascii="Times New Roman" w:hAnsi="Times New Roman" w:cs="Times New Roman"/>
          <w:color w:val="000000" w:themeColor="text1"/>
          <w:sz w:val="20"/>
          <w:szCs w:val="20"/>
        </w:rPr>
        <w:t xml:space="preserve"> "Особые условия труда (код)", </w:t>
      </w:r>
      <w:hyperlink r:id="rId311" w:history="1">
        <w:r w:rsidRPr="000332AA">
          <w:rPr>
            <w:rFonts w:ascii="Times New Roman" w:hAnsi="Times New Roman" w:cs="Times New Roman"/>
            <w:color w:val="000000" w:themeColor="text1"/>
            <w:sz w:val="20"/>
            <w:szCs w:val="20"/>
          </w:rPr>
          <w:t>9</w:t>
        </w:r>
      </w:hyperlink>
      <w:r w:rsidRPr="000332AA">
        <w:rPr>
          <w:rFonts w:ascii="Times New Roman" w:hAnsi="Times New Roman" w:cs="Times New Roman"/>
          <w:color w:val="000000" w:themeColor="text1"/>
          <w:sz w:val="20"/>
          <w:szCs w:val="20"/>
        </w:rPr>
        <w:t xml:space="preserve"> "Основание (код)" и </w:t>
      </w:r>
      <w:hyperlink r:id="rId312" w:history="1">
        <w:r w:rsidRPr="000332AA">
          <w:rPr>
            <w:rFonts w:ascii="Times New Roman" w:hAnsi="Times New Roman" w:cs="Times New Roman"/>
            <w:color w:val="000000" w:themeColor="text1"/>
            <w:sz w:val="20"/>
            <w:szCs w:val="20"/>
          </w:rPr>
          <w:t>10</w:t>
        </w:r>
      </w:hyperlink>
      <w:r w:rsidRPr="000332AA">
        <w:rPr>
          <w:rFonts w:ascii="Times New Roman" w:hAnsi="Times New Roman" w:cs="Times New Roman"/>
          <w:color w:val="000000" w:themeColor="text1"/>
          <w:sz w:val="20"/>
          <w:szCs w:val="20"/>
        </w:rPr>
        <w:t xml:space="preserve"> "Занятость") раздела не заполняется, если особые условия труда не подтверждены документально либо занятость работника в этих условиях не соответствует требованиям действующих нормативных документов, либо начисление страховых взносов по дополнительному тарифу или пенсионных взносов в соответствии с пенсионными договорами досрочного негосударственного пенсионного обеспечения отсутствует.</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6" w:name="Par372"/>
      <w:bookmarkEnd w:id="6"/>
      <w:r w:rsidRPr="000332AA">
        <w:rPr>
          <w:rFonts w:ascii="Times New Roman" w:hAnsi="Times New Roman" w:cs="Times New Roman"/>
          <w:color w:val="000000" w:themeColor="text1"/>
          <w:sz w:val="20"/>
          <w:szCs w:val="20"/>
        </w:rPr>
        <w:t xml:space="preserve">101. </w:t>
      </w:r>
      <w:proofErr w:type="gramStart"/>
      <w:r w:rsidRPr="000332AA">
        <w:rPr>
          <w:rFonts w:ascii="Times New Roman" w:hAnsi="Times New Roman" w:cs="Times New Roman"/>
          <w:color w:val="000000" w:themeColor="text1"/>
          <w:sz w:val="20"/>
          <w:szCs w:val="20"/>
        </w:rPr>
        <w:t xml:space="preserve">Периоды работы, дающей право на досрочное назначение страховой пенсии по старости, которая выполнялась в режиме неполной рабочей недели, но полного рабочего дня, в связи с сокращением объемов производства (за исключением работ, дающих право на досрочное назначение страховой пенсии по старости в соответствии с </w:t>
      </w:r>
      <w:hyperlink r:id="rId313" w:history="1">
        <w:r w:rsidRPr="000332AA">
          <w:rPr>
            <w:rFonts w:ascii="Times New Roman" w:hAnsi="Times New Roman" w:cs="Times New Roman"/>
            <w:color w:val="000000" w:themeColor="text1"/>
            <w:sz w:val="20"/>
            <w:szCs w:val="20"/>
          </w:rPr>
          <w:t>пунктами 13</w:t>
        </w:r>
      </w:hyperlink>
      <w:r w:rsidRPr="000332AA">
        <w:rPr>
          <w:rFonts w:ascii="Times New Roman" w:hAnsi="Times New Roman" w:cs="Times New Roman"/>
          <w:color w:val="000000" w:themeColor="text1"/>
          <w:sz w:val="20"/>
          <w:szCs w:val="20"/>
        </w:rPr>
        <w:t xml:space="preserve"> и </w:t>
      </w:r>
      <w:hyperlink r:id="rId314" w:history="1">
        <w:r w:rsidRPr="000332AA">
          <w:rPr>
            <w:rFonts w:ascii="Times New Roman" w:hAnsi="Times New Roman" w:cs="Times New Roman"/>
            <w:color w:val="000000" w:themeColor="text1"/>
            <w:sz w:val="20"/>
            <w:szCs w:val="20"/>
          </w:rPr>
          <w:t>19</w:t>
        </w:r>
      </w:hyperlink>
      <w:r w:rsidRPr="000332AA">
        <w:rPr>
          <w:rFonts w:ascii="Times New Roman" w:hAnsi="Times New Roman" w:cs="Times New Roman"/>
          <w:color w:val="000000" w:themeColor="text1"/>
          <w:sz w:val="20"/>
          <w:szCs w:val="20"/>
        </w:rPr>
        <w:t xml:space="preserve"> - </w:t>
      </w:r>
      <w:hyperlink r:id="rId315" w:history="1">
        <w:r w:rsidRPr="000332AA">
          <w:rPr>
            <w:rFonts w:ascii="Times New Roman" w:hAnsi="Times New Roman" w:cs="Times New Roman"/>
            <w:color w:val="000000" w:themeColor="text1"/>
            <w:sz w:val="20"/>
            <w:szCs w:val="20"/>
          </w:rPr>
          <w:t>21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400-ФЗ), а также периоды работ, определяемых Министерством труда и социальной защиты Российской Федерации по согласованию с СФР или предусмотренных списками, которые по условиям организации труда не могут выполняться постоянно, исчисляются по фактически отработанному времени в соответствии с </w:t>
      </w:r>
      <w:hyperlink r:id="rId316" w:history="1">
        <w:r w:rsidRPr="000332AA">
          <w:rPr>
            <w:rFonts w:ascii="Times New Roman" w:hAnsi="Times New Roman" w:cs="Times New Roman"/>
            <w:color w:val="000000" w:themeColor="text1"/>
            <w:sz w:val="20"/>
            <w:szCs w:val="20"/>
          </w:rPr>
          <w:t>пунктом 6</w:t>
        </w:r>
      </w:hyperlink>
      <w:r w:rsidRPr="000332AA">
        <w:rPr>
          <w:rFonts w:ascii="Times New Roman" w:hAnsi="Times New Roman" w:cs="Times New Roman"/>
          <w:color w:val="000000" w:themeColor="text1"/>
          <w:sz w:val="20"/>
          <w:szCs w:val="20"/>
        </w:rPr>
        <w:t xml:space="preserve"> Правил, утвержденных постановлением Правительства Российской Федерации от 11 июля 2002 г. N 516.</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102. Количество месяцев, принимаемых к зачету в стаж на соответствующих видах работ, определяется путем деления суммарного числа фактически </w:t>
      </w:r>
      <w:proofErr w:type="gramStart"/>
      <w:r w:rsidRPr="000332AA">
        <w:rPr>
          <w:rFonts w:ascii="Times New Roman" w:hAnsi="Times New Roman" w:cs="Times New Roman"/>
          <w:color w:val="000000" w:themeColor="text1"/>
          <w:sz w:val="20"/>
          <w:szCs w:val="20"/>
        </w:rPr>
        <w:t>отработанных полных дней</w:t>
      </w:r>
      <w:proofErr w:type="gramEnd"/>
      <w:r w:rsidRPr="000332AA">
        <w:rPr>
          <w:rFonts w:ascii="Times New Roman" w:hAnsi="Times New Roman" w:cs="Times New Roman"/>
          <w:color w:val="000000" w:themeColor="text1"/>
          <w:sz w:val="20"/>
          <w:szCs w:val="20"/>
        </w:rPr>
        <w:t xml:space="preserve"> на число рабочих дней в месяце, исчисленное в среднем за год, 21,2 - при пятидневной рабочей неделе; 25,4 - при шестидневной рабочей неделе. Полученное после этого действия число при необходимости округляется до двух знаков. Целая часть полученного числа составляет количество календарных месяцев. Для окончательного расчета дробная часть числа </w:t>
      </w:r>
      <w:proofErr w:type="gramStart"/>
      <w:r w:rsidRPr="000332AA">
        <w:rPr>
          <w:rFonts w:ascii="Times New Roman" w:hAnsi="Times New Roman" w:cs="Times New Roman"/>
          <w:color w:val="000000" w:themeColor="text1"/>
          <w:sz w:val="20"/>
          <w:szCs w:val="20"/>
        </w:rPr>
        <w:t>переводится в календарные дни из расчета 1 календарный месяц равен</w:t>
      </w:r>
      <w:proofErr w:type="gramEnd"/>
      <w:r w:rsidRPr="000332AA">
        <w:rPr>
          <w:rFonts w:ascii="Times New Roman" w:hAnsi="Times New Roman" w:cs="Times New Roman"/>
          <w:color w:val="000000" w:themeColor="text1"/>
          <w:sz w:val="20"/>
          <w:szCs w:val="20"/>
        </w:rPr>
        <w:t xml:space="preserve"> 30 дням. При переводе во внимание принимается целая часть числа, округление не допускается.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103. Для каждого из периодов работы, предусмотренной в </w:t>
      </w:r>
      <w:hyperlink w:anchor="Par372" w:history="1">
        <w:r w:rsidRPr="000332AA">
          <w:rPr>
            <w:rFonts w:ascii="Times New Roman" w:hAnsi="Times New Roman" w:cs="Times New Roman"/>
            <w:color w:val="000000" w:themeColor="text1"/>
            <w:sz w:val="20"/>
            <w:szCs w:val="20"/>
          </w:rPr>
          <w:t>пункте 101</w:t>
        </w:r>
      </w:hyperlink>
      <w:r w:rsidRPr="000332AA">
        <w:rPr>
          <w:rFonts w:ascii="Times New Roman" w:hAnsi="Times New Roman" w:cs="Times New Roman"/>
          <w:color w:val="000000" w:themeColor="text1"/>
          <w:sz w:val="20"/>
          <w:szCs w:val="20"/>
        </w:rPr>
        <w:t xml:space="preserve">, ограниченных датами, указанными в </w:t>
      </w:r>
      <w:hyperlink r:id="rId317"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и </w:t>
      </w:r>
      <w:hyperlink r:id="rId318"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"Период работы", в </w:t>
      </w:r>
      <w:hyperlink r:id="rId319"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"Дополнительные сведения" отражается рабочее время в переведенном в указанном порядке календарном исчислении (месяц, день).</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104. В </w:t>
      </w:r>
      <w:hyperlink r:id="rId320"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"Индивидуальный номер рабочего места" подраздела "Результат специальной оценки условий труда" указывается индивидуальный номер основного рабочего места работника в соответствии с картой специальной оценки условий труда.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105. В </w:t>
      </w:r>
      <w:hyperlink r:id="rId321" w:history="1">
        <w:r w:rsidRPr="000332AA">
          <w:rPr>
            <w:rFonts w:ascii="Times New Roman" w:hAnsi="Times New Roman" w:cs="Times New Roman"/>
            <w:color w:val="000000" w:themeColor="text1"/>
            <w:sz w:val="20"/>
            <w:szCs w:val="20"/>
          </w:rPr>
          <w:t>графе 12</w:t>
        </w:r>
      </w:hyperlink>
      <w:r w:rsidRPr="000332AA">
        <w:rPr>
          <w:rFonts w:ascii="Times New Roman" w:hAnsi="Times New Roman" w:cs="Times New Roman"/>
          <w:color w:val="000000" w:themeColor="text1"/>
          <w:sz w:val="20"/>
          <w:szCs w:val="20"/>
        </w:rPr>
        <w:t xml:space="preserve"> "Класс (подкласс) условий труда" подраздела "Результат специальной оценки условий труда" указывается итоговый класс (подкласс) условий труда по степени вредности и (или) опасности, установленный по результатам проведения специальной оценки условий труда в соответствии с Федеральным </w:t>
      </w:r>
      <w:hyperlink r:id="rId322"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28 декабря 2013 г. N 426-ФЗ "О специальной оценке условий труда".</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323" w:history="1">
        <w:r w:rsidR="008F3DE3" w:rsidRPr="000332AA">
          <w:rPr>
            <w:rFonts w:ascii="Times New Roman" w:hAnsi="Times New Roman" w:cs="Times New Roman"/>
            <w:color w:val="000000" w:themeColor="text1"/>
            <w:sz w:val="20"/>
            <w:szCs w:val="20"/>
          </w:rPr>
          <w:t>Графа</w:t>
        </w:r>
      </w:hyperlink>
      <w:r w:rsidR="008F3DE3" w:rsidRPr="000332AA">
        <w:rPr>
          <w:rFonts w:ascii="Times New Roman" w:hAnsi="Times New Roman" w:cs="Times New Roman"/>
          <w:color w:val="000000" w:themeColor="text1"/>
          <w:sz w:val="20"/>
          <w:szCs w:val="20"/>
        </w:rPr>
        <w:t xml:space="preserve"> заполняется в соответствии с </w:t>
      </w:r>
      <w:hyperlink r:id="rId324" w:history="1">
        <w:r w:rsidR="008F3DE3" w:rsidRPr="000332AA">
          <w:rPr>
            <w:rFonts w:ascii="Times New Roman" w:hAnsi="Times New Roman" w:cs="Times New Roman"/>
            <w:color w:val="000000" w:themeColor="text1"/>
            <w:sz w:val="20"/>
            <w:szCs w:val="20"/>
          </w:rPr>
          <w:t>разделом</w:t>
        </w:r>
      </w:hyperlink>
      <w:r w:rsidR="008F3DE3" w:rsidRPr="000332AA">
        <w:rPr>
          <w:rFonts w:ascii="Times New Roman" w:hAnsi="Times New Roman" w:cs="Times New Roman"/>
          <w:color w:val="000000" w:themeColor="text1"/>
          <w:sz w:val="20"/>
          <w:szCs w:val="20"/>
        </w:rPr>
        <w:t xml:space="preserve"> "Коды специальной оценки условий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106. В случае если по результатам проведения специальной оценки условий труда рабочему месту присвоен вредный или опасный класс условий труда, </w:t>
      </w:r>
      <w:hyperlink r:id="rId325" w:history="1">
        <w:r w:rsidRPr="000332AA">
          <w:rPr>
            <w:rFonts w:ascii="Times New Roman" w:hAnsi="Times New Roman" w:cs="Times New Roman"/>
            <w:color w:val="000000" w:themeColor="text1"/>
            <w:sz w:val="20"/>
            <w:szCs w:val="20"/>
          </w:rPr>
          <w:t>графа 11</w:t>
        </w:r>
      </w:hyperlink>
      <w:r w:rsidRPr="000332AA">
        <w:rPr>
          <w:rFonts w:ascii="Times New Roman" w:hAnsi="Times New Roman" w:cs="Times New Roman"/>
          <w:color w:val="000000" w:themeColor="text1"/>
          <w:sz w:val="20"/>
          <w:szCs w:val="20"/>
        </w:rPr>
        <w:t xml:space="preserve"> "Индивидуальный номер рабочего места" и </w:t>
      </w:r>
      <w:hyperlink r:id="rId326" w:history="1">
        <w:r w:rsidRPr="000332AA">
          <w:rPr>
            <w:rFonts w:ascii="Times New Roman" w:hAnsi="Times New Roman" w:cs="Times New Roman"/>
            <w:color w:val="000000" w:themeColor="text1"/>
            <w:sz w:val="20"/>
            <w:szCs w:val="20"/>
          </w:rPr>
          <w:t>графа 12</w:t>
        </w:r>
      </w:hyperlink>
      <w:r w:rsidRPr="000332AA">
        <w:rPr>
          <w:rFonts w:ascii="Times New Roman" w:hAnsi="Times New Roman" w:cs="Times New Roman"/>
          <w:color w:val="000000" w:themeColor="text1"/>
          <w:sz w:val="20"/>
          <w:szCs w:val="20"/>
        </w:rPr>
        <w:t xml:space="preserve"> "Класс (подкласс) условий труда" обязательны к заполнению.</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107. Не допускается по одной строке одновременного указания значений в </w:t>
      </w:r>
      <w:hyperlink r:id="rId327"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и значений в </w:t>
      </w:r>
      <w:hyperlink r:id="rId328"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"ДЕТИПРЛ", "НЕОПЛ", "ОБЩЕСТВ", "СДКРОВ", "ОТСТРАН", "ПРОСТОЙ", "УЧОТПУСК", "ДЛДЕТИ", "ЧАЭС", "ДОПВЫХ".</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Допускается одновременное сочетание по строке кодов "РКС", "МКС", "РКСР", "МКСР", "МКС-РКСР", "Ч31", "Ч33", "Ч34", "Ч35", "Ч36" в </w:t>
      </w:r>
      <w:hyperlink r:id="rId329"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и кодов "НЕОПЛДОГ", "НЕОПЛАВТ", "ДОГОВОР" в </w:t>
      </w:r>
      <w:hyperlink r:id="rId33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Допускается одновременное указание по строке кода "СЕЛО" в </w:t>
      </w:r>
      <w:hyperlink r:id="rId331"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и кодов "ДЕТИ", "НЕОПЛДОГ", "ДОГОВОР" в </w:t>
      </w:r>
      <w:hyperlink r:id="rId332"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Допускается одновременное сочетание по строке кодов "РКС", "МКС", "РКСР", "МКСР", "МКС-РКСР" в </w:t>
      </w:r>
      <w:hyperlink r:id="rId333"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и кода "КВАЛИФОБ" в </w:t>
      </w:r>
      <w:hyperlink r:id="rId334"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108. Одновременное указание в </w:t>
      </w:r>
      <w:hyperlink r:id="rId335" w:history="1">
        <w:r w:rsidRPr="000332AA">
          <w:rPr>
            <w:rFonts w:ascii="Times New Roman" w:hAnsi="Times New Roman" w:cs="Times New Roman"/>
            <w:color w:val="000000" w:themeColor="text1"/>
            <w:sz w:val="20"/>
            <w:szCs w:val="20"/>
          </w:rPr>
          <w:t>графах 8</w:t>
        </w:r>
      </w:hyperlink>
      <w:r w:rsidRPr="000332AA">
        <w:rPr>
          <w:rFonts w:ascii="Times New Roman" w:hAnsi="Times New Roman" w:cs="Times New Roman"/>
          <w:color w:val="000000" w:themeColor="text1"/>
          <w:sz w:val="20"/>
          <w:szCs w:val="20"/>
        </w:rPr>
        <w:t xml:space="preserve"> и </w:t>
      </w:r>
      <w:hyperlink r:id="rId336" w:history="1">
        <w:r w:rsidRPr="000332AA">
          <w:rPr>
            <w:rFonts w:ascii="Times New Roman" w:hAnsi="Times New Roman" w:cs="Times New Roman"/>
            <w:color w:val="000000" w:themeColor="text1"/>
            <w:sz w:val="20"/>
            <w:szCs w:val="20"/>
          </w:rPr>
          <w:t>9</w:t>
        </w:r>
      </w:hyperlink>
      <w:r w:rsidRPr="000332AA">
        <w:rPr>
          <w:rFonts w:ascii="Times New Roman" w:hAnsi="Times New Roman" w:cs="Times New Roman"/>
          <w:color w:val="000000" w:themeColor="text1"/>
          <w:sz w:val="20"/>
          <w:szCs w:val="20"/>
        </w:rPr>
        <w:t xml:space="preserve"> по одной строке кода "ВРНЕТРУД", "ДЕКРЕТ", "ДЛОТПУСК", "ВАХТА" и сочетание кодов "27-1" и "27-11" или "27-14", "27-2" в сочетании с позицией списка 23307000-17541 допускается.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109. </w:t>
      </w:r>
      <w:proofErr w:type="gramStart"/>
      <w:r w:rsidRPr="000332AA">
        <w:rPr>
          <w:rFonts w:ascii="Times New Roman" w:hAnsi="Times New Roman" w:cs="Times New Roman"/>
          <w:color w:val="000000" w:themeColor="text1"/>
          <w:sz w:val="20"/>
          <w:szCs w:val="20"/>
        </w:rPr>
        <w:t xml:space="preserve">При наличии в СФР данных о начислении страховых взносов по дополнительному тарифу в отношении застрахованного лица, занятого на видах работ, перечисленных в </w:t>
      </w:r>
      <w:hyperlink r:id="rId337" w:history="1">
        <w:r w:rsidRPr="000332AA">
          <w:rPr>
            <w:rFonts w:ascii="Times New Roman" w:hAnsi="Times New Roman" w:cs="Times New Roman"/>
            <w:color w:val="000000" w:themeColor="text1"/>
            <w:sz w:val="20"/>
            <w:szCs w:val="20"/>
          </w:rPr>
          <w:t>подпункте 1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или при наличии в индивидуальном лицевом счете застрахованного лица сведений об уплате пенсионных взносов в соответствии с пенсионным договором досрочного негосударственного пенсионного обеспечения</w:t>
      </w:r>
      <w:proofErr w:type="gramEnd"/>
      <w:r w:rsidRPr="000332AA">
        <w:rPr>
          <w:rFonts w:ascii="Times New Roman" w:hAnsi="Times New Roman" w:cs="Times New Roman"/>
          <w:color w:val="000000" w:themeColor="text1"/>
          <w:sz w:val="20"/>
          <w:szCs w:val="20"/>
        </w:rPr>
        <w:t xml:space="preserve">, заключенного в отношении застрахованного лица, занятого на видах работ, перечисленных в </w:t>
      </w:r>
      <w:hyperlink r:id="rId338" w:history="1">
        <w:r w:rsidRPr="000332AA">
          <w:rPr>
            <w:rFonts w:ascii="Times New Roman" w:hAnsi="Times New Roman" w:cs="Times New Roman"/>
            <w:color w:val="000000" w:themeColor="text1"/>
            <w:sz w:val="20"/>
            <w:szCs w:val="20"/>
          </w:rPr>
          <w:t>подпункте 1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за отчетный период, за который страхователем представляется </w:t>
      </w:r>
      <w:hyperlink r:id="rId339"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в </w:t>
      </w:r>
      <w:hyperlink r:id="rId340"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по указанному застрахованному лицу должен быть указан код "27-1".</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110. </w:t>
      </w:r>
      <w:proofErr w:type="gramStart"/>
      <w:r w:rsidRPr="000332AA">
        <w:rPr>
          <w:rFonts w:ascii="Times New Roman" w:hAnsi="Times New Roman" w:cs="Times New Roman"/>
          <w:color w:val="000000" w:themeColor="text1"/>
          <w:sz w:val="20"/>
          <w:szCs w:val="20"/>
        </w:rPr>
        <w:t xml:space="preserve">При наличии в СФР данных о начислении страховых взносов по дополнительному тарифу в отношении застрахованных лиц, занятых на видах работ, перечисленных в </w:t>
      </w:r>
      <w:hyperlink r:id="rId341" w:history="1">
        <w:r w:rsidRPr="000332AA">
          <w:rPr>
            <w:rFonts w:ascii="Times New Roman" w:hAnsi="Times New Roman" w:cs="Times New Roman"/>
            <w:color w:val="000000" w:themeColor="text1"/>
            <w:sz w:val="20"/>
            <w:szCs w:val="20"/>
          </w:rPr>
          <w:t>подпунктах 2</w:t>
        </w:r>
      </w:hyperlink>
      <w:r w:rsidRPr="000332AA">
        <w:rPr>
          <w:rFonts w:ascii="Times New Roman" w:hAnsi="Times New Roman" w:cs="Times New Roman"/>
          <w:color w:val="000000" w:themeColor="text1"/>
          <w:sz w:val="20"/>
          <w:szCs w:val="20"/>
        </w:rPr>
        <w:t xml:space="preserve"> - </w:t>
      </w:r>
      <w:hyperlink r:id="rId342" w:history="1">
        <w:r w:rsidRPr="000332AA">
          <w:rPr>
            <w:rFonts w:ascii="Times New Roman" w:hAnsi="Times New Roman" w:cs="Times New Roman"/>
            <w:color w:val="000000" w:themeColor="text1"/>
            <w:sz w:val="20"/>
            <w:szCs w:val="20"/>
          </w:rPr>
          <w:t>18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или при наличии в индивидуальных лицевых счетах застрахованных лиц сведений об уплате пенсионных взносов в соответствии с пенсионным договором досрочного негосударственного пенсионного</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 xml:space="preserve">обеспечения, заключенным в отношении застрахованного лица, занятого на видах работ, перечисленных в </w:t>
      </w:r>
      <w:hyperlink r:id="rId343" w:history="1">
        <w:r w:rsidRPr="000332AA">
          <w:rPr>
            <w:rFonts w:ascii="Times New Roman" w:hAnsi="Times New Roman" w:cs="Times New Roman"/>
            <w:color w:val="000000" w:themeColor="text1"/>
            <w:sz w:val="20"/>
            <w:szCs w:val="20"/>
          </w:rPr>
          <w:t>подпунктах 2</w:t>
        </w:r>
      </w:hyperlink>
      <w:r w:rsidRPr="000332AA">
        <w:rPr>
          <w:rFonts w:ascii="Times New Roman" w:hAnsi="Times New Roman" w:cs="Times New Roman"/>
          <w:color w:val="000000" w:themeColor="text1"/>
          <w:sz w:val="20"/>
          <w:szCs w:val="20"/>
        </w:rPr>
        <w:t xml:space="preserve"> - </w:t>
      </w:r>
      <w:hyperlink r:id="rId344" w:history="1">
        <w:r w:rsidRPr="000332AA">
          <w:rPr>
            <w:rFonts w:ascii="Times New Roman" w:hAnsi="Times New Roman" w:cs="Times New Roman"/>
            <w:color w:val="000000" w:themeColor="text1"/>
            <w:sz w:val="20"/>
            <w:szCs w:val="20"/>
          </w:rPr>
          <w:t>18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 N 400-ФЗ, за отчетный период, за который страхователем представляется </w:t>
      </w:r>
      <w:hyperlink r:id="rId345"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в </w:t>
      </w:r>
      <w:hyperlink r:id="rId346"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должен быть указан один из кодов особых условий труда (кроме "27-1", "28-СЕВ", "27-2" в сочетании со значением 23307000-17541 элемента Код</w:t>
      </w:r>
      <w:proofErr w:type="gramEnd"/>
      <w:r w:rsidRPr="000332AA">
        <w:rPr>
          <w:rFonts w:ascii="Times New Roman" w:hAnsi="Times New Roman" w:cs="Times New Roman"/>
          <w:color w:val="000000" w:themeColor="text1"/>
          <w:sz w:val="20"/>
          <w:szCs w:val="20"/>
        </w:rPr>
        <w:t xml:space="preserve"> позиции списка) - "27-2", "27-3", "27-4", "27-5", "27-6", "27-7", "27-8", "27-9", "27-10", "27-ОС", "27-ПЖ" или в </w:t>
      </w:r>
      <w:hyperlink r:id="rId347"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одно из значений - "27-11-ГР", "27-11-ВП", "27-12", "27-СП", "САМОЛЕТ", "СПЕЦАВ", "</w:t>
      </w:r>
      <w:proofErr w:type="gramStart"/>
      <w:r w:rsidRPr="000332AA">
        <w:rPr>
          <w:rFonts w:ascii="Times New Roman" w:hAnsi="Times New Roman" w:cs="Times New Roman"/>
          <w:color w:val="000000" w:themeColor="text1"/>
          <w:sz w:val="20"/>
          <w:szCs w:val="20"/>
        </w:rPr>
        <w:t>СПАСАВ</w:t>
      </w:r>
      <w:proofErr w:type="gramEnd"/>
      <w:r w:rsidRPr="000332AA">
        <w:rPr>
          <w:rFonts w:ascii="Times New Roman" w:hAnsi="Times New Roman" w:cs="Times New Roman"/>
          <w:color w:val="000000" w:themeColor="text1"/>
          <w:sz w:val="20"/>
          <w:szCs w:val="20"/>
        </w:rPr>
        <w:t>", "УЧЛЕТ", "ВЫСПШИЛ", "НОРМАПР", "НОРМСП", "РЕАКТИВН", "ЛЕТРАБ", "27-14", "27-15".</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111. </w:t>
      </w:r>
      <w:proofErr w:type="gramStart"/>
      <w:r w:rsidRPr="000332AA">
        <w:rPr>
          <w:rFonts w:ascii="Times New Roman" w:hAnsi="Times New Roman" w:cs="Times New Roman"/>
          <w:color w:val="000000" w:themeColor="text1"/>
          <w:sz w:val="20"/>
          <w:szCs w:val="20"/>
        </w:rPr>
        <w:t xml:space="preserve">Указание кодов особых условий труда </w:t>
      </w:r>
      <w:hyperlink r:id="rId348" w:history="1">
        <w:r w:rsidRPr="000332AA">
          <w:rPr>
            <w:rFonts w:ascii="Times New Roman" w:hAnsi="Times New Roman" w:cs="Times New Roman"/>
            <w:color w:val="000000" w:themeColor="text1"/>
            <w:sz w:val="20"/>
            <w:szCs w:val="20"/>
          </w:rPr>
          <w:t>(графа 8)</w:t>
        </w:r>
      </w:hyperlink>
      <w:r w:rsidRPr="000332AA">
        <w:rPr>
          <w:rFonts w:ascii="Times New Roman" w:hAnsi="Times New Roman" w:cs="Times New Roman"/>
          <w:color w:val="000000" w:themeColor="text1"/>
          <w:sz w:val="20"/>
          <w:szCs w:val="20"/>
        </w:rPr>
        <w:t xml:space="preserve"> или кодов оснований для досрочного назначения страховой пенсии </w:t>
      </w:r>
      <w:hyperlink r:id="rId349" w:history="1">
        <w:r w:rsidRPr="000332AA">
          <w:rPr>
            <w:rFonts w:ascii="Times New Roman" w:hAnsi="Times New Roman" w:cs="Times New Roman"/>
            <w:color w:val="000000" w:themeColor="text1"/>
            <w:sz w:val="20"/>
            <w:szCs w:val="20"/>
          </w:rPr>
          <w:t>(графа 9)</w:t>
        </w:r>
      </w:hyperlink>
      <w:r w:rsidRPr="000332AA">
        <w:rPr>
          <w:rFonts w:ascii="Times New Roman" w:hAnsi="Times New Roman" w:cs="Times New Roman"/>
          <w:color w:val="000000" w:themeColor="text1"/>
          <w:sz w:val="20"/>
          <w:szCs w:val="20"/>
        </w:rPr>
        <w:t xml:space="preserve"> не допускается при отсутствии начисления страховых взносов по дополнительному тарифу за отчетный период, за который страхователем представляется </w:t>
      </w:r>
      <w:hyperlink r:id="rId350" w:history="1">
        <w:r w:rsidRPr="000332AA">
          <w:rPr>
            <w:rFonts w:ascii="Times New Roman" w:hAnsi="Times New Roman" w:cs="Times New Roman"/>
            <w:color w:val="000000" w:themeColor="text1"/>
            <w:sz w:val="20"/>
            <w:szCs w:val="20"/>
          </w:rPr>
          <w:t>форма ЕФС-1</w:t>
        </w:r>
      </w:hyperlink>
      <w:r w:rsidRPr="000332AA">
        <w:rPr>
          <w:rFonts w:ascii="Times New Roman" w:hAnsi="Times New Roman" w:cs="Times New Roman"/>
          <w:color w:val="000000" w:themeColor="text1"/>
          <w:sz w:val="20"/>
          <w:szCs w:val="20"/>
        </w:rPr>
        <w:t xml:space="preserve">, в отношении застрахованных лиц, занятых на видах работ, перечисленных в </w:t>
      </w:r>
      <w:hyperlink r:id="rId351" w:history="1">
        <w:r w:rsidRPr="000332AA">
          <w:rPr>
            <w:rFonts w:ascii="Times New Roman" w:hAnsi="Times New Roman" w:cs="Times New Roman"/>
            <w:color w:val="000000" w:themeColor="text1"/>
            <w:sz w:val="20"/>
            <w:szCs w:val="20"/>
          </w:rPr>
          <w:t>подпунктах 1</w:t>
        </w:r>
      </w:hyperlink>
      <w:r w:rsidRPr="000332AA">
        <w:rPr>
          <w:rFonts w:ascii="Times New Roman" w:hAnsi="Times New Roman" w:cs="Times New Roman"/>
          <w:color w:val="000000" w:themeColor="text1"/>
          <w:sz w:val="20"/>
          <w:szCs w:val="20"/>
        </w:rPr>
        <w:t xml:space="preserve"> - </w:t>
      </w:r>
      <w:hyperlink r:id="rId352" w:history="1">
        <w:r w:rsidRPr="000332AA">
          <w:rPr>
            <w:rFonts w:ascii="Times New Roman" w:hAnsi="Times New Roman" w:cs="Times New Roman"/>
            <w:color w:val="000000" w:themeColor="text1"/>
            <w:sz w:val="20"/>
            <w:szCs w:val="20"/>
          </w:rPr>
          <w:t>18 части 1 статьи 30</w:t>
        </w:r>
      </w:hyperlink>
      <w:r w:rsidRPr="000332AA">
        <w:rPr>
          <w:rFonts w:ascii="Times New Roman" w:hAnsi="Times New Roman" w:cs="Times New Roman"/>
          <w:color w:val="000000" w:themeColor="text1"/>
          <w:sz w:val="20"/>
          <w:szCs w:val="20"/>
        </w:rPr>
        <w:t xml:space="preserve"> Федерального закона от 28 декабря 2013 г</w:t>
      </w:r>
      <w:proofErr w:type="gramEnd"/>
      <w:r w:rsidRPr="000332AA">
        <w:rPr>
          <w:rFonts w:ascii="Times New Roman" w:hAnsi="Times New Roman" w:cs="Times New Roman"/>
          <w:color w:val="000000" w:themeColor="text1"/>
          <w:sz w:val="20"/>
          <w:szCs w:val="20"/>
        </w:rPr>
        <w:t>. N 400-ФЗ.</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Исключение составляют периоды с кодами "ДЕКРЕТ", "ВРНЕТРУД", "ВАХТА", "ДЛОТПУСК", "МЕСЯЦ", "МЕДНЕТРУД", непосредственно примыкающие без перерывов к периодам работ с особыми условиями труда.</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VI. Заполнение </w:t>
      </w:r>
      <w:hyperlink r:id="rId353" w:history="1">
        <w:r w:rsidRPr="000332AA">
          <w:rPr>
            <w:rFonts w:ascii="Times New Roman" w:hAnsi="Times New Roman" w:cs="Times New Roman"/>
            <w:b/>
            <w:bCs/>
            <w:color w:val="000000" w:themeColor="text1"/>
            <w:sz w:val="20"/>
            <w:szCs w:val="20"/>
          </w:rPr>
          <w:t>подраздела 1.3 подраздела 1</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заработной плате и условиях осуществления деятельности</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работников государственных (муниципальных)</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учреждений"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112. </w:t>
      </w:r>
      <w:hyperlink r:id="rId354" w:history="1">
        <w:r w:rsidRPr="000332AA">
          <w:rPr>
            <w:rFonts w:ascii="Times New Roman" w:hAnsi="Times New Roman" w:cs="Times New Roman"/>
            <w:color w:val="000000" w:themeColor="text1"/>
            <w:sz w:val="20"/>
            <w:szCs w:val="20"/>
          </w:rPr>
          <w:t>Подраздел 1.3 подраздела 1</w:t>
        </w:r>
      </w:hyperlink>
      <w:r w:rsidRPr="000332AA">
        <w:rPr>
          <w:rFonts w:ascii="Times New Roman" w:hAnsi="Times New Roman" w:cs="Times New Roman"/>
          <w:color w:val="000000" w:themeColor="text1"/>
          <w:sz w:val="20"/>
          <w:szCs w:val="20"/>
        </w:rPr>
        <w:t xml:space="preserve"> заполняют страхователи, являющиеся государственными (муниципальными) учреждениями, для мониторинга </w:t>
      </w:r>
      <w:proofErr w:type="gramStart"/>
      <w:r w:rsidRPr="000332AA">
        <w:rPr>
          <w:rFonts w:ascii="Times New Roman" w:hAnsi="Times New Roman" w:cs="Times New Roman"/>
          <w:color w:val="000000" w:themeColor="text1"/>
          <w:sz w:val="20"/>
          <w:szCs w:val="20"/>
        </w:rPr>
        <w:t>системы оплаты труда работников бюджетной сферы</w:t>
      </w:r>
      <w:proofErr w:type="gramEnd"/>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113. В </w:t>
      </w:r>
      <w:hyperlink r:id="rId35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"Отчетный период" указывается месяц и год, за который представляются сведения.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114. В </w:t>
      </w:r>
      <w:hyperlink r:id="rId35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"Тип сведений" знаком "X" отмечается тип представляемой формы: исходная, корректирующая или отменяющая.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одной </w:t>
      </w:r>
      <w:hyperlink r:id="rId357" w:history="1">
        <w:r w:rsidRPr="000332AA">
          <w:rPr>
            <w:rFonts w:ascii="Times New Roman" w:hAnsi="Times New Roman" w:cs="Times New Roman"/>
            <w:color w:val="000000" w:themeColor="text1"/>
            <w:sz w:val="20"/>
            <w:szCs w:val="20"/>
          </w:rPr>
          <w:t>форме ЕФС-1</w:t>
        </w:r>
      </w:hyperlink>
      <w:r w:rsidRPr="000332AA">
        <w:rPr>
          <w:rFonts w:ascii="Times New Roman" w:hAnsi="Times New Roman" w:cs="Times New Roman"/>
          <w:color w:val="000000" w:themeColor="text1"/>
          <w:sz w:val="20"/>
          <w:szCs w:val="20"/>
        </w:rPr>
        <w:t xml:space="preserve"> не могут быть представлены данные с разным типом сведений (например, "Исходная" и "Корректирующая") за один и тот же отчетный период на одно и то же застрахованное лицо.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представлении формы с типом сведений "Отменяющая" заполняется титульный </w:t>
      </w:r>
      <w:hyperlink r:id="rId358" w:history="1">
        <w:r w:rsidRPr="000332AA">
          <w:rPr>
            <w:rFonts w:ascii="Times New Roman" w:hAnsi="Times New Roman" w:cs="Times New Roman"/>
            <w:color w:val="000000" w:themeColor="text1"/>
            <w:sz w:val="20"/>
            <w:szCs w:val="20"/>
          </w:rPr>
          <w:t>лист</w:t>
        </w:r>
      </w:hyperlink>
      <w:r w:rsidRPr="000332AA">
        <w:rPr>
          <w:rFonts w:ascii="Times New Roman" w:hAnsi="Times New Roman" w:cs="Times New Roman"/>
          <w:color w:val="000000" w:themeColor="text1"/>
          <w:sz w:val="20"/>
          <w:szCs w:val="20"/>
        </w:rPr>
        <w:t xml:space="preserve">, </w:t>
      </w:r>
      <w:hyperlink r:id="rId359" w:history="1">
        <w:r w:rsidRPr="000332AA">
          <w:rPr>
            <w:rFonts w:ascii="Times New Roman" w:hAnsi="Times New Roman" w:cs="Times New Roman"/>
            <w:color w:val="000000" w:themeColor="text1"/>
            <w:sz w:val="20"/>
            <w:szCs w:val="20"/>
          </w:rPr>
          <w:t>подраздел 1</w:t>
        </w:r>
      </w:hyperlink>
      <w:r w:rsidRPr="000332AA">
        <w:rPr>
          <w:rFonts w:ascii="Times New Roman" w:hAnsi="Times New Roman" w:cs="Times New Roman"/>
          <w:color w:val="000000" w:themeColor="text1"/>
          <w:sz w:val="20"/>
          <w:szCs w:val="20"/>
        </w:rPr>
        <w:t xml:space="preserve"> (сведения о застрахованном лице), </w:t>
      </w:r>
      <w:hyperlink r:id="rId36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 и реквизиты учреждения (КТО &lt;22&gt; организации, идентификационный номер ТОСП &lt;23&gt; (если ТОСП), OID &lt;24&gt; медицинской организации).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&lt;22&gt; Код типа организации (далее - КТО).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&lt;23</w:t>
      </w:r>
      <w:proofErr w:type="gramStart"/>
      <w:r w:rsidRPr="000332AA">
        <w:rPr>
          <w:rFonts w:ascii="Times New Roman" w:hAnsi="Times New Roman" w:cs="Times New Roman"/>
          <w:color w:val="000000" w:themeColor="text1"/>
          <w:sz w:val="20"/>
          <w:szCs w:val="20"/>
        </w:rPr>
        <w:t>&gt; Т</w:t>
      </w:r>
      <w:proofErr w:type="gramEnd"/>
      <w:r w:rsidRPr="000332AA">
        <w:rPr>
          <w:rFonts w:ascii="Times New Roman" w:hAnsi="Times New Roman" w:cs="Times New Roman"/>
          <w:color w:val="000000" w:themeColor="text1"/>
          <w:sz w:val="20"/>
          <w:szCs w:val="20"/>
        </w:rPr>
        <w:t>ерриториально обособленное структурное подразделение (далее - ТОСП).</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&lt;24&gt; Уникальный идентификатор медицинской организации (далее - OID).</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115. В </w:t>
      </w:r>
      <w:hyperlink r:id="rId36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 указывается месяц и год, за который корректируются или отменяются сведения.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116. В </w:t>
      </w:r>
      <w:hyperlink r:id="rId36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"КТО организации" указывается код типа отчитывающейся организации в соответствии с </w:t>
      </w:r>
      <w:hyperlink r:id="rId363"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типа организации,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Данный </w:t>
      </w:r>
      <w:hyperlink r:id="rId364" w:history="1">
        <w:r w:rsidRPr="000332AA">
          <w:rPr>
            <w:rFonts w:ascii="Times New Roman" w:hAnsi="Times New Roman" w:cs="Times New Roman"/>
            <w:color w:val="000000" w:themeColor="text1"/>
            <w:sz w:val="20"/>
            <w:szCs w:val="20"/>
          </w:rPr>
          <w:t>раздел</w:t>
        </w:r>
      </w:hyperlink>
      <w:r w:rsidRPr="000332AA">
        <w:rPr>
          <w:rFonts w:ascii="Times New Roman" w:hAnsi="Times New Roman" w:cs="Times New Roman"/>
          <w:color w:val="000000" w:themeColor="text1"/>
          <w:sz w:val="20"/>
          <w:szCs w:val="20"/>
        </w:rPr>
        <w:t xml:space="preserve"> Классификатора сформирован на основе перечней типов учреждений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 в отношении которых предусмотрены мероприятия по повышению средней заработной платы в соответствии с </w:t>
      </w:r>
      <w:hyperlink r:id="rId365" w:history="1">
        <w:r w:rsidRPr="000332AA">
          <w:rPr>
            <w:rFonts w:ascii="Times New Roman" w:hAnsi="Times New Roman" w:cs="Times New Roman"/>
            <w:color w:val="000000" w:themeColor="text1"/>
            <w:sz w:val="20"/>
            <w:szCs w:val="20"/>
          </w:rPr>
          <w:t>Указом</w:t>
        </w:r>
      </w:hyperlink>
      <w:r w:rsidRPr="000332AA">
        <w:rPr>
          <w:rFonts w:ascii="Times New Roman" w:hAnsi="Times New Roman" w:cs="Times New Roman"/>
          <w:color w:val="000000" w:themeColor="text1"/>
          <w:sz w:val="20"/>
          <w:szCs w:val="20"/>
        </w:rPr>
        <w:t xml:space="preserve"> Президента Российской Федерации от 7 мая 2012 г. N 597 "О мероприятиях по реализации государственной социальной</w:t>
      </w:r>
      <w:proofErr w:type="gramEnd"/>
      <w:r w:rsidRPr="000332AA">
        <w:rPr>
          <w:rFonts w:ascii="Times New Roman" w:hAnsi="Times New Roman" w:cs="Times New Roman"/>
          <w:color w:val="000000" w:themeColor="text1"/>
          <w:sz w:val="20"/>
          <w:szCs w:val="20"/>
        </w:rPr>
        <w:t xml:space="preserve"> политики".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117. В </w:t>
      </w:r>
      <w:hyperlink r:id="rId366"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"Идентификационный номер ТОСП (если ТОСП)" указывается цифровой код, состоящий из 14 цифр, в том случае, если отчитывающаяся организация является территориально обособленным структурным подразделением. В ином случае </w:t>
      </w:r>
      <w:hyperlink r:id="rId36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необходимо оставить пустым. Необходимо вводить только цифры без иных символов, в том числе без символов пробела или переноса.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118. </w:t>
      </w:r>
      <w:hyperlink r:id="rId36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"OID организации" заполняется только медицинскими организациями, в нем указывается номер OID медицинской организации (уникальный идентификатор организации) в точном соответствии с соответствующим полем федерального регистра медицинских организаций (ФРМО).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119. </w:t>
      </w:r>
      <w:hyperlink r:id="rId369" w:history="1">
        <w:r w:rsidRPr="000332AA">
          <w:rPr>
            <w:rFonts w:ascii="Times New Roman" w:hAnsi="Times New Roman" w:cs="Times New Roman"/>
            <w:color w:val="000000" w:themeColor="text1"/>
            <w:sz w:val="20"/>
            <w:szCs w:val="20"/>
          </w:rPr>
          <w:t>Графа 1</w:t>
        </w:r>
      </w:hyperlink>
      <w:r w:rsidRPr="000332AA">
        <w:rPr>
          <w:rFonts w:ascii="Times New Roman" w:hAnsi="Times New Roman" w:cs="Times New Roman"/>
          <w:color w:val="000000" w:themeColor="text1"/>
          <w:sz w:val="20"/>
          <w:szCs w:val="20"/>
        </w:rPr>
        <w:t xml:space="preserve"> "N </w:t>
      </w:r>
      <w:proofErr w:type="gramStart"/>
      <w:r w:rsidRPr="000332AA">
        <w:rPr>
          <w:rFonts w:ascii="Times New Roman" w:hAnsi="Times New Roman" w:cs="Times New Roman"/>
          <w:color w:val="000000" w:themeColor="text1"/>
          <w:sz w:val="20"/>
          <w:szCs w:val="20"/>
        </w:rPr>
        <w:t>п</w:t>
      </w:r>
      <w:proofErr w:type="gramEnd"/>
      <w:r w:rsidRPr="000332AA">
        <w:rPr>
          <w:rFonts w:ascii="Times New Roman" w:hAnsi="Times New Roman" w:cs="Times New Roman"/>
          <w:color w:val="000000" w:themeColor="text1"/>
          <w:sz w:val="20"/>
          <w:szCs w:val="20"/>
        </w:rPr>
        <w:t xml:space="preserve">/п" таблицы "Сведения об условиях занятости и заработной плате" заполняется сквозной нумерацией. Номер присваивается строке в случае </w:t>
      </w:r>
      <w:proofErr w:type="gramStart"/>
      <w:r w:rsidRPr="000332AA">
        <w:rPr>
          <w:rFonts w:ascii="Times New Roman" w:hAnsi="Times New Roman" w:cs="Times New Roman"/>
          <w:color w:val="000000" w:themeColor="text1"/>
          <w:sz w:val="20"/>
          <w:szCs w:val="20"/>
        </w:rPr>
        <w:t>необходимости отражения нескольких периодов работы застрахованного лица</w:t>
      </w:r>
      <w:proofErr w:type="gramEnd"/>
      <w:r w:rsidRPr="000332AA">
        <w:rPr>
          <w:rFonts w:ascii="Times New Roman" w:hAnsi="Times New Roman" w:cs="Times New Roman"/>
          <w:color w:val="000000" w:themeColor="text1"/>
          <w:sz w:val="20"/>
          <w:szCs w:val="20"/>
        </w:rPr>
        <w:t xml:space="preserve"> в отчетном месяце. Номера должны указываться в порядке возрастания без пропусков и повторений.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120. Если работник (исполнитель) работает только по договору гражданско-правового характера, то графы таблицы не заполняются.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121. В </w:t>
      </w:r>
      <w:hyperlink r:id="rId370" w:history="1">
        <w:r w:rsidRPr="000332AA">
          <w:rPr>
            <w:rFonts w:ascii="Times New Roman" w:hAnsi="Times New Roman" w:cs="Times New Roman"/>
            <w:color w:val="000000" w:themeColor="text1"/>
            <w:sz w:val="20"/>
            <w:szCs w:val="20"/>
          </w:rPr>
          <w:t>графе 2</w:t>
        </w:r>
      </w:hyperlink>
      <w:r w:rsidRPr="000332AA">
        <w:rPr>
          <w:rFonts w:ascii="Times New Roman" w:hAnsi="Times New Roman" w:cs="Times New Roman"/>
          <w:color w:val="000000" w:themeColor="text1"/>
          <w:sz w:val="20"/>
          <w:szCs w:val="20"/>
        </w:rPr>
        <w:t xml:space="preserve"> "Дата начала" подраздела "Период работы в отчетном месяце" указывается дата начала периода работы (календарная дата) в отчетном месяце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 в котором ДД - число, ММ - месяц, ГГ - две последние цифры года.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122. В </w:t>
      </w:r>
      <w:hyperlink r:id="rId371" w:history="1">
        <w:r w:rsidRPr="000332AA">
          <w:rPr>
            <w:rFonts w:ascii="Times New Roman" w:hAnsi="Times New Roman" w:cs="Times New Roman"/>
            <w:color w:val="000000" w:themeColor="text1"/>
            <w:sz w:val="20"/>
            <w:szCs w:val="20"/>
          </w:rPr>
          <w:t>графе 3</w:t>
        </w:r>
      </w:hyperlink>
      <w:r w:rsidRPr="000332AA">
        <w:rPr>
          <w:rFonts w:ascii="Times New Roman" w:hAnsi="Times New Roman" w:cs="Times New Roman"/>
          <w:color w:val="000000" w:themeColor="text1"/>
          <w:sz w:val="20"/>
          <w:szCs w:val="20"/>
        </w:rPr>
        <w:t xml:space="preserve"> "Дата окончания" подраздела "Период работы в отчетном месяце" указывается дата окончания периода работы (календарная дата) в отчетном месяце в формате "ДД.ММ</w:t>
      </w:r>
      <w:proofErr w:type="gramStart"/>
      <w:r w:rsidRPr="000332AA">
        <w:rPr>
          <w:rFonts w:ascii="Times New Roman" w:hAnsi="Times New Roman" w:cs="Times New Roman"/>
          <w:color w:val="000000" w:themeColor="text1"/>
          <w:sz w:val="20"/>
          <w:szCs w:val="20"/>
        </w:rPr>
        <w:t>.Г</w:t>
      </w:r>
      <w:proofErr w:type="gramEnd"/>
      <w:r w:rsidRPr="000332AA">
        <w:rPr>
          <w:rFonts w:ascii="Times New Roman" w:hAnsi="Times New Roman" w:cs="Times New Roman"/>
          <w:color w:val="000000" w:themeColor="text1"/>
          <w:sz w:val="20"/>
          <w:szCs w:val="20"/>
        </w:rPr>
        <w:t>Г", в котором ДД - число, ММ - месяц, ГГ - две последние цифры года.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123. В </w:t>
      </w:r>
      <w:hyperlink r:id="rId372"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"Работники, не включаемые в расчет среднесписочной численности" указывается значение "1", если работник в отчетном периоде относился (начал относиться) к одной из следующих категорий: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женщины, находившиеся в отпусках по беременности и родам, лица, находившиеся в отпусках в связи с усыновлением ребенка со дня рождения усыновленного ребенка, а также в отпусках по уходу за ребенком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работники, обучающиеся в организациях, осуществляющих образовательную деятельность, и находившиеся в дополнительном отпуске без сохранения заработной платы, а также поступающие в организации, осуществляющие образовательную деятельность,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работники, призванные по мобилизации, и добровольцы на весь период прохождения военной службы или оказания добровольного содействия Вооруженным Силам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Если работник в отчетном периоде не относился к вышеуказанным категориям, то в данной </w:t>
      </w:r>
      <w:hyperlink r:id="rId373"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Если работник в отчетном периоде (не с начала периода) начал или перестал относиться к одной из вышеуказанных категорий, то в таком случае в подразделе необходимо разделить сведения о выплатах на несколько строк с указанием в </w:t>
      </w:r>
      <w:hyperlink r:id="rId374"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и </w:t>
      </w:r>
      <w:hyperlink r:id="rId375"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периодов "до" начала отнесения к категориям, периодов отнесения и периодов "после" окончания отнесения к категориям.</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124. В </w:t>
      </w:r>
      <w:hyperlink r:id="rId376" w:history="1">
        <w:r w:rsidRPr="000332AA">
          <w:rPr>
            <w:rFonts w:ascii="Times New Roman" w:hAnsi="Times New Roman" w:cs="Times New Roman"/>
            <w:color w:val="000000" w:themeColor="text1"/>
            <w:sz w:val="20"/>
            <w:szCs w:val="20"/>
          </w:rPr>
          <w:t>графе 5</w:t>
        </w:r>
      </w:hyperlink>
      <w:r w:rsidRPr="000332AA">
        <w:rPr>
          <w:rFonts w:ascii="Times New Roman" w:hAnsi="Times New Roman" w:cs="Times New Roman"/>
          <w:color w:val="000000" w:themeColor="text1"/>
          <w:sz w:val="20"/>
          <w:szCs w:val="20"/>
        </w:rPr>
        <w:t xml:space="preserve"> "Наименование структурного подразделения; OID" через знак "</w:t>
      </w:r>
      <w:proofErr w:type="gramStart"/>
      <w:r w:rsidRPr="000332AA">
        <w:rPr>
          <w:rFonts w:ascii="Times New Roman" w:hAnsi="Times New Roman" w:cs="Times New Roman"/>
          <w:color w:val="000000" w:themeColor="text1"/>
          <w:sz w:val="20"/>
          <w:szCs w:val="20"/>
        </w:rPr>
        <w:t>;"</w:t>
      </w:r>
      <w:proofErr w:type="gramEnd"/>
      <w:r w:rsidRPr="000332AA">
        <w:rPr>
          <w:rFonts w:ascii="Times New Roman" w:hAnsi="Times New Roman" w:cs="Times New Roman"/>
          <w:color w:val="000000" w:themeColor="text1"/>
          <w:sz w:val="20"/>
          <w:szCs w:val="20"/>
        </w:rPr>
        <w:t xml:space="preserve"> указывается полное наименование структурного подразделения, в котором непосредственно работает работник по должности, и в случае, если отчитывается медицинская организация, номер OID (уникальный идентификатор структурного подразделения) в точном соответствии с соответствующим полем федерального регистра медицинских организаций (ФРМО). Для иных организаций OID не заполняется.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125. </w:t>
      </w:r>
      <w:proofErr w:type="gramStart"/>
      <w:r w:rsidRPr="000332AA">
        <w:rPr>
          <w:rFonts w:ascii="Times New Roman" w:hAnsi="Times New Roman" w:cs="Times New Roman"/>
          <w:color w:val="000000" w:themeColor="text1"/>
          <w:sz w:val="20"/>
          <w:szCs w:val="20"/>
        </w:rPr>
        <w:t xml:space="preserve">В </w:t>
      </w:r>
      <w:hyperlink r:id="rId377"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"Код наименования должности (профессии)" указывается код в соответствии с </w:t>
      </w:r>
      <w:hyperlink r:id="rId378"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наименования должности (профессии), используемые при заполнении формы "Сведения для ведения </w:t>
      </w:r>
      <w:r w:rsidRPr="000332AA">
        <w:rPr>
          <w:rFonts w:ascii="Times New Roman" w:hAnsi="Times New Roman" w:cs="Times New Roman"/>
          <w:color w:val="000000" w:themeColor="text1"/>
          <w:sz w:val="20"/>
          <w:szCs w:val="20"/>
        </w:rPr>
        <w:lastRenderedPageBreak/>
        <w:t xml:space="preserve">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 (в случае отсутствия наименования должности по штатному расписанию в данном </w:t>
      </w:r>
      <w:hyperlink r:id="rId379" w:history="1">
        <w:r w:rsidRPr="000332AA">
          <w:rPr>
            <w:rFonts w:ascii="Times New Roman" w:hAnsi="Times New Roman" w:cs="Times New Roman"/>
            <w:color w:val="000000" w:themeColor="text1"/>
            <w:sz w:val="20"/>
            <w:szCs w:val="20"/>
          </w:rPr>
          <w:t>разделе</w:t>
        </w:r>
      </w:hyperlink>
      <w:r w:rsidRPr="000332AA">
        <w:rPr>
          <w:rFonts w:ascii="Times New Roman" w:hAnsi="Times New Roman" w:cs="Times New Roman"/>
          <w:color w:val="000000" w:themeColor="text1"/>
          <w:sz w:val="20"/>
          <w:szCs w:val="20"/>
        </w:rPr>
        <w:t xml:space="preserve"> Классификатора следует</w:t>
      </w:r>
      <w:proofErr w:type="gramEnd"/>
      <w:r w:rsidRPr="000332AA">
        <w:rPr>
          <w:rFonts w:ascii="Times New Roman" w:hAnsi="Times New Roman" w:cs="Times New Roman"/>
          <w:color w:val="000000" w:themeColor="text1"/>
          <w:sz w:val="20"/>
          <w:szCs w:val="20"/>
        </w:rPr>
        <w:t xml:space="preserve"> указывать наиболее подходящее обобщенное наименование должности).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126. </w:t>
      </w:r>
      <w:proofErr w:type="gramStart"/>
      <w:r w:rsidRPr="000332AA">
        <w:rPr>
          <w:rFonts w:ascii="Times New Roman" w:hAnsi="Times New Roman" w:cs="Times New Roman"/>
          <w:color w:val="000000" w:themeColor="text1"/>
          <w:sz w:val="20"/>
          <w:szCs w:val="20"/>
        </w:rPr>
        <w:t xml:space="preserve">В </w:t>
      </w:r>
      <w:hyperlink r:id="rId380"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"Код категории персонала" указывается трехзначный цифровой код категории персонала, к которой относится должность (профессия), в соответствии с </w:t>
      </w:r>
      <w:hyperlink r:id="rId381"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категорий персонала,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 сформированным на основе указаний по заполнению</w:t>
      </w:r>
      <w:proofErr w:type="gramEnd"/>
      <w:r w:rsidRPr="000332AA">
        <w:rPr>
          <w:rFonts w:ascii="Times New Roman" w:hAnsi="Times New Roman" w:cs="Times New Roman"/>
          <w:color w:val="000000" w:themeColor="text1"/>
          <w:sz w:val="20"/>
          <w:szCs w:val="20"/>
        </w:rPr>
        <w:t xml:space="preserve"> форм федерального статистического наблюдения </w:t>
      </w:r>
      <w:hyperlink r:id="rId382" w:history="1">
        <w:r w:rsidRPr="000332AA">
          <w:rPr>
            <w:rFonts w:ascii="Times New Roman" w:hAnsi="Times New Roman" w:cs="Times New Roman"/>
            <w:color w:val="000000" w:themeColor="text1"/>
            <w:sz w:val="20"/>
            <w:szCs w:val="20"/>
          </w:rPr>
          <w:t>N ЗП-здрав</w:t>
        </w:r>
      </w:hyperlink>
      <w:r w:rsidRPr="000332AA">
        <w:rPr>
          <w:rFonts w:ascii="Times New Roman" w:hAnsi="Times New Roman" w:cs="Times New Roman"/>
          <w:color w:val="000000" w:themeColor="text1"/>
          <w:sz w:val="20"/>
          <w:szCs w:val="20"/>
        </w:rPr>
        <w:t xml:space="preserve">, </w:t>
      </w:r>
      <w:hyperlink r:id="rId383" w:history="1">
        <w:r w:rsidRPr="000332AA">
          <w:rPr>
            <w:rFonts w:ascii="Times New Roman" w:hAnsi="Times New Roman" w:cs="Times New Roman"/>
            <w:color w:val="000000" w:themeColor="text1"/>
            <w:sz w:val="20"/>
            <w:szCs w:val="20"/>
          </w:rPr>
          <w:t>N ЗП-культура</w:t>
        </w:r>
      </w:hyperlink>
      <w:r w:rsidRPr="000332AA">
        <w:rPr>
          <w:rFonts w:ascii="Times New Roman" w:hAnsi="Times New Roman" w:cs="Times New Roman"/>
          <w:color w:val="000000" w:themeColor="text1"/>
          <w:sz w:val="20"/>
          <w:szCs w:val="20"/>
        </w:rPr>
        <w:t xml:space="preserve">, </w:t>
      </w:r>
      <w:hyperlink r:id="rId384" w:history="1">
        <w:r w:rsidRPr="000332AA">
          <w:rPr>
            <w:rFonts w:ascii="Times New Roman" w:hAnsi="Times New Roman" w:cs="Times New Roman"/>
            <w:color w:val="000000" w:themeColor="text1"/>
            <w:sz w:val="20"/>
            <w:szCs w:val="20"/>
          </w:rPr>
          <w:t>N ЗП-образование</w:t>
        </w:r>
      </w:hyperlink>
      <w:r w:rsidRPr="000332AA">
        <w:rPr>
          <w:rFonts w:ascii="Times New Roman" w:hAnsi="Times New Roman" w:cs="Times New Roman"/>
          <w:color w:val="000000" w:themeColor="text1"/>
          <w:sz w:val="20"/>
          <w:szCs w:val="20"/>
        </w:rPr>
        <w:t xml:space="preserve">, </w:t>
      </w:r>
      <w:hyperlink r:id="rId385" w:history="1">
        <w:r w:rsidRPr="000332AA">
          <w:rPr>
            <w:rFonts w:ascii="Times New Roman" w:hAnsi="Times New Roman" w:cs="Times New Roman"/>
            <w:color w:val="000000" w:themeColor="text1"/>
            <w:sz w:val="20"/>
            <w:szCs w:val="20"/>
          </w:rPr>
          <w:t>N ЗП-наука</w:t>
        </w:r>
      </w:hyperlink>
      <w:r w:rsidRPr="000332AA">
        <w:rPr>
          <w:rFonts w:ascii="Times New Roman" w:hAnsi="Times New Roman" w:cs="Times New Roman"/>
          <w:color w:val="000000" w:themeColor="text1"/>
          <w:sz w:val="20"/>
          <w:szCs w:val="20"/>
        </w:rPr>
        <w:t xml:space="preserve">, </w:t>
      </w:r>
      <w:hyperlink r:id="rId386" w:history="1">
        <w:r w:rsidRPr="000332AA">
          <w:rPr>
            <w:rFonts w:ascii="Times New Roman" w:hAnsi="Times New Roman" w:cs="Times New Roman"/>
            <w:color w:val="000000" w:themeColor="text1"/>
            <w:sz w:val="20"/>
            <w:szCs w:val="20"/>
          </w:rPr>
          <w:t>N ЗП-соц</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Для должностей, по которым присвоено два или более кодов категории персонала (например, в соответствии с </w:t>
      </w:r>
      <w:hyperlink r:id="rId387" w:history="1">
        <w:r w:rsidRPr="000332AA">
          <w:rPr>
            <w:rFonts w:ascii="Times New Roman" w:hAnsi="Times New Roman" w:cs="Times New Roman"/>
            <w:color w:val="000000" w:themeColor="text1"/>
            <w:sz w:val="20"/>
            <w:szCs w:val="20"/>
          </w:rPr>
          <w:t>формой N ЗП-здрав</w:t>
        </w:r>
      </w:hyperlink>
      <w:r w:rsidRPr="000332AA">
        <w:rPr>
          <w:rFonts w:ascii="Times New Roman" w:hAnsi="Times New Roman" w:cs="Times New Roman"/>
          <w:color w:val="000000" w:themeColor="text1"/>
          <w:sz w:val="20"/>
          <w:szCs w:val="20"/>
        </w:rPr>
        <w:t xml:space="preserve"> преподавателям присваивается два кода - "281" ("педагогические работники") и "282" ("из них преподаватели"), необходимо указать код, соответствующий максимальному уровню разукрупнения (</w:t>
      </w:r>
      <w:proofErr w:type="spellStart"/>
      <w:r w:rsidRPr="000332AA">
        <w:rPr>
          <w:rFonts w:ascii="Times New Roman" w:hAnsi="Times New Roman" w:cs="Times New Roman"/>
          <w:color w:val="000000" w:themeColor="text1"/>
          <w:sz w:val="20"/>
          <w:szCs w:val="20"/>
        </w:rPr>
        <w:t>неагрегирующий</w:t>
      </w:r>
      <w:proofErr w:type="spellEnd"/>
      <w:r w:rsidRPr="000332AA">
        <w:rPr>
          <w:rFonts w:ascii="Times New Roman" w:hAnsi="Times New Roman" w:cs="Times New Roman"/>
          <w:color w:val="000000" w:themeColor="text1"/>
          <w:sz w:val="20"/>
          <w:szCs w:val="20"/>
        </w:rPr>
        <w:t>) (в вышеуказанном примере - "282").</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127. В </w:t>
      </w:r>
      <w:hyperlink r:id="rId388"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"Звание (степень)" через "</w:t>
      </w:r>
      <w:proofErr w:type="gramStart"/>
      <w:r w:rsidRPr="000332AA">
        <w:rPr>
          <w:rFonts w:ascii="Times New Roman" w:hAnsi="Times New Roman" w:cs="Times New Roman"/>
          <w:color w:val="000000" w:themeColor="text1"/>
          <w:sz w:val="20"/>
          <w:szCs w:val="20"/>
        </w:rPr>
        <w:t>;"</w:t>
      </w:r>
      <w:proofErr w:type="gramEnd"/>
      <w:r w:rsidRPr="000332AA">
        <w:rPr>
          <w:rFonts w:ascii="Times New Roman" w:hAnsi="Times New Roman" w:cs="Times New Roman"/>
          <w:color w:val="000000" w:themeColor="text1"/>
          <w:sz w:val="20"/>
          <w:szCs w:val="20"/>
        </w:rPr>
        <w:t xml:space="preserve"> указываются: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ученая степень работника (одно из следующих значений в соответствии с ученой степенью работника:</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"КН" - кандидат наук; "ДН" - доктор наук);</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ученое звание работника в соответствии с кодом, указанным в </w:t>
      </w:r>
      <w:hyperlink r:id="rId389" w:history="1">
        <w:r w:rsidRPr="000332AA">
          <w:rPr>
            <w:rFonts w:ascii="Times New Roman" w:hAnsi="Times New Roman" w:cs="Times New Roman"/>
            <w:color w:val="000000" w:themeColor="text1"/>
            <w:sz w:val="20"/>
            <w:szCs w:val="20"/>
          </w:rPr>
          <w:t>разделе</w:t>
        </w:r>
      </w:hyperlink>
      <w:r w:rsidRPr="000332AA">
        <w:rPr>
          <w:rFonts w:ascii="Times New Roman" w:hAnsi="Times New Roman" w:cs="Times New Roman"/>
          <w:color w:val="000000" w:themeColor="text1"/>
          <w:sz w:val="20"/>
          <w:szCs w:val="20"/>
        </w:rPr>
        <w:t xml:space="preserve"> "Справочник ученых званий,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почетное звание работника в соответствии с кодом, указанным в </w:t>
      </w:r>
      <w:hyperlink r:id="rId390" w:history="1">
        <w:r w:rsidRPr="000332AA">
          <w:rPr>
            <w:rFonts w:ascii="Times New Roman" w:hAnsi="Times New Roman" w:cs="Times New Roman"/>
            <w:color w:val="000000" w:themeColor="text1"/>
            <w:sz w:val="20"/>
            <w:szCs w:val="20"/>
          </w:rPr>
          <w:t>разделе</w:t>
        </w:r>
      </w:hyperlink>
      <w:r w:rsidRPr="000332AA">
        <w:rPr>
          <w:rFonts w:ascii="Times New Roman" w:hAnsi="Times New Roman" w:cs="Times New Roman"/>
          <w:color w:val="000000" w:themeColor="text1"/>
          <w:sz w:val="20"/>
          <w:szCs w:val="20"/>
        </w:rPr>
        <w:t xml:space="preserve"> "Справочник почетных званий,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отсутствия у работника званий и ученых степеней в </w:t>
      </w:r>
      <w:hyperlink r:id="rId391"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128. В </w:t>
      </w:r>
      <w:hyperlink r:id="rId392" w:history="1">
        <w:r w:rsidRPr="000332AA">
          <w:rPr>
            <w:rFonts w:ascii="Times New Roman" w:hAnsi="Times New Roman" w:cs="Times New Roman"/>
            <w:color w:val="000000" w:themeColor="text1"/>
            <w:sz w:val="20"/>
            <w:szCs w:val="20"/>
          </w:rPr>
          <w:t>графах 9</w:t>
        </w:r>
      </w:hyperlink>
      <w:r w:rsidRPr="000332AA">
        <w:rPr>
          <w:rFonts w:ascii="Times New Roman" w:hAnsi="Times New Roman" w:cs="Times New Roman"/>
          <w:color w:val="000000" w:themeColor="text1"/>
          <w:sz w:val="20"/>
          <w:szCs w:val="20"/>
        </w:rPr>
        <w:t xml:space="preserve"> "Код" и </w:t>
      </w:r>
      <w:hyperlink r:id="rId393" w:history="1">
        <w:r w:rsidRPr="000332AA">
          <w:rPr>
            <w:rFonts w:ascii="Times New Roman" w:hAnsi="Times New Roman" w:cs="Times New Roman"/>
            <w:color w:val="000000" w:themeColor="text1"/>
            <w:sz w:val="20"/>
            <w:szCs w:val="20"/>
          </w:rPr>
          <w:t>10</w:t>
        </w:r>
      </w:hyperlink>
      <w:r w:rsidRPr="000332AA">
        <w:rPr>
          <w:rFonts w:ascii="Times New Roman" w:hAnsi="Times New Roman" w:cs="Times New Roman"/>
          <w:color w:val="000000" w:themeColor="text1"/>
          <w:sz w:val="20"/>
          <w:szCs w:val="20"/>
        </w:rPr>
        <w:t xml:space="preserve"> "Значение" подраздела "Специальные (отраслевые) условия занятости" указываются следующие значения </w:t>
      </w:r>
      <w:proofErr w:type="gramStart"/>
      <w:r w:rsidRPr="000332AA">
        <w:rPr>
          <w:rFonts w:ascii="Times New Roman" w:hAnsi="Times New Roman" w:cs="Times New Roman"/>
          <w:color w:val="000000" w:themeColor="text1"/>
          <w:sz w:val="20"/>
          <w:szCs w:val="20"/>
        </w:rPr>
        <w:t>кодов условий занятости работников медицинских организаций</w:t>
      </w:r>
      <w:proofErr w:type="gramEnd"/>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572"/>
        <w:gridCol w:w="4535"/>
      </w:tblGrid>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Вид специальных (отраслевых) условий занятости</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Значение кода специальных (отраслевых) условий занятости</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ВМП</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Вид медицинской помощи (один из основных видов оказываемой медицинской помощи в соответствии со </w:t>
            </w:r>
            <w:hyperlink r:id="rId394" w:history="1">
              <w:r w:rsidRPr="000332AA">
                <w:rPr>
                  <w:rFonts w:ascii="Times New Roman" w:hAnsi="Times New Roman" w:cs="Times New Roman"/>
                  <w:color w:val="000000" w:themeColor="text1"/>
                  <w:sz w:val="20"/>
                  <w:szCs w:val="20"/>
                </w:rPr>
                <w:t>статьей 32</w:t>
              </w:r>
            </w:hyperlink>
            <w:r w:rsidRPr="000332AA">
              <w:rPr>
                <w:rFonts w:ascii="Times New Roman" w:hAnsi="Times New Roman" w:cs="Times New Roman"/>
                <w:color w:val="000000" w:themeColor="text1"/>
                <w:sz w:val="20"/>
                <w:szCs w:val="20"/>
              </w:rPr>
              <w:t xml:space="preserve"> Федерального закона от 21 ноября 2011 г. N 323-ФЗ "Об основах охраны здоровья граждан в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первичная медико-санитарная помощь,</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специализированная, в том числе высокотехнологичная, медицинская помощь,</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3 - скорая, в том числе скорая специализированная, медицинская помощь,</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4 - паллиативная медицинская помощь,</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структурное подразделение не оказывает медицинскую помощь</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УОМП</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Условие оказания медицинской помощи (одно из условий оказания медицинской помощи в соответствии со </w:t>
            </w:r>
            <w:hyperlink r:id="rId395" w:history="1">
              <w:r w:rsidRPr="000332AA">
                <w:rPr>
                  <w:rFonts w:ascii="Times New Roman" w:hAnsi="Times New Roman" w:cs="Times New Roman"/>
                  <w:color w:val="000000" w:themeColor="text1"/>
                  <w:sz w:val="20"/>
                  <w:szCs w:val="20"/>
                </w:rPr>
                <w:t>статьей 32</w:t>
              </w:r>
            </w:hyperlink>
            <w:r w:rsidRPr="000332AA">
              <w:rPr>
                <w:rFonts w:ascii="Times New Roman" w:hAnsi="Times New Roman" w:cs="Times New Roman"/>
                <w:color w:val="000000" w:themeColor="text1"/>
                <w:sz w:val="20"/>
                <w:szCs w:val="20"/>
              </w:rPr>
              <w:t xml:space="preserve"> Федерального закона от 21 ноября 2011 г. N 323-ФЗ "Об основах охраны здоровья граждан в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амбулаторно,</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в дневном стационаре,</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3 - в круглосуточном стационаре,</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структурное подразделение не оказывает медицинскую помощь</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ПС</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Профиль стационара</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хирургический,</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нехирургический,</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в структурном подразделении не оказывается медицинская помощь в условиях круглосуточного стационара</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ФМП</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Форма оказания медицинской помощи</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является отделением интенсивной и экстренной медицинской помощи,</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0 - не является отделением интенсивной и </w:t>
            </w:r>
            <w:r w:rsidRPr="000332AA">
              <w:rPr>
                <w:rFonts w:ascii="Times New Roman" w:hAnsi="Times New Roman" w:cs="Times New Roman"/>
                <w:color w:val="000000" w:themeColor="text1"/>
                <w:sz w:val="20"/>
                <w:szCs w:val="20"/>
              </w:rPr>
              <w:lastRenderedPageBreak/>
              <w:t>экстренной медицинской помощи</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РМБ</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Работа в составе мобильных бригад</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работа сотрудника в составе мобильных бригад,</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работа в других подразделениях</w:t>
            </w:r>
          </w:p>
        </w:tc>
      </w:tr>
      <w:tr w:rsidR="000332AA"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РСМП</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Работа в специализированных станциях (отделениях) скорой медицинской помощи, бригадах экстренного реагирования службы медицины катастрофы, отделениях экстренной консультативной помощи (санитарная авиация)</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работа сотрудника на специализированных станциях (отделениях) скорой медицинской помощи, бригадах экстренного реагирования службы медицины катастрофы, отделениях экстренной консультативной помощи (санитарная авиация),</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работа в других подразделениях</w:t>
            </w:r>
          </w:p>
        </w:tc>
      </w:tr>
      <w:tr w:rsidR="008F3DE3" w:rsidRPr="000332AA">
        <w:tc>
          <w:tcPr>
            <w:tcW w:w="964"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ФАП</w:t>
            </w:r>
          </w:p>
        </w:tc>
        <w:tc>
          <w:tcPr>
            <w:tcW w:w="3572"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Работа в фельдшерско-акушерском пункте (ФАП)</w:t>
            </w:r>
          </w:p>
        </w:tc>
        <w:tc>
          <w:tcPr>
            <w:tcW w:w="4535"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работа сотрудника в ФАП,</w:t>
            </w:r>
          </w:p>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0 - работа в других подразделениях</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работников других отраслей бюджетной сферы в </w:t>
      </w:r>
      <w:hyperlink r:id="rId396" w:history="1">
        <w:r w:rsidRPr="000332AA">
          <w:rPr>
            <w:rFonts w:ascii="Times New Roman" w:hAnsi="Times New Roman" w:cs="Times New Roman"/>
            <w:color w:val="000000" w:themeColor="text1"/>
            <w:sz w:val="20"/>
            <w:szCs w:val="20"/>
          </w:rPr>
          <w:t>графах 9</w:t>
        </w:r>
      </w:hyperlink>
      <w:r w:rsidRPr="000332AA">
        <w:rPr>
          <w:rFonts w:ascii="Times New Roman" w:hAnsi="Times New Roman" w:cs="Times New Roman"/>
          <w:color w:val="000000" w:themeColor="text1"/>
          <w:sz w:val="20"/>
          <w:szCs w:val="20"/>
        </w:rPr>
        <w:t xml:space="preserve"> и </w:t>
      </w:r>
      <w:hyperlink r:id="rId397" w:history="1">
        <w:r w:rsidRPr="000332AA">
          <w:rPr>
            <w:rFonts w:ascii="Times New Roman" w:hAnsi="Times New Roman" w:cs="Times New Roman"/>
            <w:color w:val="000000" w:themeColor="text1"/>
            <w:sz w:val="20"/>
            <w:szCs w:val="20"/>
          </w:rPr>
          <w:t>10</w:t>
        </w:r>
      </w:hyperlink>
      <w:r w:rsidRPr="000332AA">
        <w:rPr>
          <w:rFonts w:ascii="Times New Roman" w:hAnsi="Times New Roman" w:cs="Times New Roman"/>
          <w:color w:val="000000" w:themeColor="text1"/>
          <w:sz w:val="20"/>
          <w:szCs w:val="20"/>
        </w:rPr>
        <w:t xml:space="preserve"> подраздела "Специальные (отраслевые) условия занятости"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129. В </w:t>
      </w:r>
      <w:hyperlink r:id="rId398"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"Вид" подраздела "Информация о договоре" указывается одно из следующих значений в соответствии с видом договора: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трудовой договор, работа является для работника основной;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трудовой договор, работа является для работника работой по совместительству, внутреннее совместительство;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"3" - трудовой договор, работа является для работника работой по совместительству, внешнее совместительство (случай приема на работу по совместительству из другой организации, то есть у работника основное место работы в другой организации).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Необходимо вводить только цифры без иных символов, в том числе без символов пробела или переноса.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Если в течение месяца вид заключенного с работником договора или его существенные условия труда (перечисленные в </w:t>
      </w:r>
      <w:hyperlink r:id="rId399" w:history="1">
        <w:r w:rsidRPr="000332AA">
          <w:rPr>
            <w:rFonts w:ascii="Times New Roman" w:hAnsi="Times New Roman" w:cs="Times New Roman"/>
            <w:color w:val="000000" w:themeColor="text1"/>
            <w:sz w:val="20"/>
            <w:szCs w:val="20"/>
          </w:rPr>
          <w:t>статье 57</w:t>
        </w:r>
      </w:hyperlink>
      <w:r w:rsidRPr="000332AA">
        <w:rPr>
          <w:rFonts w:ascii="Times New Roman" w:hAnsi="Times New Roman" w:cs="Times New Roman"/>
          <w:color w:val="000000" w:themeColor="text1"/>
          <w:sz w:val="20"/>
          <w:szCs w:val="20"/>
        </w:rPr>
        <w:t xml:space="preserve"> Трудового кодекса Российской Федерации) изменились, сведения о начисленных выплатах заполняются в отношении каждого варианта договора в разных строках таблицы с указанием в </w:t>
      </w:r>
      <w:hyperlink r:id="rId400"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 </w:t>
      </w:r>
      <w:hyperlink r:id="rId401"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подраздела "Период работы в отчетном месяце" соответствующего периода работы в течение отчетного месяца.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402" w:history="1">
        <w:r w:rsidRPr="000332AA">
          <w:rPr>
            <w:rFonts w:ascii="Times New Roman" w:hAnsi="Times New Roman" w:cs="Times New Roman"/>
            <w:color w:val="000000" w:themeColor="text1"/>
            <w:sz w:val="20"/>
            <w:szCs w:val="20"/>
          </w:rPr>
          <w:t>графе 12</w:t>
        </w:r>
      </w:hyperlink>
      <w:r w:rsidRPr="000332AA">
        <w:rPr>
          <w:rFonts w:ascii="Times New Roman" w:hAnsi="Times New Roman" w:cs="Times New Roman"/>
          <w:color w:val="000000" w:themeColor="text1"/>
          <w:sz w:val="20"/>
          <w:szCs w:val="20"/>
        </w:rPr>
        <w:t xml:space="preserve"> "Срок" подраздела "Информация о договоре" указывается одно из следующих значений в соответствии со сроком договора: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трудовой договор, заключенный на неопределенный срок;</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срочный трудовой договор.</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Необходимо вводить только цифры без иных символов, в том числе без символов пробела или переноса.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130. </w:t>
      </w:r>
      <w:proofErr w:type="gramStart"/>
      <w:r w:rsidRPr="000332AA">
        <w:rPr>
          <w:rFonts w:ascii="Times New Roman" w:hAnsi="Times New Roman" w:cs="Times New Roman"/>
          <w:color w:val="000000" w:themeColor="text1"/>
          <w:sz w:val="20"/>
          <w:szCs w:val="20"/>
        </w:rPr>
        <w:t xml:space="preserve">В </w:t>
      </w:r>
      <w:hyperlink r:id="rId403" w:history="1">
        <w:r w:rsidRPr="000332AA">
          <w:rPr>
            <w:rFonts w:ascii="Times New Roman" w:hAnsi="Times New Roman" w:cs="Times New Roman"/>
            <w:color w:val="000000" w:themeColor="text1"/>
            <w:sz w:val="20"/>
            <w:szCs w:val="20"/>
          </w:rPr>
          <w:t>графе 13</w:t>
        </w:r>
      </w:hyperlink>
      <w:r w:rsidRPr="000332AA">
        <w:rPr>
          <w:rFonts w:ascii="Times New Roman" w:hAnsi="Times New Roman" w:cs="Times New Roman"/>
          <w:color w:val="000000" w:themeColor="text1"/>
          <w:sz w:val="20"/>
          <w:szCs w:val="20"/>
        </w:rPr>
        <w:t xml:space="preserve"> "Профессиональная квалификационная группа" и </w:t>
      </w:r>
      <w:hyperlink r:id="rId404" w:history="1">
        <w:r w:rsidRPr="000332AA">
          <w:rPr>
            <w:rFonts w:ascii="Times New Roman" w:hAnsi="Times New Roman" w:cs="Times New Roman"/>
            <w:color w:val="000000" w:themeColor="text1"/>
            <w:sz w:val="20"/>
            <w:szCs w:val="20"/>
          </w:rPr>
          <w:t>графе 14</w:t>
        </w:r>
      </w:hyperlink>
      <w:r w:rsidRPr="000332AA">
        <w:rPr>
          <w:rFonts w:ascii="Times New Roman" w:hAnsi="Times New Roman" w:cs="Times New Roman"/>
          <w:color w:val="000000" w:themeColor="text1"/>
          <w:sz w:val="20"/>
          <w:szCs w:val="20"/>
        </w:rPr>
        <w:t xml:space="preserve"> "Квалификационный уровень" указываются код профессиональной квалификационной группы, к которой относится должность (профессия), и соответствующий ей квалификационный уровень в соответствии с </w:t>
      </w:r>
      <w:hyperlink r:id="rId405"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"Справочник профессиональных квалификационных групп и квалификационных уровней (КУ),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w:t>
      </w:r>
      <w:proofErr w:type="gramEnd"/>
      <w:r w:rsidRPr="000332AA">
        <w:rPr>
          <w:rFonts w:ascii="Times New Roman" w:hAnsi="Times New Roman" w:cs="Times New Roman"/>
          <w:color w:val="000000" w:themeColor="text1"/>
          <w:sz w:val="20"/>
          <w:szCs w:val="20"/>
        </w:rPr>
        <w:t xml:space="preserve">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Если должность (профессия), указанная в </w:t>
      </w:r>
      <w:hyperlink r:id="rId406"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не включена в профессиональные квалификационные группы, в </w:t>
      </w:r>
      <w:hyperlink r:id="rId407" w:history="1">
        <w:r w:rsidRPr="000332AA">
          <w:rPr>
            <w:rFonts w:ascii="Times New Roman" w:hAnsi="Times New Roman" w:cs="Times New Roman"/>
            <w:color w:val="000000" w:themeColor="text1"/>
            <w:sz w:val="20"/>
            <w:szCs w:val="20"/>
          </w:rPr>
          <w:t>графах 13</w:t>
        </w:r>
      </w:hyperlink>
      <w:r w:rsidRPr="000332AA">
        <w:rPr>
          <w:rFonts w:ascii="Times New Roman" w:hAnsi="Times New Roman" w:cs="Times New Roman"/>
          <w:color w:val="000000" w:themeColor="text1"/>
          <w:sz w:val="20"/>
          <w:szCs w:val="20"/>
        </w:rPr>
        <w:t xml:space="preserve"> и </w:t>
      </w:r>
      <w:hyperlink r:id="rId408" w:history="1">
        <w:r w:rsidRPr="000332AA">
          <w:rPr>
            <w:rFonts w:ascii="Times New Roman" w:hAnsi="Times New Roman" w:cs="Times New Roman"/>
            <w:color w:val="000000" w:themeColor="text1"/>
            <w:sz w:val="20"/>
            <w:szCs w:val="20"/>
          </w:rPr>
          <w:t>14</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Если должность (профессия), указанная в </w:t>
      </w:r>
      <w:hyperlink r:id="rId409"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включена в профессиональную квалификационную группу, но для нее не определен квалификационный уровень, в </w:t>
      </w:r>
      <w:hyperlink r:id="rId410" w:history="1">
        <w:r w:rsidRPr="000332AA">
          <w:rPr>
            <w:rFonts w:ascii="Times New Roman" w:hAnsi="Times New Roman" w:cs="Times New Roman"/>
            <w:color w:val="000000" w:themeColor="text1"/>
            <w:sz w:val="20"/>
            <w:szCs w:val="20"/>
          </w:rPr>
          <w:t>графе 14</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131. </w:t>
      </w:r>
      <w:proofErr w:type="gramStart"/>
      <w:r w:rsidRPr="000332AA">
        <w:rPr>
          <w:rFonts w:ascii="Times New Roman" w:hAnsi="Times New Roman" w:cs="Times New Roman"/>
          <w:color w:val="000000" w:themeColor="text1"/>
          <w:sz w:val="20"/>
          <w:szCs w:val="20"/>
        </w:rPr>
        <w:t xml:space="preserve">В </w:t>
      </w:r>
      <w:hyperlink r:id="rId411" w:history="1">
        <w:r w:rsidRPr="000332AA">
          <w:rPr>
            <w:rFonts w:ascii="Times New Roman" w:hAnsi="Times New Roman" w:cs="Times New Roman"/>
            <w:color w:val="000000" w:themeColor="text1"/>
            <w:sz w:val="20"/>
            <w:szCs w:val="20"/>
          </w:rPr>
          <w:t>графе 15</w:t>
        </w:r>
      </w:hyperlink>
      <w:r w:rsidRPr="000332AA">
        <w:rPr>
          <w:rFonts w:ascii="Times New Roman" w:hAnsi="Times New Roman" w:cs="Times New Roman"/>
          <w:color w:val="000000" w:themeColor="text1"/>
          <w:sz w:val="20"/>
          <w:szCs w:val="20"/>
        </w:rPr>
        <w:t xml:space="preserve"> "Класс (подкласс) условий труда по степени вредности и (или) опасности" указывается класс (подкласс) условий труда по степени вредности и (или) опасности по итогам проведения специальной оценки условий труда в соответствии со </w:t>
      </w:r>
      <w:hyperlink r:id="rId412" w:history="1">
        <w:r w:rsidRPr="000332AA">
          <w:rPr>
            <w:rFonts w:ascii="Times New Roman" w:hAnsi="Times New Roman" w:cs="Times New Roman"/>
            <w:color w:val="000000" w:themeColor="text1"/>
            <w:sz w:val="20"/>
            <w:szCs w:val="20"/>
          </w:rPr>
          <w:t>статьей 14</w:t>
        </w:r>
      </w:hyperlink>
      <w:r w:rsidRPr="000332AA">
        <w:rPr>
          <w:rFonts w:ascii="Times New Roman" w:hAnsi="Times New Roman" w:cs="Times New Roman"/>
          <w:color w:val="000000" w:themeColor="text1"/>
          <w:sz w:val="20"/>
          <w:szCs w:val="20"/>
        </w:rPr>
        <w:t xml:space="preserve"> Федерального закона от 28 декабря 2013 г. N 426-ФЗ "О специальной оценке условий труда" в соответствии с </w:t>
      </w:r>
      <w:hyperlink r:id="rId413"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"Коды специальной оценки условий труда, используемые</w:t>
      </w:r>
      <w:proofErr w:type="gramEnd"/>
      <w:r w:rsidRPr="000332AA">
        <w:rPr>
          <w:rFonts w:ascii="Times New Roman" w:hAnsi="Times New Roman" w:cs="Times New Roman"/>
          <w:color w:val="000000" w:themeColor="text1"/>
          <w:sz w:val="20"/>
          <w:szCs w:val="20"/>
        </w:rPr>
        <w:t xml:space="preserve">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Если информация о присвоенном классе (подклассе) условий труда отсутствует, в </w:t>
      </w:r>
      <w:hyperlink r:id="rId414" w:history="1">
        <w:r w:rsidRPr="000332AA">
          <w:rPr>
            <w:rFonts w:ascii="Times New Roman" w:hAnsi="Times New Roman" w:cs="Times New Roman"/>
            <w:color w:val="000000" w:themeColor="text1"/>
            <w:sz w:val="20"/>
            <w:szCs w:val="20"/>
          </w:rPr>
          <w:t>графе 15</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132. В </w:t>
      </w:r>
      <w:hyperlink r:id="rId415" w:history="1">
        <w:r w:rsidRPr="000332AA">
          <w:rPr>
            <w:rFonts w:ascii="Times New Roman" w:hAnsi="Times New Roman" w:cs="Times New Roman"/>
            <w:color w:val="000000" w:themeColor="text1"/>
            <w:sz w:val="20"/>
            <w:szCs w:val="20"/>
          </w:rPr>
          <w:t>графе 16</w:t>
        </w:r>
      </w:hyperlink>
      <w:r w:rsidRPr="000332AA">
        <w:rPr>
          <w:rFonts w:ascii="Times New Roman" w:hAnsi="Times New Roman" w:cs="Times New Roman"/>
          <w:color w:val="000000" w:themeColor="text1"/>
          <w:sz w:val="20"/>
          <w:szCs w:val="20"/>
        </w:rPr>
        <w:t xml:space="preserve"> "Квалификационная категория, присвоенная по итогам аттестации" указывается одно из следующих значений в соответствии с присвоенной (установленной) работнику по итогам аттестации квалификационной категорией по специальности (должности):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 - вторая квалификационная категория;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"2" - первая квалификационная категория;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"3" - высшая квалификационная категория;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"4" - третья квалификационная категория.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Если у работника квалификационная категория отсутствует, в </w:t>
      </w:r>
      <w:hyperlink r:id="rId416" w:history="1">
        <w:r w:rsidRPr="000332AA">
          <w:rPr>
            <w:rFonts w:ascii="Times New Roman" w:hAnsi="Times New Roman" w:cs="Times New Roman"/>
            <w:color w:val="000000" w:themeColor="text1"/>
            <w:sz w:val="20"/>
            <w:szCs w:val="20"/>
          </w:rPr>
          <w:t>графе 16</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133. </w:t>
      </w:r>
      <w:proofErr w:type="gramStart"/>
      <w:r w:rsidRPr="000332AA">
        <w:rPr>
          <w:rFonts w:ascii="Times New Roman" w:hAnsi="Times New Roman" w:cs="Times New Roman"/>
          <w:color w:val="000000" w:themeColor="text1"/>
          <w:sz w:val="20"/>
          <w:szCs w:val="20"/>
        </w:rPr>
        <w:t xml:space="preserve">В </w:t>
      </w:r>
      <w:hyperlink r:id="rId417" w:history="1">
        <w:r w:rsidRPr="000332AA">
          <w:rPr>
            <w:rFonts w:ascii="Times New Roman" w:hAnsi="Times New Roman" w:cs="Times New Roman"/>
            <w:color w:val="000000" w:themeColor="text1"/>
            <w:sz w:val="20"/>
            <w:szCs w:val="20"/>
          </w:rPr>
          <w:t>графе 17</w:t>
        </w:r>
      </w:hyperlink>
      <w:r w:rsidRPr="000332AA">
        <w:rPr>
          <w:rFonts w:ascii="Times New Roman" w:hAnsi="Times New Roman" w:cs="Times New Roman"/>
          <w:color w:val="000000" w:themeColor="text1"/>
          <w:sz w:val="20"/>
          <w:szCs w:val="20"/>
        </w:rPr>
        <w:t xml:space="preserve"> "Число занятых штатных единиц (по должности (профессии)" указывается число штатных единиц, занятых работником в соответствии с условиями трудового договора по должности (профессии), указанной в </w:t>
      </w:r>
      <w:hyperlink r:id="rId418"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работы на условиях полной занятости (на полную ставку), в том числе при сокращенной продолжительности рабочего времени, установленной в соответствии с законодательством Российской Федерации, в данной </w:t>
      </w:r>
      <w:hyperlink r:id="rId419"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указывается значение 1,000 (максимально допустимое значение). При работе по основному месту работы и совместительству данные заполняются отдельными строками по каждому трудовому договору.</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При работе на условиях неполного рабочего времени (неполной занятости) указывается соответствующая доля занятости (доля ставки) с тремя знаками после запятой: 0,750; 0,500; 0,250; 0,125 и тому подобное.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Если в течение месяца число штатных единиц, занятых работником в соответствии с условиями трудового договора, изменялось, сведения о начисленных выплатах заполняются в отношении каждого значения числа штатных единиц в разных строках таблицы с указанием в </w:t>
      </w:r>
      <w:hyperlink r:id="rId420"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 </w:t>
      </w:r>
      <w:hyperlink r:id="rId421"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подраздела "Период работы в отчетном месяце" соответствующего периода работы в течение отчетного месяца.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134. В </w:t>
      </w:r>
      <w:hyperlink r:id="rId422" w:history="1">
        <w:r w:rsidRPr="000332AA">
          <w:rPr>
            <w:rFonts w:ascii="Times New Roman" w:hAnsi="Times New Roman" w:cs="Times New Roman"/>
            <w:color w:val="000000" w:themeColor="text1"/>
            <w:sz w:val="20"/>
            <w:szCs w:val="20"/>
          </w:rPr>
          <w:t>графе 18</w:t>
        </w:r>
      </w:hyperlink>
      <w:r w:rsidRPr="000332AA">
        <w:rPr>
          <w:rFonts w:ascii="Times New Roman" w:hAnsi="Times New Roman" w:cs="Times New Roman"/>
          <w:color w:val="000000" w:themeColor="text1"/>
          <w:sz w:val="20"/>
          <w:szCs w:val="20"/>
        </w:rPr>
        <w:t xml:space="preserve"> "Система оплаты труда" указывается система оплаты труда работника по трудовому договору: сдельная - "1", повременная (работнику установлен оклад, должностной оклад, месячная ставка) - "2", повременная (работнику установлена часовая ставка) - "3", иная - "4".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135. В </w:t>
      </w:r>
      <w:hyperlink r:id="rId423" w:history="1">
        <w:r w:rsidRPr="000332AA">
          <w:rPr>
            <w:rFonts w:ascii="Times New Roman" w:hAnsi="Times New Roman" w:cs="Times New Roman"/>
            <w:color w:val="000000" w:themeColor="text1"/>
            <w:sz w:val="20"/>
            <w:szCs w:val="20"/>
          </w:rPr>
          <w:t>графе 19</w:t>
        </w:r>
      </w:hyperlink>
      <w:r w:rsidRPr="000332AA">
        <w:rPr>
          <w:rFonts w:ascii="Times New Roman" w:hAnsi="Times New Roman" w:cs="Times New Roman"/>
          <w:color w:val="000000" w:themeColor="text1"/>
          <w:sz w:val="20"/>
          <w:szCs w:val="20"/>
        </w:rPr>
        <w:t xml:space="preserve"> "Размер фиксированной части в соответствии с трудовым договором (оклад, сдельная расценка за единицу выработки, часовая тарифная ставка, размер разовой концертной ставки)" указывается нормативный размер выплаты (оклад, сдельная расценка за единицу выработки, часовая тарифная ставка, размер разовой концертной ставки) в зависимости от системы оплаты труда.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 случае если система оплаты труда сдельная и работнику установлено несколько сдельных расценок за единицу выработки, то сведения о начисленных выплатах заполняются в отношении каждого размера сдельной расценки за единицу работы.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136. В </w:t>
      </w:r>
      <w:hyperlink r:id="rId424" w:history="1">
        <w:r w:rsidRPr="000332AA">
          <w:rPr>
            <w:rFonts w:ascii="Times New Roman" w:hAnsi="Times New Roman" w:cs="Times New Roman"/>
            <w:color w:val="000000" w:themeColor="text1"/>
            <w:sz w:val="20"/>
            <w:szCs w:val="20"/>
          </w:rPr>
          <w:t>графе 20</w:t>
        </w:r>
      </w:hyperlink>
      <w:r w:rsidRPr="000332AA">
        <w:rPr>
          <w:rFonts w:ascii="Times New Roman" w:hAnsi="Times New Roman" w:cs="Times New Roman"/>
          <w:color w:val="000000" w:themeColor="text1"/>
          <w:sz w:val="20"/>
          <w:szCs w:val="20"/>
        </w:rPr>
        <w:t xml:space="preserve"> "Норма" подраздела "Количество рабочих часов (выступлений, постановок) в отчетном месяце" указывается норма рабочих часов (выступлений, постановок) в отчетном месяце в соответствии с установленным режимом рабочего времени.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137. В </w:t>
      </w:r>
      <w:hyperlink r:id="rId425" w:history="1">
        <w:r w:rsidRPr="000332AA">
          <w:rPr>
            <w:rFonts w:ascii="Times New Roman" w:hAnsi="Times New Roman" w:cs="Times New Roman"/>
            <w:color w:val="000000" w:themeColor="text1"/>
            <w:sz w:val="20"/>
            <w:szCs w:val="20"/>
          </w:rPr>
          <w:t>графе 21</w:t>
        </w:r>
      </w:hyperlink>
      <w:r w:rsidRPr="000332AA">
        <w:rPr>
          <w:rFonts w:ascii="Times New Roman" w:hAnsi="Times New Roman" w:cs="Times New Roman"/>
          <w:color w:val="000000" w:themeColor="text1"/>
          <w:sz w:val="20"/>
          <w:szCs w:val="20"/>
        </w:rPr>
        <w:t xml:space="preserve"> "Факт" подраздела "Количество рабочих часов (выступлений, постановок) в отчетном месяце" указывается количество фактически отработанных рабочих часов (выступлений, постановок) в отчетном месяце.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138. В </w:t>
      </w:r>
      <w:hyperlink r:id="rId426" w:history="1">
        <w:r w:rsidRPr="000332AA">
          <w:rPr>
            <w:rFonts w:ascii="Times New Roman" w:hAnsi="Times New Roman" w:cs="Times New Roman"/>
            <w:color w:val="000000" w:themeColor="text1"/>
            <w:sz w:val="20"/>
            <w:szCs w:val="20"/>
          </w:rPr>
          <w:t>графе 22</w:t>
        </w:r>
      </w:hyperlink>
      <w:r w:rsidRPr="000332AA">
        <w:rPr>
          <w:rFonts w:ascii="Times New Roman" w:hAnsi="Times New Roman" w:cs="Times New Roman"/>
          <w:color w:val="000000" w:themeColor="text1"/>
          <w:sz w:val="20"/>
          <w:szCs w:val="20"/>
        </w:rPr>
        <w:t xml:space="preserve"> "Код специальных часов работы" подраздела "Количество специальных часов работы" указывается один из следующих кодов:</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7143"/>
      </w:tblGrid>
      <w:tr w:rsidR="000332AA" w:rsidRPr="000332AA">
        <w:tc>
          <w:tcPr>
            <w:tcW w:w="1928"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Код специальных часов работы</w:t>
            </w:r>
          </w:p>
        </w:tc>
        <w:tc>
          <w:tcPr>
            <w:tcW w:w="7143" w:type="dxa"/>
            <w:tcBorders>
              <w:top w:val="single" w:sz="4" w:space="0" w:color="auto"/>
              <w:left w:val="single" w:sz="4" w:space="0" w:color="auto"/>
              <w:bottom w:val="single" w:sz="4" w:space="0" w:color="auto"/>
              <w:right w:val="single" w:sz="4" w:space="0" w:color="auto"/>
            </w:tcBorders>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Расшифровка кода</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СРПР</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сверхурочной работы, оплаченной не менее чем в полуторном размере</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СРДР</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сверхурочной работы, оплаченной не менее чем в двойном размере</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ВПДН</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отработанных в выходные и праздничные дни, входящих в норму времени по графику</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ВПДС</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отработанных в выходные и праздничные дни, сверх нормы времени по графику</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bottom"/>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КЧНВ</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отработанных в ночное время</w:t>
            </w:r>
          </w:p>
        </w:tc>
      </w:tr>
      <w:tr w:rsidR="000332AA"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КЧДД</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часов дежурства на дому (если не включаются в норму времени по графику)</w:t>
            </w:r>
          </w:p>
        </w:tc>
      </w:tr>
      <w:tr w:rsidR="008F3DE3" w:rsidRPr="000332AA">
        <w:tc>
          <w:tcPr>
            <w:tcW w:w="1928"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КЧДЧ</w:t>
            </w:r>
          </w:p>
        </w:tc>
        <w:tc>
          <w:tcPr>
            <w:tcW w:w="7143" w:type="dxa"/>
            <w:tcBorders>
              <w:top w:val="single" w:sz="4" w:space="0" w:color="auto"/>
              <w:left w:val="single" w:sz="4" w:space="0" w:color="auto"/>
              <w:bottom w:val="single" w:sz="4" w:space="0" w:color="auto"/>
              <w:right w:val="single" w:sz="4" w:space="0" w:color="auto"/>
            </w:tcBorders>
            <w:vAlign w:val="center"/>
          </w:tcPr>
          <w:p w:rsidR="008F3DE3" w:rsidRPr="000332AA" w:rsidRDefault="008F3DE3">
            <w:pPr>
              <w:autoSpaceDE w:val="0"/>
              <w:autoSpaceDN w:val="0"/>
              <w:adjustRightInd w:val="0"/>
              <w:spacing w:after="0" w:line="240" w:lineRule="auto"/>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количество отработанных часов за дни, в которые было разделение рабочего дня на части</w:t>
            </w:r>
          </w:p>
        </w:tc>
      </w:tr>
    </w:tbl>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отсутствии у работника в течение отчетного месяца специальных часов работы в </w:t>
      </w:r>
      <w:hyperlink r:id="rId427" w:history="1">
        <w:r w:rsidRPr="000332AA">
          <w:rPr>
            <w:rFonts w:ascii="Times New Roman" w:hAnsi="Times New Roman" w:cs="Times New Roman"/>
            <w:color w:val="000000" w:themeColor="text1"/>
            <w:sz w:val="20"/>
            <w:szCs w:val="20"/>
          </w:rPr>
          <w:t>графах 22</w:t>
        </w:r>
      </w:hyperlink>
      <w:r w:rsidRPr="000332AA">
        <w:rPr>
          <w:rFonts w:ascii="Times New Roman" w:hAnsi="Times New Roman" w:cs="Times New Roman"/>
          <w:color w:val="000000" w:themeColor="text1"/>
          <w:sz w:val="20"/>
          <w:szCs w:val="20"/>
        </w:rPr>
        <w:t xml:space="preserve"> и </w:t>
      </w:r>
      <w:hyperlink r:id="rId428" w:history="1">
        <w:r w:rsidRPr="000332AA">
          <w:rPr>
            <w:rFonts w:ascii="Times New Roman" w:hAnsi="Times New Roman" w:cs="Times New Roman"/>
            <w:color w:val="000000" w:themeColor="text1"/>
            <w:sz w:val="20"/>
            <w:szCs w:val="20"/>
          </w:rPr>
          <w:t>23</w:t>
        </w:r>
      </w:hyperlink>
      <w:r w:rsidRPr="000332AA">
        <w:rPr>
          <w:rFonts w:ascii="Times New Roman" w:hAnsi="Times New Roman" w:cs="Times New Roman"/>
          <w:color w:val="000000" w:themeColor="text1"/>
          <w:sz w:val="20"/>
          <w:szCs w:val="20"/>
        </w:rPr>
        <w:t xml:space="preserve"> указывается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139. В </w:t>
      </w:r>
      <w:hyperlink r:id="rId429" w:history="1">
        <w:r w:rsidRPr="000332AA">
          <w:rPr>
            <w:rFonts w:ascii="Times New Roman" w:hAnsi="Times New Roman" w:cs="Times New Roman"/>
            <w:color w:val="000000" w:themeColor="text1"/>
            <w:sz w:val="20"/>
            <w:szCs w:val="20"/>
          </w:rPr>
          <w:t>графе 23</w:t>
        </w:r>
      </w:hyperlink>
      <w:r w:rsidRPr="000332AA">
        <w:rPr>
          <w:rFonts w:ascii="Times New Roman" w:hAnsi="Times New Roman" w:cs="Times New Roman"/>
          <w:color w:val="000000" w:themeColor="text1"/>
          <w:sz w:val="20"/>
          <w:szCs w:val="20"/>
        </w:rPr>
        <w:t xml:space="preserve"> "Количество часов" подраздела "Количество специальных часов работы" указывается количество часов, соответствующих коду, указанному в </w:t>
      </w:r>
      <w:hyperlink r:id="rId430" w:history="1">
        <w:r w:rsidRPr="000332AA">
          <w:rPr>
            <w:rFonts w:ascii="Times New Roman" w:hAnsi="Times New Roman" w:cs="Times New Roman"/>
            <w:color w:val="000000" w:themeColor="text1"/>
            <w:sz w:val="20"/>
            <w:szCs w:val="20"/>
          </w:rPr>
          <w:t>графе 22</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140. В </w:t>
      </w:r>
      <w:hyperlink r:id="rId431" w:history="1">
        <w:r w:rsidRPr="000332AA">
          <w:rPr>
            <w:rFonts w:ascii="Times New Roman" w:hAnsi="Times New Roman" w:cs="Times New Roman"/>
            <w:color w:val="000000" w:themeColor="text1"/>
            <w:sz w:val="20"/>
            <w:szCs w:val="20"/>
          </w:rPr>
          <w:t>графе 24</w:t>
        </w:r>
      </w:hyperlink>
      <w:r w:rsidRPr="000332AA">
        <w:rPr>
          <w:rFonts w:ascii="Times New Roman" w:hAnsi="Times New Roman" w:cs="Times New Roman"/>
          <w:color w:val="000000" w:themeColor="text1"/>
          <w:sz w:val="20"/>
          <w:szCs w:val="20"/>
        </w:rPr>
        <w:t xml:space="preserve"> "Код выплаты" подраздела "Сведения о заработной плате" указывается код выплаты в соответствии с </w:t>
      </w:r>
      <w:hyperlink r:id="rId432" w:history="1">
        <w:r w:rsidRPr="000332AA">
          <w:rPr>
            <w:rFonts w:ascii="Times New Roman" w:hAnsi="Times New Roman" w:cs="Times New Roman"/>
            <w:color w:val="000000" w:themeColor="text1"/>
            <w:sz w:val="20"/>
            <w:szCs w:val="20"/>
          </w:rPr>
          <w:t>разделом</w:t>
        </w:r>
      </w:hyperlink>
      <w:r w:rsidRPr="000332AA">
        <w:rPr>
          <w:rFonts w:ascii="Times New Roman" w:hAnsi="Times New Roman" w:cs="Times New Roman"/>
          <w:color w:val="000000" w:themeColor="text1"/>
          <w:sz w:val="20"/>
          <w:szCs w:val="20"/>
        </w:rPr>
        <w:t xml:space="preserve"> "Классификатор выплат,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Вознаграждения по договорам гражданско-правового характера, заключенным работниками списочного состава со своим учреждением, отражаются соответствующим кодом выплаты в соответствии с Классификатором.</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141. В </w:t>
      </w:r>
      <w:hyperlink r:id="rId433" w:history="1">
        <w:r w:rsidRPr="000332AA">
          <w:rPr>
            <w:rFonts w:ascii="Times New Roman" w:hAnsi="Times New Roman" w:cs="Times New Roman"/>
            <w:color w:val="000000" w:themeColor="text1"/>
            <w:sz w:val="20"/>
            <w:szCs w:val="20"/>
          </w:rPr>
          <w:t>графе 25</w:t>
        </w:r>
      </w:hyperlink>
      <w:r w:rsidRPr="000332AA">
        <w:rPr>
          <w:rFonts w:ascii="Times New Roman" w:hAnsi="Times New Roman" w:cs="Times New Roman"/>
          <w:color w:val="000000" w:themeColor="text1"/>
          <w:sz w:val="20"/>
          <w:szCs w:val="20"/>
        </w:rPr>
        <w:t xml:space="preserve"> "Сумма" подраздела "Сведения о заработной плате" указывается размер выплаты (с двумя знаками после запятой), соответствующей коду, указанному в </w:t>
      </w:r>
      <w:hyperlink r:id="rId434" w:history="1">
        <w:r w:rsidRPr="000332AA">
          <w:rPr>
            <w:rFonts w:ascii="Times New Roman" w:hAnsi="Times New Roman" w:cs="Times New Roman"/>
            <w:color w:val="000000" w:themeColor="text1"/>
            <w:sz w:val="20"/>
            <w:szCs w:val="20"/>
          </w:rPr>
          <w:t>графе 24</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435" w:history="1">
        <w:r w:rsidRPr="000332AA">
          <w:rPr>
            <w:rFonts w:ascii="Times New Roman" w:hAnsi="Times New Roman" w:cs="Times New Roman"/>
            <w:color w:val="000000" w:themeColor="text1"/>
            <w:sz w:val="20"/>
            <w:szCs w:val="20"/>
          </w:rPr>
          <w:t>графе 25</w:t>
        </w:r>
      </w:hyperlink>
      <w:r w:rsidRPr="000332AA">
        <w:rPr>
          <w:rFonts w:ascii="Times New Roman" w:hAnsi="Times New Roman" w:cs="Times New Roman"/>
          <w:color w:val="000000" w:themeColor="text1"/>
          <w:sz w:val="20"/>
          <w:szCs w:val="20"/>
        </w:rPr>
        <w:t xml:space="preserve"> отражаются фактические размеры выплат, начисленные </w:t>
      </w:r>
      <w:proofErr w:type="gramStart"/>
      <w:r w:rsidRPr="000332AA">
        <w:rPr>
          <w:rFonts w:ascii="Times New Roman" w:hAnsi="Times New Roman" w:cs="Times New Roman"/>
          <w:color w:val="000000" w:themeColor="text1"/>
          <w:sz w:val="20"/>
          <w:szCs w:val="20"/>
        </w:rPr>
        <w:t>работнику</w:t>
      </w:r>
      <w:proofErr w:type="gramEnd"/>
      <w:r w:rsidRPr="000332AA">
        <w:rPr>
          <w:rFonts w:ascii="Times New Roman" w:hAnsi="Times New Roman" w:cs="Times New Roman"/>
          <w:color w:val="000000" w:themeColor="text1"/>
          <w:sz w:val="20"/>
          <w:szCs w:val="20"/>
        </w:rPr>
        <w:t xml:space="preserve"> как в отчетном месяце, так и за предыдущие периоды. Корректировка данных производится в соответствии с законодательством Российской Федерации.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Не допускается указание в </w:t>
      </w:r>
      <w:hyperlink r:id="rId436" w:history="1">
        <w:r w:rsidRPr="000332AA">
          <w:rPr>
            <w:rFonts w:ascii="Times New Roman" w:hAnsi="Times New Roman" w:cs="Times New Roman"/>
            <w:color w:val="000000" w:themeColor="text1"/>
            <w:sz w:val="20"/>
            <w:szCs w:val="20"/>
          </w:rPr>
          <w:t>графе 25</w:t>
        </w:r>
      </w:hyperlink>
      <w:r w:rsidRPr="000332AA">
        <w:rPr>
          <w:rFonts w:ascii="Times New Roman" w:hAnsi="Times New Roman" w:cs="Times New Roman"/>
          <w:color w:val="000000" w:themeColor="text1"/>
          <w:sz w:val="20"/>
          <w:szCs w:val="20"/>
        </w:rPr>
        <w:t xml:space="preserve"> отрицательных значений, которые образовались в результате </w:t>
      </w:r>
      <w:proofErr w:type="spellStart"/>
      <w:r w:rsidRPr="000332AA">
        <w:rPr>
          <w:rFonts w:ascii="Times New Roman" w:hAnsi="Times New Roman" w:cs="Times New Roman"/>
          <w:color w:val="000000" w:themeColor="text1"/>
          <w:sz w:val="20"/>
          <w:szCs w:val="20"/>
        </w:rPr>
        <w:t>неотражения</w:t>
      </w:r>
      <w:proofErr w:type="spellEnd"/>
      <w:r w:rsidRPr="000332AA">
        <w:rPr>
          <w:rFonts w:ascii="Times New Roman" w:hAnsi="Times New Roman" w:cs="Times New Roman"/>
          <w:color w:val="000000" w:themeColor="text1"/>
          <w:sz w:val="20"/>
          <w:szCs w:val="20"/>
        </w:rPr>
        <w:t xml:space="preserve"> или неполноты отражения сведений, а также ошибок, приводящих к занижению суммы заработной платы.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142. </w:t>
      </w:r>
      <w:hyperlink r:id="rId437" w:history="1">
        <w:r w:rsidRPr="000332AA">
          <w:rPr>
            <w:rFonts w:ascii="Times New Roman" w:hAnsi="Times New Roman" w:cs="Times New Roman"/>
            <w:color w:val="000000" w:themeColor="text1"/>
            <w:sz w:val="20"/>
            <w:szCs w:val="20"/>
          </w:rPr>
          <w:t>Графа 26</w:t>
        </w:r>
      </w:hyperlink>
      <w:r w:rsidRPr="000332AA">
        <w:rPr>
          <w:rFonts w:ascii="Times New Roman" w:hAnsi="Times New Roman" w:cs="Times New Roman"/>
          <w:color w:val="000000" w:themeColor="text1"/>
          <w:sz w:val="20"/>
          <w:szCs w:val="20"/>
        </w:rPr>
        <w:t xml:space="preserve"> "Итого" подраздела "Сведения о заработной плате" единожды заполняется для каждой уникальной комбинации характеристик условий работы, определяющей уникальность строк подраздела, и значение в ней рассчитывается как общая сумма всех выплат для каждой комбинации, с двумя знаками после запятой. Набор граф, определяющий комбинацию характеристик условий работы, следующий:</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38" w:history="1">
        <w:r w:rsidR="008F3DE3" w:rsidRPr="000332AA">
          <w:rPr>
            <w:rFonts w:ascii="Times New Roman" w:hAnsi="Times New Roman" w:cs="Times New Roman"/>
            <w:color w:val="000000" w:themeColor="text1"/>
            <w:sz w:val="20"/>
            <w:szCs w:val="20"/>
          </w:rPr>
          <w:t>графа 2</w:t>
        </w:r>
      </w:hyperlink>
      <w:r w:rsidR="008F3DE3" w:rsidRPr="000332AA">
        <w:rPr>
          <w:rFonts w:ascii="Times New Roman" w:hAnsi="Times New Roman" w:cs="Times New Roman"/>
          <w:color w:val="000000" w:themeColor="text1"/>
          <w:sz w:val="20"/>
          <w:szCs w:val="20"/>
        </w:rPr>
        <w:t xml:space="preserve"> "Дата начала" подраздела "Период работы в отчетном месяце";</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39" w:history="1">
        <w:r w:rsidR="008F3DE3" w:rsidRPr="000332AA">
          <w:rPr>
            <w:rFonts w:ascii="Times New Roman" w:hAnsi="Times New Roman" w:cs="Times New Roman"/>
            <w:color w:val="000000" w:themeColor="text1"/>
            <w:sz w:val="20"/>
            <w:szCs w:val="20"/>
          </w:rPr>
          <w:t>графа 3</w:t>
        </w:r>
      </w:hyperlink>
      <w:r w:rsidR="008F3DE3" w:rsidRPr="000332AA">
        <w:rPr>
          <w:rFonts w:ascii="Times New Roman" w:hAnsi="Times New Roman" w:cs="Times New Roman"/>
          <w:color w:val="000000" w:themeColor="text1"/>
          <w:sz w:val="20"/>
          <w:szCs w:val="20"/>
        </w:rPr>
        <w:t xml:space="preserve"> "Дата окончания" подраздела "Период работы в отчетном месяце";</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0" w:history="1">
        <w:r w:rsidR="008F3DE3" w:rsidRPr="000332AA">
          <w:rPr>
            <w:rFonts w:ascii="Times New Roman" w:hAnsi="Times New Roman" w:cs="Times New Roman"/>
            <w:color w:val="000000" w:themeColor="text1"/>
            <w:sz w:val="20"/>
            <w:szCs w:val="20"/>
          </w:rPr>
          <w:t>графа 4</w:t>
        </w:r>
      </w:hyperlink>
      <w:r w:rsidR="008F3DE3" w:rsidRPr="000332AA">
        <w:rPr>
          <w:rFonts w:ascii="Times New Roman" w:hAnsi="Times New Roman" w:cs="Times New Roman"/>
          <w:color w:val="000000" w:themeColor="text1"/>
          <w:sz w:val="20"/>
          <w:szCs w:val="20"/>
        </w:rPr>
        <w:t xml:space="preserve"> "Работники, не включаемые в расчет среднесписочной численности";</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1" w:history="1">
        <w:r w:rsidR="008F3DE3" w:rsidRPr="000332AA">
          <w:rPr>
            <w:rFonts w:ascii="Times New Roman" w:hAnsi="Times New Roman" w:cs="Times New Roman"/>
            <w:color w:val="000000" w:themeColor="text1"/>
            <w:sz w:val="20"/>
            <w:szCs w:val="20"/>
          </w:rPr>
          <w:t>графа 5</w:t>
        </w:r>
      </w:hyperlink>
      <w:r w:rsidR="008F3DE3" w:rsidRPr="000332AA">
        <w:rPr>
          <w:rFonts w:ascii="Times New Roman" w:hAnsi="Times New Roman" w:cs="Times New Roman"/>
          <w:color w:val="000000" w:themeColor="text1"/>
          <w:sz w:val="20"/>
          <w:szCs w:val="20"/>
        </w:rPr>
        <w:t xml:space="preserve"> "Наименование структурного подразделения; OID";</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2" w:history="1">
        <w:r w:rsidR="008F3DE3" w:rsidRPr="000332AA">
          <w:rPr>
            <w:rFonts w:ascii="Times New Roman" w:hAnsi="Times New Roman" w:cs="Times New Roman"/>
            <w:color w:val="000000" w:themeColor="text1"/>
            <w:sz w:val="20"/>
            <w:szCs w:val="20"/>
          </w:rPr>
          <w:t>графа 6</w:t>
        </w:r>
      </w:hyperlink>
      <w:r w:rsidR="008F3DE3" w:rsidRPr="000332AA">
        <w:rPr>
          <w:rFonts w:ascii="Times New Roman" w:hAnsi="Times New Roman" w:cs="Times New Roman"/>
          <w:color w:val="000000" w:themeColor="text1"/>
          <w:sz w:val="20"/>
          <w:szCs w:val="20"/>
        </w:rPr>
        <w:t xml:space="preserve"> "Код наименования должности (профессии)";</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3" w:history="1">
        <w:r w:rsidR="008F3DE3" w:rsidRPr="000332AA">
          <w:rPr>
            <w:rFonts w:ascii="Times New Roman" w:hAnsi="Times New Roman" w:cs="Times New Roman"/>
            <w:color w:val="000000" w:themeColor="text1"/>
            <w:sz w:val="20"/>
            <w:szCs w:val="20"/>
          </w:rPr>
          <w:t>графа 9</w:t>
        </w:r>
      </w:hyperlink>
      <w:r w:rsidR="008F3DE3" w:rsidRPr="000332AA">
        <w:rPr>
          <w:rFonts w:ascii="Times New Roman" w:hAnsi="Times New Roman" w:cs="Times New Roman"/>
          <w:color w:val="000000" w:themeColor="text1"/>
          <w:sz w:val="20"/>
          <w:szCs w:val="20"/>
        </w:rPr>
        <w:t xml:space="preserve"> "Код" подраздела "Специальные (отраслевые) условия занятости";</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4" w:history="1">
        <w:r w:rsidR="008F3DE3" w:rsidRPr="000332AA">
          <w:rPr>
            <w:rFonts w:ascii="Times New Roman" w:hAnsi="Times New Roman" w:cs="Times New Roman"/>
            <w:color w:val="000000" w:themeColor="text1"/>
            <w:sz w:val="20"/>
            <w:szCs w:val="20"/>
          </w:rPr>
          <w:t>графа 10</w:t>
        </w:r>
      </w:hyperlink>
      <w:r w:rsidR="008F3DE3" w:rsidRPr="000332AA">
        <w:rPr>
          <w:rFonts w:ascii="Times New Roman" w:hAnsi="Times New Roman" w:cs="Times New Roman"/>
          <w:color w:val="000000" w:themeColor="text1"/>
          <w:sz w:val="20"/>
          <w:szCs w:val="20"/>
        </w:rPr>
        <w:t xml:space="preserve"> "Значение" подраздела "Специальные (отраслевые) условия занятости";</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5" w:history="1">
        <w:r w:rsidR="008F3DE3" w:rsidRPr="000332AA">
          <w:rPr>
            <w:rFonts w:ascii="Times New Roman" w:hAnsi="Times New Roman" w:cs="Times New Roman"/>
            <w:color w:val="000000" w:themeColor="text1"/>
            <w:sz w:val="20"/>
            <w:szCs w:val="20"/>
          </w:rPr>
          <w:t>графа 11</w:t>
        </w:r>
      </w:hyperlink>
      <w:r w:rsidR="008F3DE3" w:rsidRPr="000332AA">
        <w:rPr>
          <w:rFonts w:ascii="Times New Roman" w:hAnsi="Times New Roman" w:cs="Times New Roman"/>
          <w:color w:val="000000" w:themeColor="text1"/>
          <w:sz w:val="20"/>
          <w:szCs w:val="20"/>
        </w:rPr>
        <w:t xml:space="preserve"> "Вид" подраздела "Информация о договоре";</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6" w:history="1">
        <w:r w:rsidR="008F3DE3" w:rsidRPr="000332AA">
          <w:rPr>
            <w:rFonts w:ascii="Times New Roman" w:hAnsi="Times New Roman" w:cs="Times New Roman"/>
            <w:color w:val="000000" w:themeColor="text1"/>
            <w:sz w:val="20"/>
            <w:szCs w:val="20"/>
          </w:rPr>
          <w:t>графа 12</w:t>
        </w:r>
      </w:hyperlink>
      <w:r w:rsidR="008F3DE3" w:rsidRPr="000332AA">
        <w:rPr>
          <w:rFonts w:ascii="Times New Roman" w:hAnsi="Times New Roman" w:cs="Times New Roman"/>
          <w:color w:val="000000" w:themeColor="text1"/>
          <w:sz w:val="20"/>
          <w:szCs w:val="20"/>
        </w:rPr>
        <w:t xml:space="preserve"> "Срок" подраздела "Информация о договоре";</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7" w:history="1">
        <w:r w:rsidR="008F3DE3" w:rsidRPr="000332AA">
          <w:rPr>
            <w:rFonts w:ascii="Times New Roman" w:hAnsi="Times New Roman" w:cs="Times New Roman"/>
            <w:color w:val="000000" w:themeColor="text1"/>
            <w:sz w:val="20"/>
            <w:szCs w:val="20"/>
          </w:rPr>
          <w:t>графа 13</w:t>
        </w:r>
      </w:hyperlink>
      <w:r w:rsidR="008F3DE3" w:rsidRPr="000332AA">
        <w:rPr>
          <w:rFonts w:ascii="Times New Roman" w:hAnsi="Times New Roman" w:cs="Times New Roman"/>
          <w:color w:val="000000" w:themeColor="text1"/>
          <w:sz w:val="20"/>
          <w:szCs w:val="20"/>
        </w:rPr>
        <w:t xml:space="preserve"> "Профессиональная квалификационная группа";</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8" w:history="1">
        <w:r w:rsidR="008F3DE3" w:rsidRPr="000332AA">
          <w:rPr>
            <w:rFonts w:ascii="Times New Roman" w:hAnsi="Times New Roman" w:cs="Times New Roman"/>
            <w:color w:val="000000" w:themeColor="text1"/>
            <w:sz w:val="20"/>
            <w:szCs w:val="20"/>
          </w:rPr>
          <w:t>графа 14</w:t>
        </w:r>
      </w:hyperlink>
      <w:r w:rsidR="008F3DE3" w:rsidRPr="000332AA">
        <w:rPr>
          <w:rFonts w:ascii="Times New Roman" w:hAnsi="Times New Roman" w:cs="Times New Roman"/>
          <w:color w:val="000000" w:themeColor="text1"/>
          <w:sz w:val="20"/>
          <w:szCs w:val="20"/>
        </w:rPr>
        <w:t xml:space="preserve"> "Квалификационный уровень";</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49" w:history="1">
        <w:r w:rsidR="008F3DE3" w:rsidRPr="000332AA">
          <w:rPr>
            <w:rFonts w:ascii="Times New Roman" w:hAnsi="Times New Roman" w:cs="Times New Roman"/>
            <w:color w:val="000000" w:themeColor="text1"/>
            <w:sz w:val="20"/>
            <w:szCs w:val="20"/>
          </w:rPr>
          <w:t>графа 17</w:t>
        </w:r>
      </w:hyperlink>
      <w:r w:rsidR="008F3DE3" w:rsidRPr="000332AA">
        <w:rPr>
          <w:rFonts w:ascii="Times New Roman" w:hAnsi="Times New Roman" w:cs="Times New Roman"/>
          <w:color w:val="000000" w:themeColor="text1"/>
          <w:sz w:val="20"/>
          <w:szCs w:val="20"/>
        </w:rPr>
        <w:t xml:space="preserve"> "Число занятых штатных единиц по должности (профессии)";</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50" w:history="1">
        <w:r w:rsidR="008F3DE3" w:rsidRPr="000332AA">
          <w:rPr>
            <w:rFonts w:ascii="Times New Roman" w:hAnsi="Times New Roman" w:cs="Times New Roman"/>
            <w:color w:val="000000" w:themeColor="text1"/>
            <w:sz w:val="20"/>
            <w:szCs w:val="20"/>
          </w:rPr>
          <w:t>графа 19</w:t>
        </w:r>
      </w:hyperlink>
      <w:r w:rsidR="008F3DE3" w:rsidRPr="000332AA">
        <w:rPr>
          <w:rFonts w:ascii="Times New Roman" w:hAnsi="Times New Roman" w:cs="Times New Roman"/>
          <w:color w:val="000000" w:themeColor="text1"/>
          <w:sz w:val="20"/>
          <w:szCs w:val="20"/>
        </w:rPr>
        <w:t xml:space="preserve"> "Размер фиксированной части в соответствии с трудовым договором (оклад, сдельная расценка за единицу выработки, часовая тарифная ставка, размер разовой концертной ставки)".</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lastRenderedPageBreak/>
        <w:t xml:space="preserve">VII. Заполнение </w:t>
      </w:r>
      <w:hyperlink r:id="rId451" w:history="1">
        <w:r w:rsidRPr="000332AA">
          <w:rPr>
            <w:rFonts w:ascii="Times New Roman" w:hAnsi="Times New Roman" w:cs="Times New Roman"/>
            <w:b/>
            <w:bCs/>
            <w:color w:val="000000" w:themeColor="text1"/>
            <w:sz w:val="20"/>
            <w:szCs w:val="20"/>
          </w:rPr>
          <w:t>подраздела 2 раздела 1</w:t>
        </w:r>
      </w:hyperlink>
      <w:r w:rsidRPr="000332AA">
        <w:rPr>
          <w:rFonts w:ascii="Times New Roman" w:hAnsi="Times New Roman" w:cs="Times New Roman"/>
          <w:b/>
          <w:bCs/>
          <w:color w:val="000000" w:themeColor="text1"/>
          <w:sz w:val="20"/>
          <w:szCs w:val="20"/>
        </w:rPr>
        <w:t xml:space="preserve"> "Основание</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для отражения данных о периодах работы застрахованного лица</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в условиях, дающих право на досрочное назначение пенсии</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в соответствии с </w:t>
      </w:r>
      <w:hyperlink r:id="rId452" w:history="1">
        <w:r w:rsidRPr="000332AA">
          <w:rPr>
            <w:rFonts w:ascii="Times New Roman" w:hAnsi="Times New Roman" w:cs="Times New Roman"/>
            <w:b/>
            <w:bCs/>
            <w:color w:val="000000" w:themeColor="text1"/>
            <w:sz w:val="20"/>
            <w:szCs w:val="20"/>
          </w:rPr>
          <w:t>частью 1 статьи 30</w:t>
        </w:r>
      </w:hyperlink>
      <w:r w:rsidRPr="000332AA">
        <w:rPr>
          <w:rFonts w:ascii="Times New Roman" w:hAnsi="Times New Roman" w:cs="Times New Roman"/>
          <w:b/>
          <w:bCs/>
          <w:color w:val="000000" w:themeColor="text1"/>
          <w:sz w:val="20"/>
          <w:szCs w:val="20"/>
        </w:rPr>
        <w:t xml:space="preserve"> и </w:t>
      </w:r>
      <w:hyperlink r:id="rId453" w:history="1">
        <w:r w:rsidRPr="000332AA">
          <w:rPr>
            <w:rFonts w:ascii="Times New Roman" w:hAnsi="Times New Roman" w:cs="Times New Roman"/>
            <w:b/>
            <w:bCs/>
            <w:color w:val="000000" w:themeColor="text1"/>
            <w:sz w:val="20"/>
            <w:szCs w:val="20"/>
          </w:rPr>
          <w:t>статьей 31</w:t>
        </w:r>
      </w:hyperlink>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Федерального закона от 28 декабря 2013 г. N 400-ФЗ</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страховых пенсиях"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143. </w:t>
      </w:r>
      <w:hyperlink r:id="rId454" w:history="1">
        <w:r w:rsidRPr="000332AA">
          <w:rPr>
            <w:rFonts w:ascii="Times New Roman" w:hAnsi="Times New Roman" w:cs="Times New Roman"/>
            <w:color w:val="000000" w:themeColor="text1"/>
            <w:sz w:val="20"/>
            <w:szCs w:val="20"/>
          </w:rPr>
          <w:t>Подраздел 2 раздела 1</w:t>
        </w:r>
      </w:hyperlink>
      <w:r w:rsidRPr="000332AA">
        <w:rPr>
          <w:rFonts w:ascii="Times New Roman" w:hAnsi="Times New Roman" w:cs="Times New Roman"/>
          <w:color w:val="000000" w:themeColor="text1"/>
          <w:sz w:val="20"/>
          <w:szCs w:val="20"/>
        </w:rPr>
        <w:t xml:space="preserve"> содержит сведения в целом по страхователю и представляется одновременно с </w:t>
      </w:r>
      <w:hyperlink r:id="rId455" w:history="1">
        <w:r w:rsidRPr="000332AA">
          <w:rPr>
            <w:rFonts w:ascii="Times New Roman" w:hAnsi="Times New Roman" w:cs="Times New Roman"/>
            <w:color w:val="000000" w:themeColor="text1"/>
            <w:sz w:val="20"/>
            <w:szCs w:val="20"/>
          </w:rPr>
          <w:t>подразделом 1.2 подраздела 1</w:t>
        </w:r>
      </w:hyperlink>
      <w:r w:rsidRPr="000332AA">
        <w:rPr>
          <w:rFonts w:ascii="Times New Roman" w:hAnsi="Times New Roman" w:cs="Times New Roman"/>
          <w:color w:val="000000" w:themeColor="text1"/>
          <w:sz w:val="20"/>
          <w:szCs w:val="20"/>
        </w:rPr>
        <w:t xml:space="preserve">, содержащим сведения о застрахованных лицах, занятых на соответствующих видах работ, предусмотренных </w:t>
      </w:r>
      <w:hyperlink r:id="rId456" w:history="1">
        <w:r w:rsidRPr="000332AA">
          <w:rPr>
            <w:rFonts w:ascii="Times New Roman" w:hAnsi="Times New Roman" w:cs="Times New Roman"/>
            <w:color w:val="000000" w:themeColor="text1"/>
            <w:sz w:val="20"/>
            <w:szCs w:val="20"/>
          </w:rPr>
          <w:t>частью 1 статьи 30</w:t>
        </w:r>
      </w:hyperlink>
      <w:r w:rsidRPr="000332AA">
        <w:rPr>
          <w:rFonts w:ascii="Times New Roman" w:hAnsi="Times New Roman" w:cs="Times New Roman"/>
          <w:color w:val="000000" w:themeColor="text1"/>
          <w:sz w:val="20"/>
          <w:szCs w:val="20"/>
        </w:rPr>
        <w:t xml:space="preserve"> и </w:t>
      </w:r>
      <w:hyperlink r:id="rId457" w:history="1">
        <w:r w:rsidRPr="000332AA">
          <w:rPr>
            <w:rFonts w:ascii="Times New Roman" w:hAnsi="Times New Roman" w:cs="Times New Roman"/>
            <w:color w:val="000000" w:themeColor="text1"/>
            <w:sz w:val="20"/>
            <w:szCs w:val="20"/>
          </w:rPr>
          <w:t>статьей 31</w:t>
        </w:r>
      </w:hyperlink>
      <w:r w:rsidRPr="000332AA">
        <w:rPr>
          <w:rFonts w:ascii="Times New Roman" w:hAnsi="Times New Roman" w:cs="Times New Roman"/>
          <w:color w:val="000000" w:themeColor="text1"/>
          <w:sz w:val="20"/>
          <w:szCs w:val="20"/>
        </w:rPr>
        <w:t xml:space="preserve"> Федерального закона от 28 декабря 2013 г. N 400-ФЗ.</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144. В </w:t>
      </w:r>
      <w:hyperlink r:id="rId45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"Отчетный период" указывается год, за который представляется подраздел 2 раздела 1, в формате ГГГГ.</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459" w:history="1">
        <w:r w:rsidR="008F3DE3" w:rsidRPr="000332AA">
          <w:rPr>
            <w:rFonts w:ascii="Times New Roman" w:hAnsi="Times New Roman" w:cs="Times New Roman"/>
            <w:color w:val="000000" w:themeColor="text1"/>
            <w:sz w:val="20"/>
            <w:szCs w:val="20"/>
          </w:rPr>
          <w:t>Поле</w:t>
        </w:r>
      </w:hyperlink>
      <w:r w:rsidR="008F3DE3" w:rsidRPr="000332AA">
        <w:rPr>
          <w:rFonts w:ascii="Times New Roman" w:hAnsi="Times New Roman" w:cs="Times New Roman"/>
          <w:color w:val="000000" w:themeColor="text1"/>
          <w:sz w:val="20"/>
          <w:szCs w:val="20"/>
        </w:rPr>
        <w:t xml:space="preserve"> "Отчетный период" имеет значение, равное или больше "2023".</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145. В </w:t>
      </w:r>
      <w:hyperlink r:id="rId46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"Тип сведений" знаком "X" отмечается тип представляемой формы: исходная, корректирующая или отменяющая.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Форма с типом "Корректирующая" представляется при необходимости корректировки данных </w:t>
      </w:r>
      <w:hyperlink r:id="rId461" w:history="1">
        <w:r w:rsidRPr="000332AA">
          <w:rPr>
            <w:rFonts w:ascii="Times New Roman" w:hAnsi="Times New Roman" w:cs="Times New Roman"/>
            <w:color w:val="000000" w:themeColor="text1"/>
            <w:sz w:val="20"/>
            <w:szCs w:val="20"/>
          </w:rPr>
          <w:t>подраздела 2 раздела 1</w:t>
        </w:r>
      </w:hyperlink>
      <w:r w:rsidRPr="000332AA">
        <w:rPr>
          <w:rFonts w:ascii="Times New Roman" w:hAnsi="Times New Roman" w:cs="Times New Roman"/>
          <w:color w:val="000000" w:themeColor="text1"/>
          <w:sz w:val="20"/>
          <w:szCs w:val="20"/>
        </w:rPr>
        <w:t xml:space="preserve"> с типом "Исходная".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Форма с типом "Отменяющая" представляется при необходимости отмены данных </w:t>
      </w:r>
      <w:hyperlink r:id="rId462" w:history="1">
        <w:r w:rsidRPr="000332AA">
          <w:rPr>
            <w:rFonts w:ascii="Times New Roman" w:hAnsi="Times New Roman" w:cs="Times New Roman"/>
            <w:color w:val="000000" w:themeColor="text1"/>
            <w:sz w:val="20"/>
            <w:szCs w:val="20"/>
          </w:rPr>
          <w:t>подраздела 2 раздела 1</w:t>
        </w:r>
      </w:hyperlink>
      <w:r w:rsidRPr="000332AA">
        <w:rPr>
          <w:rFonts w:ascii="Times New Roman" w:hAnsi="Times New Roman" w:cs="Times New Roman"/>
          <w:color w:val="000000" w:themeColor="text1"/>
          <w:sz w:val="20"/>
          <w:szCs w:val="20"/>
        </w:rPr>
        <w:t xml:space="preserve"> с типом "Исходная".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представлении формы с типом сведений "Отменяющая" заполняется титульный лист и </w:t>
      </w:r>
      <w:hyperlink r:id="rId463"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w:t>
      </w:r>
      <w:hyperlink r:id="rId464"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"Корректируемый (отменяемый) период" указывается год, за который корректируются или отменяются сведения.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146. </w:t>
      </w:r>
      <w:proofErr w:type="gramStart"/>
      <w:r w:rsidRPr="000332AA">
        <w:rPr>
          <w:rFonts w:ascii="Times New Roman" w:hAnsi="Times New Roman" w:cs="Times New Roman"/>
          <w:color w:val="000000" w:themeColor="text1"/>
          <w:sz w:val="20"/>
          <w:szCs w:val="20"/>
        </w:rPr>
        <w:t xml:space="preserve">В </w:t>
      </w:r>
      <w:hyperlink r:id="rId465"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"Код особых условий труда/код выслуги лет" указываются коды особых условий труда и (или) коды выслуги лет в соответствии с разделами </w:t>
      </w:r>
      <w:hyperlink r:id="rId466" w:history="1">
        <w:r w:rsidRPr="000332AA">
          <w:rPr>
            <w:rFonts w:ascii="Times New Roman" w:hAnsi="Times New Roman" w:cs="Times New Roman"/>
            <w:color w:val="000000" w:themeColor="text1"/>
            <w:sz w:val="20"/>
            <w:szCs w:val="20"/>
          </w:rPr>
          <w:t>"Коды "Условия досрочного назначения</w:t>
        </w:r>
      </w:hyperlink>
      <w:r w:rsidRPr="000332AA">
        <w:rPr>
          <w:rFonts w:ascii="Times New Roman" w:hAnsi="Times New Roman" w:cs="Times New Roman"/>
          <w:color w:val="000000" w:themeColor="text1"/>
          <w:sz w:val="20"/>
          <w:szCs w:val="20"/>
        </w:rPr>
        <w:t xml:space="preserve"> страховой пенсии: особые условия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w:t>
      </w:r>
      <w:proofErr w:type="gramEnd"/>
      <w:r w:rsidRPr="000332AA">
        <w:rPr>
          <w:rFonts w:ascii="Times New Roman" w:hAnsi="Times New Roman" w:cs="Times New Roman"/>
          <w:color w:val="000000" w:themeColor="text1"/>
          <w:sz w:val="20"/>
          <w:szCs w:val="20"/>
        </w:rPr>
        <w:t xml:space="preserve"> заболеваний (ЕФС-1)" и </w:t>
      </w:r>
      <w:hyperlink r:id="rId467" w:history="1">
        <w:r w:rsidRPr="000332AA">
          <w:rPr>
            <w:rFonts w:ascii="Times New Roman" w:hAnsi="Times New Roman" w:cs="Times New Roman"/>
            <w:color w:val="000000" w:themeColor="text1"/>
            <w:sz w:val="20"/>
            <w:szCs w:val="20"/>
          </w:rPr>
          <w:t>"Коды "Условия досрочного назначения</w:t>
        </w:r>
      </w:hyperlink>
      <w:r w:rsidRPr="000332AA">
        <w:rPr>
          <w:rFonts w:ascii="Times New Roman" w:hAnsi="Times New Roman" w:cs="Times New Roman"/>
          <w:color w:val="000000" w:themeColor="text1"/>
          <w:sz w:val="20"/>
          <w:szCs w:val="20"/>
        </w:rPr>
        <w:t xml:space="preserve"> страховой пенсии: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Классификатора.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147. </w:t>
      </w:r>
      <w:proofErr w:type="gramStart"/>
      <w:r w:rsidRPr="000332AA">
        <w:rPr>
          <w:rFonts w:ascii="Times New Roman" w:hAnsi="Times New Roman" w:cs="Times New Roman"/>
          <w:color w:val="000000" w:themeColor="text1"/>
          <w:sz w:val="20"/>
          <w:szCs w:val="20"/>
        </w:rPr>
        <w:t xml:space="preserve">В </w:t>
      </w:r>
      <w:hyperlink r:id="rId468"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"Код позиции списков" указывается код профессии в соответствии с </w:t>
      </w:r>
      <w:hyperlink r:id="rId469" w:history="1">
        <w:r w:rsidRPr="000332AA">
          <w:rPr>
            <w:rFonts w:ascii="Times New Roman" w:hAnsi="Times New Roman" w:cs="Times New Roman"/>
            <w:color w:val="000000" w:themeColor="text1"/>
            <w:sz w:val="20"/>
            <w:szCs w:val="20"/>
          </w:rPr>
          <w:t>постановлением</w:t>
        </w:r>
      </w:hyperlink>
      <w:r w:rsidRPr="000332AA">
        <w:rPr>
          <w:rFonts w:ascii="Times New Roman" w:hAnsi="Times New Roman" w:cs="Times New Roman"/>
          <w:color w:val="000000" w:themeColor="text1"/>
          <w:sz w:val="20"/>
          <w:szCs w:val="20"/>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roofErr w:type="gramEnd"/>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VIII. Заполнение </w:t>
      </w:r>
      <w:hyperlink r:id="rId470" w:history="1">
        <w:r w:rsidRPr="000332AA">
          <w:rPr>
            <w:rFonts w:ascii="Times New Roman" w:hAnsi="Times New Roman" w:cs="Times New Roman"/>
            <w:b/>
            <w:bCs/>
            <w:color w:val="000000" w:themeColor="text1"/>
            <w:sz w:val="20"/>
            <w:szCs w:val="20"/>
          </w:rPr>
          <w:t>подраздела 3 раздела 1</w:t>
        </w:r>
      </w:hyperlink>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"Сведения о застрахованных лицах, за которых перечислены</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дополнительные страховые взносы на накопительную пенсию</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и уплачены взносы работодателя"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148. В полях </w:t>
      </w:r>
      <w:hyperlink r:id="rId471" w:history="1">
        <w:r w:rsidRPr="000332AA">
          <w:rPr>
            <w:rFonts w:ascii="Times New Roman" w:hAnsi="Times New Roman" w:cs="Times New Roman"/>
            <w:color w:val="000000" w:themeColor="text1"/>
            <w:sz w:val="20"/>
            <w:szCs w:val="20"/>
          </w:rPr>
          <w:t>"Платежное поручение"</w:t>
        </w:r>
      </w:hyperlink>
      <w:r w:rsidRPr="000332AA">
        <w:rPr>
          <w:rFonts w:ascii="Times New Roman" w:hAnsi="Times New Roman" w:cs="Times New Roman"/>
          <w:color w:val="000000" w:themeColor="text1"/>
          <w:sz w:val="20"/>
          <w:szCs w:val="20"/>
        </w:rPr>
        <w:t xml:space="preserve"> и </w:t>
      </w:r>
      <w:hyperlink r:id="rId472" w:history="1">
        <w:r w:rsidRPr="000332AA">
          <w:rPr>
            <w:rFonts w:ascii="Times New Roman" w:hAnsi="Times New Roman" w:cs="Times New Roman"/>
            <w:color w:val="000000" w:themeColor="text1"/>
            <w:sz w:val="20"/>
            <w:szCs w:val="20"/>
          </w:rPr>
          <w:t>"Дата исполнения платежного поручения"</w:t>
        </w:r>
      </w:hyperlink>
      <w:r w:rsidRPr="000332AA">
        <w:rPr>
          <w:rFonts w:ascii="Times New Roman" w:hAnsi="Times New Roman" w:cs="Times New Roman"/>
          <w:color w:val="000000" w:themeColor="text1"/>
          <w:sz w:val="20"/>
          <w:szCs w:val="20"/>
        </w:rPr>
        <w:t xml:space="preserve"> указываются номер, дата и дата исполнения платежного поручения на перечисление дополнительных страховых взносов на накопительную пенсию и взносов работодателя за застрахованных лиц.</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149. В </w:t>
      </w:r>
      <w:hyperlink r:id="rId473"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"Период уплаты" указывается год, за который перечислены дополнительные страховые взносы на накопительную пенсию и взносы работодателя за застрахованных лиц.</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150. </w:t>
      </w:r>
      <w:hyperlink r:id="rId474" w:history="1">
        <w:r w:rsidRPr="000332AA">
          <w:rPr>
            <w:rFonts w:ascii="Times New Roman" w:hAnsi="Times New Roman" w:cs="Times New Roman"/>
            <w:color w:val="000000" w:themeColor="text1"/>
            <w:sz w:val="20"/>
            <w:szCs w:val="20"/>
          </w:rPr>
          <w:t>Графа 1</w:t>
        </w:r>
      </w:hyperlink>
      <w:r w:rsidRPr="000332AA">
        <w:rPr>
          <w:rFonts w:ascii="Times New Roman" w:hAnsi="Times New Roman" w:cs="Times New Roman"/>
          <w:color w:val="000000" w:themeColor="text1"/>
          <w:sz w:val="20"/>
          <w:szCs w:val="20"/>
        </w:rPr>
        <w:t xml:space="preserve"> "N </w:t>
      </w:r>
      <w:proofErr w:type="gramStart"/>
      <w:r w:rsidRPr="000332AA">
        <w:rPr>
          <w:rFonts w:ascii="Times New Roman" w:hAnsi="Times New Roman" w:cs="Times New Roman"/>
          <w:color w:val="000000" w:themeColor="text1"/>
          <w:sz w:val="20"/>
          <w:szCs w:val="20"/>
        </w:rPr>
        <w:t>п</w:t>
      </w:r>
      <w:proofErr w:type="gramEnd"/>
      <w:r w:rsidRPr="000332AA">
        <w:rPr>
          <w:rFonts w:ascii="Times New Roman" w:hAnsi="Times New Roman" w:cs="Times New Roman"/>
          <w:color w:val="000000" w:themeColor="text1"/>
          <w:sz w:val="20"/>
          <w:szCs w:val="20"/>
        </w:rPr>
        <w:t>/п" таблицы заполняется сквозной нумерацией. Номера должны указываться в порядке возрастания без пропусков и повторений.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151. </w:t>
      </w:r>
      <w:hyperlink r:id="rId475" w:history="1">
        <w:r w:rsidRPr="000332AA">
          <w:rPr>
            <w:rFonts w:ascii="Times New Roman" w:hAnsi="Times New Roman" w:cs="Times New Roman"/>
            <w:color w:val="000000" w:themeColor="text1"/>
            <w:sz w:val="20"/>
            <w:szCs w:val="20"/>
          </w:rPr>
          <w:t>Графа</w:t>
        </w:r>
      </w:hyperlink>
      <w:r w:rsidRPr="000332AA">
        <w:rPr>
          <w:rFonts w:ascii="Times New Roman" w:hAnsi="Times New Roman" w:cs="Times New Roman"/>
          <w:color w:val="000000" w:themeColor="text1"/>
          <w:sz w:val="20"/>
          <w:szCs w:val="20"/>
        </w:rPr>
        <w:t xml:space="preserve"> "Фамилия, имя, отчество (при наличии) застрахованного лица" заполняется на русском языке в именительном падеже полностью, без сокращений или замены имени и отчества инициалами.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Фамилия и (или) имя застрахованного лица обязательны для заполнения, отчество заполняется при наличии.</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152. В </w:t>
      </w:r>
      <w:hyperlink r:id="rId476" w:history="1">
        <w:r w:rsidRPr="000332AA">
          <w:rPr>
            <w:rFonts w:ascii="Times New Roman" w:hAnsi="Times New Roman" w:cs="Times New Roman"/>
            <w:color w:val="000000" w:themeColor="text1"/>
            <w:sz w:val="20"/>
            <w:szCs w:val="20"/>
          </w:rPr>
          <w:t>графе</w:t>
        </w:r>
      </w:hyperlink>
      <w:r w:rsidRPr="000332AA">
        <w:rPr>
          <w:rFonts w:ascii="Times New Roman" w:hAnsi="Times New Roman" w:cs="Times New Roman"/>
          <w:color w:val="000000" w:themeColor="text1"/>
          <w:sz w:val="20"/>
          <w:szCs w:val="20"/>
        </w:rPr>
        <w:t xml:space="preserve"> "СНИЛС" указывается СНИЛС застрахованного лица, в отношении которого представляется </w:t>
      </w:r>
      <w:hyperlink r:id="rId477" w:history="1">
        <w:r w:rsidRPr="000332AA">
          <w:rPr>
            <w:rFonts w:ascii="Times New Roman" w:hAnsi="Times New Roman" w:cs="Times New Roman"/>
            <w:color w:val="000000" w:themeColor="text1"/>
            <w:sz w:val="20"/>
            <w:szCs w:val="20"/>
          </w:rPr>
          <w:t>подраздел 2 раздела 1</w:t>
        </w:r>
      </w:hyperlink>
      <w:r w:rsidRPr="000332AA">
        <w:rPr>
          <w:rFonts w:ascii="Times New Roman" w:hAnsi="Times New Roman" w:cs="Times New Roman"/>
          <w:color w:val="000000" w:themeColor="text1"/>
          <w:sz w:val="20"/>
          <w:szCs w:val="20"/>
        </w:rPr>
        <w:t xml:space="preserve"> формы ЕФС-1.</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СНИЛС должен состоять из 11 цифр по формату XXX-XXX-XXX-XX или XXX-XXX-XXX XX.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153. Сведения, указанные в графах </w:t>
      </w:r>
      <w:hyperlink r:id="rId478" w:history="1">
        <w:r w:rsidRPr="000332AA">
          <w:rPr>
            <w:rFonts w:ascii="Times New Roman" w:hAnsi="Times New Roman" w:cs="Times New Roman"/>
            <w:color w:val="000000" w:themeColor="text1"/>
            <w:sz w:val="20"/>
            <w:szCs w:val="20"/>
          </w:rPr>
          <w:t>"ФИО застрахованного лица"</w:t>
        </w:r>
      </w:hyperlink>
      <w:r w:rsidRPr="000332AA">
        <w:rPr>
          <w:rFonts w:ascii="Times New Roman" w:hAnsi="Times New Roman" w:cs="Times New Roman"/>
          <w:color w:val="000000" w:themeColor="text1"/>
          <w:sz w:val="20"/>
          <w:szCs w:val="20"/>
        </w:rPr>
        <w:t xml:space="preserve"> и "</w:t>
      </w:r>
      <w:hyperlink r:id="rId479" w:history="1">
        <w:r w:rsidRPr="000332AA">
          <w:rPr>
            <w:rFonts w:ascii="Times New Roman" w:hAnsi="Times New Roman" w:cs="Times New Roman"/>
            <w:color w:val="000000" w:themeColor="text1"/>
            <w:sz w:val="20"/>
            <w:szCs w:val="20"/>
          </w:rPr>
          <w:t>Страховой номер</w:t>
        </w:r>
      </w:hyperlink>
      <w:r w:rsidRPr="000332AA">
        <w:rPr>
          <w:rFonts w:ascii="Times New Roman" w:hAnsi="Times New Roman" w:cs="Times New Roman"/>
          <w:color w:val="000000" w:themeColor="text1"/>
          <w:sz w:val="20"/>
          <w:szCs w:val="20"/>
        </w:rPr>
        <w:t xml:space="preserve"> индивидуального лицевого счета застрахованного лица (СНИЛС)", должны соответствовать сведениям, указанным в документе, подтверждающем регистрацию в системе индивидуального (персонифицированного) учета.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154. В графах "</w:t>
      </w:r>
      <w:hyperlink r:id="rId480" w:history="1">
        <w:r w:rsidRPr="000332AA">
          <w:rPr>
            <w:rFonts w:ascii="Times New Roman" w:hAnsi="Times New Roman" w:cs="Times New Roman"/>
            <w:color w:val="000000" w:themeColor="text1"/>
            <w:sz w:val="20"/>
            <w:szCs w:val="20"/>
          </w:rPr>
          <w:t>Сумма перечисленных дополнительных страховых взносов</w:t>
        </w:r>
      </w:hyperlink>
      <w:r w:rsidRPr="000332AA">
        <w:rPr>
          <w:rFonts w:ascii="Times New Roman" w:hAnsi="Times New Roman" w:cs="Times New Roman"/>
          <w:color w:val="000000" w:themeColor="text1"/>
          <w:sz w:val="20"/>
          <w:szCs w:val="20"/>
        </w:rPr>
        <w:t xml:space="preserve"> на накопительную пенсию" и "</w:t>
      </w:r>
      <w:hyperlink r:id="rId481" w:history="1">
        <w:r w:rsidRPr="000332AA">
          <w:rPr>
            <w:rFonts w:ascii="Times New Roman" w:hAnsi="Times New Roman" w:cs="Times New Roman"/>
            <w:color w:val="000000" w:themeColor="text1"/>
            <w:sz w:val="20"/>
            <w:szCs w:val="20"/>
          </w:rPr>
          <w:t>Сумма уплаченных взносов работодателя</w:t>
        </w:r>
      </w:hyperlink>
      <w:r w:rsidRPr="000332AA">
        <w:rPr>
          <w:rFonts w:ascii="Times New Roman" w:hAnsi="Times New Roman" w:cs="Times New Roman"/>
          <w:color w:val="000000" w:themeColor="text1"/>
          <w:sz w:val="20"/>
          <w:szCs w:val="20"/>
        </w:rPr>
        <w:t xml:space="preserve"> (в случае их уплаты)" указываются суммы, уплаченные за каждое застрахованное лицо, указанное в таблице.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155. В </w:t>
      </w:r>
      <w:hyperlink r:id="rId48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"Общая сумма перечисленных средств составляет _______ рублей" указывается общая сумма по платежному поручению.</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IX. Заполнение </w:t>
      </w:r>
      <w:hyperlink r:id="rId483" w:history="1">
        <w:r w:rsidRPr="000332AA">
          <w:rPr>
            <w:rFonts w:ascii="Times New Roman" w:hAnsi="Times New Roman" w:cs="Times New Roman"/>
            <w:b/>
            <w:bCs/>
            <w:color w:val="000000" w:themeColor="text1"/>
            <w:sz w:val="20"/>
            <w:szCs w:val="20"/>
          </w:rPr>
          <w:t>раздела 2</w:t>
        </w:r>
      </w:hyperlink>
      <w:r w:rsidRPr="000332AA">
        <w:rPr>
          <w:rFonts w:ascii="Times New Roman" w:hAnsi="Times New Roman" w:cs="Times New Roman"/>
          <w:b/>
          <w:bCs/>
          <w:color w:val="000000" w:themeColor="text1"/>
          <w:sz w:val="20"/>
          <w:szCs w:val="20"/>
        </w:rPr>
        <w:t xml:space="preserve"> "Сведения о </w:t>
      </w:r>
      <w:proofErr w:type="gramStart"/>
      <w:r w:rsidRPr="000332AA">
        <w:rPr>
          <w:rFonts w:ascii="Times New Roman" w:hAnsi="Times New Roman" w:cs="Times New Roman"/>
          <w:b/>
          <w:bCs/>
          <w:color w:val="000000" w:themeColor="text1"/>
          <w:sz w:val="20"/>
          <w:szCs w:val="20"/>
        </w:rPr>
        <w:t>начисленных</w:t>
      </w:r>
      <w:proofErr w:type="gramEnd"/>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страховых </w:t>
      </w:r>
      <w:proofErr w:type="gramStart"/>
      <w:r w:rsidRPr="000332AA">
        <w:rPr>
          <w:rFonts w:ascii="Times New Roman" w:hAnsi="Times New Roman" w:cs="Times New Roman"/>
          <w:b/>
          <w:bCs/>
          <w:color w:val="000000" w:themeColor="text1"/>
          <w:sz w:val="20"/>
          <w:szCs w:val="20"/>
        </w:rPr>
        <w:t>взносах</w:t>
      </w:r>
      <w:proofErr w:type="gramEnd"/>
      <w:r w:rsidRPr="000332AA">
        <w:rPr>
          <w:rFonts w:ascii="Times New Roman" w:hAnsi="Times New Roman" w:cs="Times New Roman"/>
          <w:b/>
          <w:bCs/>
          <w:color w:val="000000" w:themeColor="text1"/>
          <w:sz w:val="20"/>
          <w:szCs w:val="20"/>
        </w:rPr>
        <w:t xml:space="preserve"> на обязательное социальное страхование</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от несчастных случаев на производстве и профессиональных</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заболеваний"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156. В </w:t>
      </w:r>
      <w:hyperlink r:id="rId484"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"Номер корректировки":</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первичном представлении </w:t>
      </w:r>
      <w:hyperlink r:id="rId485" w:history="1">
        <w:r w:rsidRPr="000332AA">
          <w:rPr>
            <w:rFonts w:ascii="Times New Roman" w:hAnsi="Times New Roman" w:cs="Times New Roman"/>
            <w:color w:val="000000" w:themeColor="text1"/>
            <w:sz w:val="20"/>
            <w:szCs w:val="20"/>
          </w:rPr>
          <w:t>раздела 2</w:t>
        </w:r>
      </w:hyperlink>
      <w:r w:rsidRPr="000332AA">
        <w:rPr>
          <w:rFonts w:ascii="Times New Roman" w:hAnsi="Times New Roman" w:cs="Times New Roman"/>
          <w:color w:val="000000" w:themeColor="text1"/>
          <w:sz w:val="20"/>
          <w:szCs w:val="20"/>
        </w:rPr>
        <w:t xml:space="preserve"> указывается код "000";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при представлении в территориальный орган СФР </w:t>
      </w:r>
      <w:hyperlink r:id="rId486" w:history="1">
        <w:r w:rsidRPr="000332AA">
          <w:rPr>
            <w:rFonts w:ascii="Times New Roman" w:hAnsi="Times New Roman" w:cs="Times New Roman"/>
            <w:color w:val="000000" w:themeColor="text1"/>
            <w:sz w:val="20"/>
            <w:szCs w:val="20"/>
          </w:rPr>
          <w:t>раздела 2</w:t>
        </w:r>
      </w:hyperlink>
      <w:r w:rsidRPr="000332AA">
        <w:rPr>
          <w:rFonts w:ascii="Times New Roman" w:hAnsi="Times New Roman" w:cs="Times New Roman"/>
          <w:color w:val="000000" w:themeColor="text1"/>
          <w:sz w:val="20"/>
          <w:szCs w:val="20"/>
        </w:rPr>
        <w:t xml:space="preserve">, в котором отражены изменения в соответствии со </w:t>
      </w:r>
      <w:hyperlink r:id="rId487" w:history="1">
        <w:r w:rsidRPr="000332AA">
          <w:rPr>
            <w:rFonts w:ascii="Times New Roman" w:hAnsi="Times New Roman" w:cs="Times New Roman"/>
            <w:color w:val="000000" w:themeColor="text1"/>
            <w:sz w:val="20"/>
            <w:szCs w:val="20"/>
          </w:rPr>
          <w:t>статьей 24</w:t>
        </w:r>
      </w:hyperlink>
      <w:r w:rsidRPr="000332AA">
        <w:rPr>
          <w:rFonts w:ascii="Times New Roman" w:hAnsi="Times New Roman" w:cs="Times New Roman"/>
          <w:color w:val="000000" w:themeColor="text1"/>
          <w:sz w:val="20"/>
          <w:szCs w:val="20"/>
        </w:rPr>
        <w:t xml:space="preserve"> Федерального закона от 24 июля 1998 г. N 125-ФЗ (уточненные сведения о начисленных страховых взносах за соответствующий период), проставляется номер, указывающий, какие по счету уточненные сведения о начисленных страховых взносах с учетом внесенных изменений и дополнений представляются страхователем (например, "001", "002", "003", ..."010").</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157. В </w:t>
      </w:r>
      <w:hyperlink r:id="rId48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"Расчетный (отчетный) период (код)" проставляется код периода, за который представляется </w:t>
      </w:r>
      <w:hyperlink r:id="rId489" w:history="1">
        <w:r w:rsidRPr="000332AA">
          <w:rPr>
            <w:rFonts w:ascii="Times New Roman" w:hAnsi="Times New Roman" w:cs="Times New Roman"/>
            <w:color w:val="000000" w:themeColor="text1"/>
            <w:sz w:val="20"/>
            <w:szCs w:val="20"/>
          </w:rPr>
          <w:t>раздел 2</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Отчетными периодами признаются первый квартал, полугодие и девять месяцев календарного года, которые обозначаются как "03", "06", "09" соответственно. Расчетным периодом признается календарный год, который обозначается цифрой "12".</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158. В </w:t>
      </w:r>
      <w:hyperlink r:id="rId49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"Календарный год" проставляется календарный год, за расчетный период которого представляется </w:t>
      </w:r>
      <w:hyperlink r:id="rId491" w:history="1">
        <w:r w:rsidRPr="000332AA">
          <w:rPr>
            <w:rFonts w:ascii="Times New Roman" w:hAnsi="Times New Roman" w:cs="Times New Roman"/>
            <w:color w:val="000000" w:themeColor="text1"/>
            <w:sz w:val="20"/>
            <w:szCs w:val="20"/>
          </w:rPr>
          <w:t>раздел 2</w:t>
        </w:r>
      </w:hyperlink>
      <w:r w:rsidRPr="000332AA">
        <w:rPr>
          <w:rFonts w:ascii="Times New Roman" w:hAnsi="Times New Roman" w:cs="Times New Roman"/>
          <w:color w:val="000000" w:themeColor="text1"/>
          <w:sz w:val="20"/>
          <w:szCs w:val="20"/>
        </w:rPr>
        <w:t xml:space="preserve"> (уточненные сведения о начисленных страховых взносах).</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159. </w:t>
      </w:r>
      <w:hyperlink r:id="rId49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"Прекращение деятельности" заполняется только в случае прекращения деятельности организации в связи с ликвидацией либо прекращением физическим лицом деятельности в качестве индивидуального предпринимателя в соответствии с </w:t>
      </w:r>
      <w:hyperlink r:id="rId493" w:history="1">
        <w:r w:rsidRPr="000332AA">
          <w:rPr>
            <w:rFonts w:ascii="Times New Roman" w:hAnsi="Times New Roman" w:cs="Times New Roman"/>
            <w:color w:val="000000" w:themeColor="text1"/>
            <w:sz w:val="20"/>
            <w:szCs w:val="20"/>
          </w:rPr>
          <w:t>пунктом 15 статьи 22.1</w:t>
        </w:r>
      </w:hyperlink>
      <w:r w:rsidRPr="000332AA">
        <w:rPr>
          <w:rFonts w:ascii="Times New Roman" w:hAnsi="Times New Roman" w:cs="Times New Roman"/>
          <w:color w:val="000000" w:themeColor="text1"/>
          <w:sz w:val="20"/>
          <w:szCs w:val="20"/>
        </w:rPr>
        <w:t xml:space="preserve"> Федерального закона от 24 июля 1998 г. N 125-ФЗ. В указанных случаях в данном </w:t>
      </w:r>
      <w:hyperlink r:id="rId494"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проставляется буква "Л".</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160. </w:t>
      </w:r>
      <w:proofErr w:type="gramStart"/>
      <w:r w:rsidRPr="000332AA">
        <w:rPr>
          <w:rFonts w:ascii="Times New Roman" w:hAnsi="Times New Roman" w:cs="Times New Roman"/>
          <w:color w:val="000000" w:themeColor="text1"/>
          <w:sz w:val="20"/>
          <w:szCs w:val="20"/>
        </w:rPr>
        <w:t xml:space="preserve">В </w:t>
      </w:r>
      <w:hyperlink r:id="rId49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"Среднесписочная численность работников" указывается среднесписочная численность работников, рассчитанная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w:t>
      </w:r>
      <w:hyperlink r:id="rId496" w:history="1">
        <w:r w:rsidRPr="000332AA">
          <w:rPr>
            <w:rFonts w:ascii="Times New Roman" w:hAnsi="Times New Roman" w:cs="Times New Roman"/>
            <w:color w:val="000000" w:themeColor="text1"/>
            <w:sz w:val="20"/>
            <w:szCs w:val="20"/>
          </w:rPr>
          <w:t>часть 4 статьи 6</w:t>
        </w:r>
      </w:hyperlink>
      <w:r w:rsidRPr="000332AA">
        <w:rPr>
          <w:rFonts w:ascii="Times New Roman" w:hAnsi="Times New Roman" w:cs="Times New Roman"/>
          <w:color w:val="000000" w:themeColor="text1"/>
          <w:sz w:val="20"/>
          <w:szCs w:val="20"/>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&lt;25&gt;) за период с начала</w:t>
      </w:r>
      <w:proofErr w:type="gramEnd"/>
      <w:r w:rsidRPr="000332AA">
        <w:rPr>
          <w:rFonts w:ascii="Times New Roman" w:hAnsi="Times New Roman" w:cs="Times New Roman"/>
          <w:color w:val="000000" w:themeColor="text1"/>
          <w:sz w:val="20"/>
          <w:szCs w:val="20"/>
        </w:rPr>
        <w:t xml:space="preserve"> года.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&lt;25</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Федеральный закон от 29 ноября 2007 г. N 282-ФЗ.</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161. </w:t>
      </w:r>
      <w:proofErr w:type="gramStart"/>
      <w:r w:rsidRPr="000332AA">
        <w:rPr>
          <w:rFonts w:ascii="Times New Roman" w:hAnsi="Times New Roman" w:cs="Times New Roman"/>
          <w:color w:val="000000" w:themeColor="text1"/>
          <w:sz w:val="20"/>
          <w:szCs w:val="20"/>
        </w:rPr>
        <w:t xml:space="preserve">В </w:t>
      </w:r>
      <w:hyperlink r:id="rId49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 указывается численность работающих у страхователя застрахованных лиц, включая лиц, заключивших договоры гражданско-правового характера, на вознаграждения по которым в соответствии с Федеральным </w:t>
      </w:r>
      <w:hyperlink r:id="rId498"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24 июля 1998 г. N 125-ФЗ начисляются страховые взносы, в отчетном периоде.</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162. В </w:t>
      </w:r>
      <w:hyperlink r:id="rId499"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"Численность работающих инвалидов" указывается численность работающих инвалидов, на выплаты или иные вознаграждения которым начисляются страховые взносы в соответствии с Федеральным </w:t>
      </w:r>
      <w:hyperlink r:id="rId500"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24 июля 1998 г. N 125-ФЗ, в отчетном периоде.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163. </w:t>
      </w:r>
      <w:proofErr w:type="gramStart"/>
      <w:r w:rsidRPr="000332AA">
        <w:rPr>
          <w:rFonts w:ascii="Times New Roman" w:hAnsi="Times New Roman" w:cs="Times New Roman"/>
          <w:color w:val="000000" w:themeColor="text1"/>
          <w:sz w:val="20"/>
          <w:szCs w:val="20"/>
        </w:rPr>
        <w:t xml:space="preserve">В </w:t>
      </w:r>
      <w:hyperlink r:id="rId50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"Численность работников, занятых на работах с вредными и (или) опасными производственными факторами" указывается списочная численность работников, занятых на работах с вредными и (или) опасными </w:t>
      </w:r>
      <w:r w:rsidRPr="000332AA">
        <w:rPr>
          <w:rFonts w:ascii="Times New Roman" w:hAnsi="Times New Roman" w:cs="Times New Roman"/>
          <w:color w:val="000000" w:themeColor="text1"/>
          <w:sz w:val="20"/>
          <w:szCs w:val="20"/>
        </w:rPr>
        <w:lastRenderedPageBreak/>
        <w:t>производственными факторами, рассчитанная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w:t>
      </w:r>
      <w:hyperlink r:id="rId502" w:history="1">
        <w:r w:rsidRPr="000332AA">
          <w:rPr>
            <w:rFonts w:ascii="Times New Roman" w:hAnsi="Times New Roman" w:cs="Times New Roman"/>
            <w:color w:val="000000" w:themeColor="text1"/>
            <w:sz w:val="20"/>
            <w:szCs w:val="20"/>
          </w:rPr>
          <w:t>часть 4 статьи 6</w:t>
        </w:r>
      </w:hyperlink>
      <w:r w:rsidRPr="000332AA">
        <w:rPr>
          <w:rFonts w:ascii="Times New Roman" w:hAnsi="Times New Roman" w:cs="Times New Roman"/>
          <w:color w:val="000000" w:themeColor="text1"/>
          <w:sz w:val="20"/>
          <w:szCs w:val="20"/>
        </w:rPr>
        <w:t xml:space="preserve"> Федерального закона от 29 ноября 2007</w:t>
      </w:r>
      <w:proofErr w:type="gramEnd"/>
      <w:r w:rsidRPr="000332AA">
        <w:rPr>
          <w:rFonts w:ascii="Times New Roman" w:hAnsi="Times New Roman" w:cs="Times New Roman"/>
          <w:color w:val="000000" w:themeColor="text1"/>
          <w:sz w:val="20"/>
          <w:szCs w:val="20"/>
        </w:rPr>
        <w:t xml:space="preserve"> г. N 282-ФЗ), в отчетном периоде.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164. </w:t>
      </w:r>
      <w:hyperlink r:id="rId503"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"Льгота" заполняется в соответствии с </w:t>
      </w:r>
      <w:hyperlink r:id="rId504" w:history="1">
        <w:r w:rsidRPr="000332AA">
          <w:rPr>
            <w:rFonts w:ascii="Times New Roman" w:hAnsi="Times New Roman" w:cs="Times New Roman"/>
            <w:color w:val="000000" w:themeColor="text1"/>
            <w:sz w:val="20"/>
            <w:szCs w:val="20"/>
          </w:rPr>
          <w:t>пунктом 2 статьи 2</w:t>
        </w:r>
      </w:hyperlink>
      <w:r w:rsidRPr="000332AA">
        <w:rPr>
          <w:rFonts w:ascii="Times New Roman" w:hAnsi="Times New Roman" w:cs="Times New Roman"/>
          <w:color w:val="000000" w:themeColor="text1"/>
          <w:sz w:val="20"/>
          <w:szCs w:val="20"/>
        </w:rPr>
        <w:t xml:space="preserve"> Федерального закона от 22 декабря 2005 г. N 179-ФЗ "О страховых тарифах на обязательное социальное страхование от несчастных случаев на производстве и профессиональных заболеваний на 2006 год" следующими категориями работодателей: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организациями,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учреждениями, которые созданы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w:t>
      </w:r>
      <w:proofErr w:type="gramStart"/>
      <w:r w:rsidRPr="000332AA">
        <w:rPr>
          <w:rFonts w:ascii="Times New Roman" w:hAnsi="Times New Roman" w:cs="Times New Roman"/>
          <w:color w:val="000000" w:themeColor="text1"/>
          <w:sz w:val="20"/>
          <w:szCs w:val="20"/>
        </w:rPr>
        <w:t>собственниками</w:t>
      </w:r>
      <w:proofErr w:type="gramEnd"/>
      <w:r w:rsidRPr="000332AA">
        <w:rPr>
          <w:rFonts w:ascii="Times New Roman" w:hAnsi="Times New Roman" w:cs="Times New Roman"/>
          <w:color w:val="000000" w:themeColor="text1"/>
          <w:sz w:val="20"/>
          <w:szCs w:val="20"/>
        </w:rPr>
        <w:t xml:space="preserve"> имущества которых являются указанные общественные организации инвалидов.</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указанных случаях в данном </w:t>
      </w:r>
      <w:hyperlink r:id="rId505"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проставляется знак "X".</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X. Заполнение </w:t>
      </w:r>
      <w:hyperlink r:id="rId506" w:history="1">
        <w:r w:rsidRPr="000332AA">
          <w:rPr>
            <w:rFonts w:ascii="Times New Roman" w:hAnsi="Times New Roman" w:cs="Times New Roman"/>
            <w:b/>
            <w:bCs/>
            <w:color w:val="000000" w:themeColor="text1"/>
            <w:sz w:val="20"/>
            <w:szCs w:val="20"/>
          </w:rPr>
          <w:t>подраздела 2.1</w:t>
        </w:r>
      </w:hyperlink>
      <w:r w:rsidRPr="000332AA">
        <w:rPr>
          <w:rFonts w:ascii="Times New Roman" w:hAnsi="Times New Roman" w:cs="Times New Roman"/>
          <w:b/>
          <w:bCs/>
          <w:color w:val="000000" w:themeColor="text1"/>
          <w:sz w:val="20"/>
          <w:szCs w:val="20"/>
        </w:rPr>
        <w:t xml:space="preserve"> "Расчет сумм страховых взносов"</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165. </w:t>
      </w:r>
      <w:proofErr w:type="gramStart"/>
      <w:r w:rsidRPr="000332AA">
        <w:rPr>
          <w:rFonts w:ascii="Times New Roman" w:hAnsi="Times New Roman" w:cs="Times New Roman"/>
          <w:color w:val="000000" w:themeColor="text1"/>
          <w:sz w:val="20"/>
          <w:szCs w:val="20"/>
        </w:rPr>
        <w:t xml:space="preserve">Страхователи, у которых структурные подразделения были выделены в самостоятельные классификационные единицы (далее - СКЕ) в соответствии с </w:t>
      </w:r>
      <w:hyperlink r:id="rId507" w:history="1">
        <w:r w:rsidRPr="000332AA">
          <w:rPr>
            <w:rFonts w:ascii="Times New Roman" w:hAnsi="Times New Roman" w:cs="Times New Roman"/>
            <w:color w:val="000000" w:themeColor="text1"/>
            <w:sz w:val="20"/>
            <w:szCs w:val="20"/>
          </w:rPr>
          <w:t>приказом</w:t>
        </w:r>
      </w:hyperlink>
      <w:r w:rsidRPr="000332AA">
        <w:rPr>
          <w:rFonts w:ascii="Times New Roman" w:hAnsi="Times New Roman" w:cs="Times New Roman"/>
          <w:color w:val="000000" w:themeColor="text1"/>
          <w:sz w:val="20"/>
          <w:szCs w:val="20"/>
        </w:rPr>
        <w:t xml:space="preserve"> Минтруда России от 24 июля 2025 г. N 463н, а также организации - государственные (муниципальные) учреждения, часть деятельности которых финансируется из бюджетов всех уровней и приравненных к ним источников, заполняющие и представляющие </w:t>
      </w:r>
      <w:hyperlink r:id="rId508" w:history="1">
        <w:r w:rsidRPr="000332AA">
          <w:rPr>
            <w:rFonts w:ascii="Times New Roman" w:hAnsi="Times New Roman" w:cs="Times New Roman"/>
            <w:color w:val="000000" w:themeColor="text1"/>
            <w:sz w:val="20"/>
            <w:szCs w:val="20"/>
          </w:rPr>
          <w:t>подраздел 2.1.1 подраздела 2.1</w:t>
        </w:r>
      </w:hyperlink>
      <w:r w:rsidRPr="000332AA">
        <w:rPr>
          <w:rFonts w:ascii="Times New Roman" w:hAnsi="Times New Roman" w:cs="Times New Roman"/>
          <w:color w:val="000000" w:themeColor="text1"/>
          <w:sz w:val="20"/>
          <w:szCs w:val="20"/>
        </w:rPr>
        <w:t xml:space="preserve">, </w:t>
      </w:r>
      <w:hyperlink r:id="rId509" w:history="1">
        <w:r w:rsidRPr="000332AA">
          <w:rPr>
            <w:rFonts w:ascii="Times New Roman" w:hAnsi="Times New Roman" w:cs="Times New Roman"/>
            <w:color w:val="000000" w:themeColor="text1"/>
            <w:sz w:val="20"/>
            <w:szCs w:val="20"/>
          </w:rPr>
          <w:t>строки 5</w:t>
        </w:r>
      </w:hyperlink>
      <w:r w:rsidRPr="000332AA">
        <w:rPr>
          <w:rFonts w:ascii="Times New Roman" w:hAnsi="Times New Roman" w:cs="Times New Roman"/>
          <w:color w:val="000000" w:themeColor="text1"/>
          <w:sz w:val="20"/>
          <w:szCs w:val="20"/>
        </w:rPr>
        <w:t xml:space="preserve">, </w:t>
      </w:r>
      <w:hyperlink r:id="rId510" w:history="1">
        <w:r w:rsidRPr="000332AA">
          <w:rPr>
            <w:rFonts w:ascii="Times New Roman" w:hAnsi="Times New Roman" w:cs="Times New Roman"/>
            <w:color w:val="000000" w:themeColor="text1"/>
            <w:sz w:val="20"/>
            <w:szCs w:val="20"/>
          </w:rPr>
          <w:t>6</w:t>
        </w:r>
      </w:hyperlink>
      <w:r w:rsidRPr="000332AA">
        <w:rPr>
          <w:rFonts w:ascii="Times New Roman" w:hAnsi="Times New Roman" w:cs="Times New Roman"/>
          <w:color w:val="000000" w:themeColor="text1"/>
          <w:sz w:val="20"/>
          <w:szCs w:val="20"/>
        </w:rPr>
        <w:t xml:space="preserve">, </w:t>
      </w:r>
      <w:hyperlink r:id="rId511" w:history="1">
        <w:r w:rsidRPr="000332AA">
          <w:rPr>
            <w:rFonts w:ascii="Times New Roman" w:hAnsi="Times New Roman" w:cs="Times New Roman"/>
            <w:color w:val="000000" w:themeColor="text1"/>
            <w:sz w:val="20"/>
            <w:szCs w:val="20"/>
          </w:rPr>
          <w:t>7</w:t>
        </w:r>
      </w:hyperlink>
      <w:r w:rsidRPr="000332AA">
        <w:rPr>
          <w:rFonts w:ascii="Times New Roman" w:hAnsi="Times New Roman" w:cs="Times New Roman"/>
          <w:color w:val="000000" w:themeColor="text1"/>
          <w:sz w:val="20"/>
          <w:szCs w:val="20"/>
        </w:rPr>
        <w:t xml:space="preserve"> и </w:t>
      </w:r>
      <w:hyperlink r:id="rId512" w:history="1">
        <w:r w:rsidRPr="000332AA">
          <w:rPr>
            <w:rFonts w:ascii="Times New Roman" w:hAnsi="Times New Roman" w:cs="Times New Roman"/>
            <w:color w:val="000000" w:themeColor="text1"/>
            <w:sz w:val="20"/>
            <w:szCs w:val="20"/>
          </w:rPr>
          <w:t>8 подраздела 2.1</w:t>
        </w:r>
        <w:proofErr w:type="gramEnd"/>
      </w:hyperlink>
      <w:r w:rsidRPr="000332AA">
        <w:rPr>
          <w:rFonts w:ascii="Times New Roman" w:hAnsi="Times New Roman" w:cs="Times New Roman"/>
          <w:color w:val="000000" w:themeColor="text1"/>
          <w:sz w:val="20"/>
          <w:szCs w:val="20"/>
        </w:rPr>
        <w:t xml:space="preserve"> не заполняют.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Страхователи, состоящие на регистрационном учете в СФР по нескольким основаниям одновременно (как страхователи - физические лица, являющиеся индивидуальными предпринимателями, заключившие трудовой договор с работником, и (или) страхователи - физические лица, не являющиеся индивидуальными предпринимателями, заключившие трудовой договор с работником, и (или) страхователи - физические лица, обязанные уплачивать страховые взносы в связи с заключением гражданско-правового договора, предметом которого являются выполнение работ и (или) оказание</w:t>
      </w:r>
      <w:proofErr w:type="gramEnd"/>
      <w:r w:rsidRPr="000332AA">
        <w:rPr>
          <w:rFonts w:ascii="Times New Roman" w:hAnsi="Times New Roman" w:cs="Times New Roman"/>
          <w:color w:val="000000" w:themeColor="text1"/>
          <w:sz w:val="20"/>
          <w:szCs w:val="20"/>
        </w:rPr>
        <w:t xml:space="preserve"> услуг, договора авторского заказа), которые заполняют и представляют </w:t>
      </w:r>
      <w:hyperlink r:id="rId513" w:history="1">
        <w:r w:rsidRPr="000332AA">
          <w:rPr>
            <w:rFonts w:ascii="Times New Roman" w:hAnsi="Times New Roman" w:cs="Times New Roman"/>
            <w:color w:val="000000" w:themeColor="text1"/>
            <w:sz w:val="20"/>
            <w:szCs w:val="20"/>
          </w:rPr>
          <w:t>подраздел 2.1.1 подраздела 2.1</w:t>
        </w:r>
      </w:hyperlink>
      <w:r w:rsidRPr="000332AA">
        <w:rPr>
          <w:rFonts w:ascii="Times New Roman" w:hAnsi="Times New Roman" w:cs="Times New Roman"/>
          <w:color w:val="000000" w:themeColor="text1"/>
          <w:sz w:val="20"/>
          <w:szCs w:val="20"/>
        </w:rPr>
        <w:t xml:space="preserve">, </w:t>
      </w:r>
      <w:hyperlink r:id="rId514" w:history="1">
        <w:r w:rsidRPr="000332AA">
          <w:rPr>
            <w:rFonts w:ascii="Times New Roman" w:hAnsi="Times New Roman" w:cs="Times New Roman"/>
            <w:color w:val="000000" w:themeColor="text1"/>
            <w:sz w:val="20"/>
            <w:szCs w:val="20"/>
          </w:rPr>
          <w:t>строки 5</w:t>
        </w:r>
      </w:hyperlink>
      <w:r w:rsidRPr="000332AA">
        <w:rPr>
          <w:rFonts w:ascii="Times New Roman" w:hAnsi="Times New Roman" w:cs="Times New Roman"/>
          <w:color w:val="000000" w:themeColor="text1"/>
          <w:sz w:val="20"/>
          <w:szCs w:val="20"/>
        </w:rPr>
        <w:t xml:space="preserve">, </w:t>
      </w:r>
      <w:hyperlink r:id="rId515" w:history="1">
        <w:r w:rsidRPr="000332AA">
          <w:rPr>
            <w:rFonts w:ascii="Times New Roman" w:hAnsi="Times New Roman" w:cs="Times New Roman"/>
            <w:color w:val="000000" w:themeColor="text1"/>
            <w:sz w:val="20"/>
            <w:szCs w:val="20"/>
          </w:rPr>
          <w:t>6</w:t>
        </w:r>
      </w:hyperlink>
      <w:r w:rsidRPr="000332AA">
        <w:rPr>
          <w:rFonts w:ascii="Times New Roman" w:hAnsi="Times New Roman" w:cs="Times New Roman"/>
          <w:color w:val="000000" w:themeColor="text1"/>
          <w:sz w:val="20"/>
          <w:szCs w:val="20"/>
        </w:rPr>
        <w:t xml:space="preserve">, </w:t>
      </w:r>
      <w:hyperlink r:id="rId516" w:history="1">
        <w:r w:rsidRPr="000332AA">
          <w:rPr>
            <w:rFonts w:ascii="Times New Roman" w:hAnsi="Times New Roman" w:cs="Times New Roman"/>
            <w:color w:val="000000" w:themeColor="text1"/>
            <w:sz w:val="20"/>
            <w:szCs w:val="20"/>
          </w:rPr>
          <w:t>7</w:t>
        </w:r>
      </w:hyperlink>
      <w:r w:rsidRPr="000332AA">
        <w:rPr>
          <w:rFonts w:ascii="Times New Roman" w:hAnsi="Times New Roman" w:cs="Times New Roman"/>
          <w:color w:val="000000" w:themeColor="text1"/>
          <w:sz w:val="20"/>
          <w:szCs w:val="20"/>
        </w:rPr>
        <w:t xml:space="preserve"> и </w:t>
      </w:r>
      <w:hyperlink r:id="rId517" w:history="1">
        <w:r w:rsidRPr="000332AA">
          <w:rPr>
            <w:rFonts w:ascii="Times New Roman" w:hAnsi="Times New Roman" w:cs="Times New Roman"/>
            <w:color w:val="000000" w:themeColor="text1"/>
            <w:sz w:val="20"/>
            <w:szCs w:val="20"/>
          </w:rPr>
          <w:t>8 подраздела 2.1</w:t>
        </w:r>
      </w:hyperlink>
      <w:r w:rsidRPr="000332AA">
        <w:rPr>
          <w:rFonts w:ascii="Times New Roman" w:hAnsi="Times New Roman" w:cs="Times New Roman"/>
          <w:color w:val="000000" w:themeColor="text1"/>
          <w:sz w:val="20"/>
          <w:szCs w:val="20"/>
        </w:rPr>
        <w:t xml:space="preserve"> не заполняют.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Страхователи, временно направляющие своих работников по договору о предоставлении труда работников (персонала) в случаях и на условиях, установленных Трудовым </w:t>
      </w:r>
      <w:hyperlink r:id="rId518" w:history="1">
        <w:r w:rsidRPr="000332AA">
          <w:rPr>
            <w:rFonts w:ascii="Times New Roman" w:hAnsi="Times New Roman" w:cs="Times New Roman"/>
            <w:color w:val="000000" w:themeColor="text1"/>
            <w:sz w:val="20"/>
            <w:szCs w:val="20"/>
          </w:rPr>
          <w:t>кодексом</w:t>
        </w:r>
      </w:hyperlink>
      <w:r w:rsidRPr="000332AA">
        <w:rPr>
          <w:rFonts w:ascii="Times New Roman" w:hAnsi="Times New Roman" w:cs="Times New Roman"/>
          <w:color w:val="000000" w:themeColor="text1"/>
          <w:sz w:val="20"/>
          <w:szCs w:val="20"/>
        </w:rPr>
        <w:t xml:space="preserve"> Российской Федерации, Федеральным </w:t>
      </w:r>
      <w:hyperlink r:id="rId519" w:history="1">
        <w:r w:rsidRPr="000332AA">
          <w:rPr>
            <w:rFonts w:ascii="Times New Roman" w:hAnsi="Times New Roman" w:cs="Times New Roman"/>
            <w:color w:val="000000" w:themeColor="text1"/>
            <w:sz w:val="20"/>
            <w:szCs w:val="20"/>
          </w:rPr>
          <w:t>законом</w:t>
        </w:r>
      </w:hyperlink>
      <w:r w:rsidRPr="000332AA">
        <w:rPr>
          <w:rFonts w:ascii="Times New Roman" w:hAnsi="Times New Roman" w:cs="Times New Roman"/>
          <w:color w:val="000000" w:themeColor="text1"/>
          <w:sz w:val="20"/>
          <w:szCs w:val="20"/>
        </w:rPr>
        <w:t xml:space="preserve"> от 12 декабря 2023 г. N 565-ФЗ "О занятости населения в Российской Федерации" и другими федеральными законами (далее - договор о предоставлении труда работников), для работы у другого юридического лица или индивидуального предпринимателя, которые заполняют и представляют</w:t>
      </w:r>
      <w:proofErr w:type="gramEnd"/>
      <w:r w:rsidRPr="000332AA">
        <w:rPr>
          <w:rFonts w:ascii="Times New Roman" w:hAnsi="Times New Roman" w:cs="Times New Roman"/>
          <w:color w:val="000000" w:themeColor="text1"/>
          <w:sz w:val="20"/>
          <w:szCs w:val="20"/>
        </w:rPr>
        <w:t xml:space="preserve"> </w:t>
      </w:r>
      <w:hyperlink r:id="rId520" w:history="1">
        <w:r w:rsidRPr="000332AA">
          <w:rPr>
            <w:rFonts w:ascii="Times New Roman" w:hAnsi="Times New Roman" w:cs="Times New Roman"/>
            <w:color w:val="000000" w:themeColor="text1"/>
            <w:sz w:val="20"/>
            <w:szCs w:val="20"/>
          </w:rPr>
          <w:t>подраздел 2.2 раздела 2</w:t>
        </w:r>
      </w:hyperlink>
      <w:r w:rsidRPr="000332AA">
        <w:rPr>
          <w:rFonts w:ascii="Times New Roman" w:hAnsi="Times New Roman" w:cs="Times New Roman"/>
          <w:color w:val="000000" w:themeColor="text1"/>
          <w:sz w:val="20"/>
          <w:szCs w:val="20"/>
        </w:rPr>
        <w:t xml:space="preserve">, </w:t>
      </w:r>
      <w:hyperlink r:id="rId521" w:history="1">
        <w:r w:rsidRPr="000332AA">
          <w:rPr>
            <w:rFonts w:ascii="Times New Roman" w:hAnsi="Times New Roman" w:cs="Times New Roman"/>
            <w:color w:val="000000" w:themeColor="text1"/>
            <w:sz w:val="20"/>
            <w:szCs w:val="20"/>
          </w:rPr>
          <w:t>строки 5</w:t>
        </w:r>
      </w:hyperlink>
      <w:r w:rsidRPr="000332AA">
        <w:rPr>
          <w:rFonts w:ascii="Times New Roman" w:hAnsi="Times New Roman" w:cs="Times New Roman"/>
          <w:color w:val="000000" w:themeColor="text1"/>
          <w:sz w:val="20"/>
          <w:szCs w:val="20"/>
        </w:rPr>
        <w:t xml:space="preserve">, </w:t>
      </w:r>
      <w:hyperlink r:id="rId522" w:history="1">
        <w:r w:rsidRPr="000332AA">
          <w:rPr>
            <w:rFonts w:ascii="Times New Roman" w:hAnsi="Times New Roman" w:cs="Times New Roman"/>
            <w:color w:val="000000" w:themeColor="text1"/>
            <w:sz w:val="20"/>
            <w:szCs w:val="20"/>
          </w:rPr>
          <w:t>6</w:t>
        </w:r>
      </w:hyperlink>
      <w:r w:rsidRPr="000332AA">
        <w:rPr>
          <w:rFonts w:ascii="Times New Roman" w:hAnsi="Times New Roman" w:cs="Times New Roman"/>
          <w:color w:val="000000" w:themeColor="text1"/>
          <w:sz w:val="20"/>
          <w:szCs w:val="20"/>
        </w:rPr>
        <w:t xml:space="preserve">, </w:t>
      </w:r>
      <w:hyperlink r:id="rId523" w:history="1">
        <w:r w:rsidRPr="000332AA">
          <w:rPr>
            <w:rFonts w:ascii="Times New Roman" w:hAnsi="Times New Roman" w:cs="Times New Roman"/>
            <w:color w:val="000000" w:themeColor="text1"/>
            <w:sz w:val="20"/>
            <w:szCs w:val="20"/>
          </w:rPr>
          <w:t>7</w:t>
        </w:r>
      </w:hyperlink>
      <w:r w:rsidRPr="000332AA">
        <w:rPr>
          <w:rFonts w:ascii="Times New Roman" w:hAnsi="Times New Roman" w:cs="Times New Roman"/>
          <w:color w:val="000000" w:themeColor="text1"/>
          <w:sz w:val="20"/>
          <w:szCs w:val="20"/>
        </w:rPr>
        <w:t xml:space="preserve"> и </w:t>
      </w:r>
      <w:hyperlink r:id="rId524" w:history="1">
        <w:r w:rsidRPr="000332AA">
          <w:rPr>
            <w:rFonts w:ascii="Times New Roman" w:hAnsi="Times New Roman" w:cs="Times New Roman"/>
            <w:color w:val="000000" w:themeColor="text1"/>
            <w:sz w:val="20"/>
            <w:szCs w:val="20"/>
          </w:rPr>
          <w:t>8 подраздела 2.1</w:t>
        </w:r>
      </w:hyperlink>
      <w:r w:rsidRPr="000332AA">
        <w:rPr>
          <w:rFonts w:ascii="Times New Roman" w:hAnsi="Times New Roman" w:cs="Times New Roman"/>
          <w:color w:val="000000" w:themeColor="text1"/>
          <w:sz w:val="20"/>
          <w:szCs w:val="20"/>
        </w:rPr>
        <w:t xml:space="preserve"> не заполняют.</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166. </w:t>
      </w:r>
      <w:proofErr w:type="gramStart"/>
      <w:r w:rsidRPr="000332AA">
        <w:rPr>
          <w:rFonts w:ascii="Times New Roman" w:hAnsi="Times New Roman" w:cs="Times New Roman"/>
          <w:color w:val="000000" w:themeColor="text1"/>
          <w:sz w:val="20"/>
          <w:szCs w:val="20"/>
        </w:rPr>
        <w:t xml:space="preserve">В </w:t>
      </w:r>
      <w:hyperlink r:id="rId525" w:history="1">
        <w:r w:rsidRPr="000332AA">
          <w:rPr>
            <w:rFonts w:ascii="Times New Roman" w:hAnsi="Times New Roman" w:cs="Times New Roman"/>
            <w:color w:val="000000" w:themeColor="text1"/>
            <w:sz w:val="20"/>
            <w:szCs w:val="20"/>
          </w:rPr>
          <w:t>строке 1</w:t>
        </w:r>
      </w:hyperlink>
      <w:r w:rsidRPr="000332AA">
        <w:rPr>
          <w:rFonts w:ascii="Times New Roman" w:hAnsi="Times New Roman" w:cs="Times New Roman"/>
          <w:color w:val="000000" w:themeColor="text1"/>
          <w:sz w:val="20"/>
          <w:szCs w:val="20"/>
        </w:rPr>
        <w:t xml:space="preserve"> в соответствующих графах отражается сумма выплат и иных вознаграждений, начисленных в пользу физических лиц в соответствии со </w:t>
      </w:r>
      <w:hyperlink r:id="rId526" w:history="1">
        <w:r w:rsidRPr="000332AA">
          <w:rPr>
            <w:rFonts w:ascii="Times New Roman" w:hAnsi="Times New Roman" w:cs="Times New Roman"/>
            <w:color w:val="000000" w:themeColor="text1"/>
            <w:sz w:val="20"/>
            <w:szCs w:val="20"/>
          </w:rPr>
          <w:t>статьей 20.1</w:t>
        </w:r>
      </w:hyperlink>
      <w:r w:rsidRPr="000332AA">
        <w:rPr>
          <w:rFonts w:ascii="Times New Roman" w:hAnsi="Times New Roman" w:cs="Times New Roman"/>
          <w:color w:val="000000" w:themeColor="text1"/>
          <w:sz w:val="20"/>
          <w:szCs w:val="20"/>
        </w:rPr>
        <w:t xml:space="preserve"> Федерального закона от 24 июля 1998 г. N 125-ФЗ, нарастающим итогом с начала расчетного периода, на конец предыдущего отчетного периода и за каждый из последних трех месяцев отчетного периода.</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часть деятельности которых финансируется из бюджетов всех уровней и приравненных к ним источников, или состоящие на регистрационном учете в СФР по нескольким основаниям одновременно, в </w:t>
      </w:r>
      <w:hyperlink r:id="rId527" w:history="1">
        <w:r w:rsidRPr="000332AA">
          <w:rPr>
            <w:rFonts w:ascii="Times New Roman" w:hAnsi="Times New Roman" w:cs="Times New Roman"/>
            <w:color w:val="000000" w:themeColor="text1"/>
            <w:sz w:val="20"/>
            <w:szCs w:val="20"/>
          </w:rPr>
          <w:t>строке 1</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w:t>
      </w:r>
      <w:hyperlink r:id="rId528" w:history="1">
        <w:r w:rsidRPr="000332AA">
          <w:rPr>
            <w:rFonts w:ascii="Times New Roman" w:hAnsi="Times New Roman" w:cs="Times New Roman"/>
            <w:color w:val="000000" w:themeColor="text1"/>
            <w:sz w:val="20"/>
            <w:szCs w:val="20"/>
          </w:rPr>
          <w:t>строке 1</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167. В </w:t>
      </w:r>
      <w:hyperlink r:id="rId529" w:history="1">
        <w:r w:rsidRPr="000332AA">
          <w:rPr>
            <w:rFonts w:ascii="Times New Roman" w:hAnsi="Times New Roman" w:cs="Times New Roman"/>
            <w:color w:val="000000" w:themeColor="text1"/>
            <w:sz w:val="20"/>
            <w:szCs w:val="20"/>
          </w:rPr>
          <w:t>строке 2</w:t>
        </w:r>
      </w:hyperlink>
      <w:r w:rsidRPr="000332AA">
        <w:rPr>
          <w:rFonts w:ascii="Times New Roman" w:hAnsi="Times New Roman" w:cs="Times New Roman"/>
          <w:color w:val="000000" w:themeColor="text1"/>
          <w:sz w:val="20"/>
          <w:szCs w:val="20"/>
        </w:rPr>
        <w:t xml:space="preserve"> в соответствующих графах отражается сумма, не подлежащая обложению страховыми взносами в соответствии со </w:t>
      </w:r>
      <w:hyperlink r:id="rId530" w:history="1">
        <w:r w:rsidRPr="000332AA">
          <w:rPr>
            <w:rFonts w:ascii="Times New Roman" w:hAnsi="Times New Roman" w:cs="Times New Roman"/>
            <w:color w:val="000000" w:themeColor="text1"/>
            <w:sz w:val="20"/>
            <w:szCs w:val="20"/>
          </w:rPr>
          <w:t>статьей 20.2</w:t>
        </w:r>
      </w:hyperlink>
      <w:r w:rsidRPr="000332AA">
        <w:rPr>
          <w:rFonts w:ascii="Times New Roman" w:hAnsi="Times New Roman" w:cs="Times New Roman"/>
          <w:color w:val="000000" w:themeColor="text1"/>
          <w:sz w:val="20"/>
          <w:szCs w:val="20"/>
        </w:rPr>
        <w:t xml:space="preserve"> Федерального закона от 24 июля 1998 г. N 125-ФЗ, нарастающим итогом с начала расчетного периода, на конец предыдущего отчетного периода и за каждый из последних трех месяцев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часть деятельности которых финансируется из бюджетов всех уровней и приравненных к ним источников, или состоящие на регистрационном учете в СФР по нескольким основаниям одновременно, в </w:t>
      </w:r>
      <w:hyperlink r:id="rId531" w:history="1">
        <w:r w:rsidRPr="000332AA">
          <w:rPr>
            <w:rFonts w:ascii="Times New Roman" w:hAnsi="Times New Roman" w:cs="Times New Roman"/>
            <w:color w:val="000000" w:themeColor="text1"/>
            <w:sz w:val="20"/>
            <w:szCs w:val="20"/>
          </w:rPr>
          <w:t>строке 2</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Страхователи,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w:t>
      </w:r>
      <w:hyperlink r:id="rId532" w:history="1">
        <w:r w:rsidRPr="000332AA">
          <w:rPr>
            <w:rFonts w:ascii="Times New Roman" w:hAnsi="Times New Roman" w:cs="Times New Roman"/>
            <w:color w:val="000000" w:themeColor="text1"/>
            <w:sz w:val="20"/>
            <w:szCs w:val="20"/>
          </w:rPr>
          <w:t>строке 2</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168. В </w:t>
      </w:r>
      <w:hyperlink r:id="rId533" w:history="1">
        <w:r w:rsidRPr="000332AA">
          <w:rPr>
            <w:rFonts w:ascii="Times New Roman" w:hAnsi="Times New Roman" w:cs="Times New Roman"/>
            <w:color w:val="000000" w:themeColor="text1"/>
            <w:sz w:val="20"/>
            <w:szCs w:val="20"/>
          </w:rPr>
          <w:t>строке 3</w:t>
        </w:r>
      </w:hyperlink>
      <w:r w:rsidRPr="000332AA">
        <w:rPr>
          <w:rFonts w:ascii="Times New Roman" w:hAnsi="Times New Roman" w:cs="Times New Roman"/>
          <w:color w:val="000000" w:themeColor="text1"/>
          <w:sz w:val="20"/>
          <w:szCs w:val="20"/>
        </w:rPr>
        <w:t xml:space="preserve"> отражается база для исчисления страховых взносов, которая определяется как разница показателей строк (</w:t>
      </w:r>
      <w:hyperlink r:id="rId534" w:history="1">
        <w:r w:rsidRPr="000332AA">
          <w:rPr>
            <w:rFonts w:ascii="Times New Roman" w:hAnsi="Times New Roman" w:cs="Times New Roman"/>
            <w:color w:val="000000" w:themeColor="text1"/>
            <w:sz w:val="20"/>
            <w:szCs w:val="20"/>
          </w:rPr>
          <w:t>строка 1</w:t>
        </w:r>
      </w:hyperlink>
      <w:r w:rsidRPr="000332AA">
        <w:rPr>
          <w:rFonts w:ascii="Times New Roman" w:hAnsi="Times New Roman" w:cs="Times New Roman"/>
          <w:color w:val="000000" w:themeColor="text1"/>
          <w:sz w:val="20"/>
          <w:szCs w:val="20"/>
        </w:rPr>
        <w:t xml:space="preserve"> минус </w:t>
      </w:r>
      <w:hyperlink r:id="rId535" w:history="1">
        <w:r w:rsidRPr="000332AA">
          <w:rPr>
            <w:rFonts w:ascii="Times New Roman" w:hAnsi="Times New Roman" w:cs="Times New Roman"/>
            <w:color w:val="000000" w:themeColor="text1"/>
            <w:sz w:val="20"/>
            <w:szCs w:val="20"/>
          </w:rPr>
          <w:t>строка 2</w:t>
        </w:r>
      </w:hyperlink>
      <w:r w:rsidRPr="000332AA">
        <w:rPr>
          <w:rFonts w:ascii="Times New Roman" w:hAnsi="Times New Roman" w:cs="Times New Roman"/>
          <w:color w:val="000000" w:themeColor="text1"/>
          <w:sz w:val="20"/>
          <w:szCs w:val="20"/>
        </w:rPr>
        <w:t>), нарастающим итогом с начала расчетного периода, на конец предыдущего отчетного периода и за каждый из последних трех месяцев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часть деятельности которых финансируется из бюджетов всех уровней и приравненных к ним источников, или состоящие на регистрационном учете в СФР по нескольким основаниям одновременно, в </w:t>
      </w:r>
      <w:hyperlink r:id="rId536" w:history="1">
        <w:r w:rsidRPr="000332AA">
          <w:rPr>
            <w:rFonts w:ascii="Times New Roman" w:hAnsi="Times New Roman" w:cs="Times New Roman"/>
            <w:color w:val="000000" w:themeColor="text1"/>
            <w:sz w:val="20"/>
            <w:szCs w:val="20"/>
          </w:rPr>
          <w:t>строке 3</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w:t>
      </w:r>
      <w:hyperlink r:id="rId537" w:history="1">
        <w:r w:rsidRPr="000332AA">
          <w:rPr>
            <w:rFonts w:ascii="Times New Roman" w:hAnsi="Times New Roman" w:cs="Times New Roman"/>
            <w:color w:val="000000" w:themeColor="text1"/>
            <w:sz w:val="20"/>
            <w:szCs w:val="20"/>
          </w:rPr>
          <w:t>строке 3</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169. По </w:t>
      </w:r>
      <w:hyperlink r:id="rId538" w:history="1">
        <w:r w:rsidRPr="000332AA">
          <w:rPr>
            <w:rFonts w:ascii="Times New Roman" w:hAnsi="Times New Roman" w:cs="Times New Roman"/>
            <w:color w:val="000000" w:themeColor="text1"/>
            <w:sz w:val="20"/>
            <w:szCs w:val="20"/>
          </w:rPr>
          <w:t>строке 4</w:t>
        </w:r>
      </w:hyperlink>
      <w:r w:rsidRPr="000332AA">
        <w:rPr>
          <w:rFonts w:ascii="Times New Roman" w:hAnsi="Times New Roman" w:cs="Times New Roman"/>
          <w:color w:val="000000" w:themeColor="text1"/>
          <w:sz w:val="20"/>
          <w:szCs w:val="20"/>
        </w:rPr>
        <w:t xml:space="preserve"> в соответствующих графах отражается сумма выплат в пользу работающих инвалидов нарастающим итогом с начала расчетного периода, на конец предыдущего отчетного периода и за каждый из последних трех месяцев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часть деятельности которых финансируется из бюджетов всех уровней и приравненных к ним источников, или состоящие на регистрационном учете в СФР по нескольким основаниям одновременно, в </w:t>
      </w:r>
      <w:hyperlink r:id="rId539" w:history="1">
        <w:r w:rsidRPr="000332AA">
          <w:rPr>
            <w:rFonts w:ascii="Times New Roman" w:hAnsi="Times New Roman" w:cs="Times New Roman"/>
            <w:color w:val="000000" w:themeColor="text1"/>
            <w:sz w:val="20"/>
            <w:szCs w:val="20"/>
          </w:rPr>
          <w:t>строке 4</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w:t>
      </w:r>
      <w:hyperlink r:id="rId540" w:history="1">
        <w:r w:rsidRPr="000332AA">
          <w:rPr>
            <w:rFonts w:ascii="Times New Roman" w:hAnsi="Times New Roman" w:cs="Times New Roman"/>
            <w:color w:val="000000" w:themeColor="text1"/>
            <w:sz w:val="20"/>
            <w:szCs w:val="20"/>
          </w:rPr>
          <w:t>строке 4</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170. В </w:t>
      </w:r>
      <w:hyperlink r:id="rId541" w:history="1">
        <w:r w:rsidRPr="000332AA">
          <w:rPr>
            <w:rFonts w:ascii="Times New Roman" w:hAnsi="Times New Roman" w:cs="Times New Roman"/>
            <w:color w:val="000000" w:themeColor="text1"/>
            <w:sz w:val="20"/>
            <w:szCs w:val="20"/>
          </w:rPr>
          <w:t>строке 5</w:t>
        </w:r>
      </w:hyperlink>
      <w:r w:rsidRPr="000332AA">
        <w:rPr>
          <w:rFonts w:ascii="Times New Roman" w:hAnsi="Times New Roman" w:cs="Times New Roman"/>
          <w:color w:val="000000" w:themeColor="text1"/>
          <w:sz w:val="20"/>
          <w:szCs w:val="20"/>
        </w:rPr>
        <w:t xml:space="preserve"> указывается размер страхового тарифа, который устанавливается в зависимости от класса профессионального риска, к которому относится страхователь (обособленное подразделение).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171. </w:t>
      </w:r>
      <w:proofErr w:type="gramStart"/>
      <w:r w:rsidRPr="000332AA">
        <w:rPr>
          <w:rFonts w:ascii="Times New Roman" w:hAnsi="Times New Roman" w:cs="Times New Roman"/>
          <w:color w:val="000000" w:themeColor="text1"/>
          <w:sz w:val="20"/>
          <w:szCs w:val="20"/>
        </w:rPr>
        <w:t xml:space="preserve">В </w:t>
      </w:r>
      <w:hyperlink r:id="rId542" w:history="1">
        <w:r w:rsidRPr="000332AA">
          <w:rPr>
            <w:rFonts w:ascii="Times New Roman" w:hAnsi="Times New Roman" w:cs="Times New Roman"/>
            <w:color w:val="000000" w:themeColor="text1"/>
            <w:sz w:val="20"/>
            <w:szCs w:val="20"/>
          </w:rPr>
          <w:t>строке 6</w:t>
        </w:r>
      </w:hyperlink>
      <w:r w:rsidRPr="000332AA">
        <w:rPr>
          <w:rFonts w:ascii="Times New Roman" w:hAnsi="Times New Roman" w:cs="Times New Roman"/>
          <w:color w:val="000000" w:themeColor="text1"/>
          <w:sz w:val="20"/>
          <w:szCs w:val="20"/>
        </w:rPr>
        <w:t xml:space="preserve"> проставляется процент скидки к страховому тарифу, установленной территориальным органом СФР на текущий календарный год в соответствии с </w:t>
      </w:r>
      <w:hyperlink r:id="rId543"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утвержденными постановлением Правительства Российской Федерации от 30 мая 2012 г. N 524 &lt;26&gt;.</w:t>
      </w:r>
      <w:proofErr w:type="gramEnd"/>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&lt;26</w:t>
      </w:r>
      <w:proofErr w:type="gramStart"/>
      <w:r w:rsidRPr="000332AA">
        <w:rPr>
          <w:rFonts w:ascii="Times New Roman" w:hAnsi="Times New Roman" w:cs="Times New Roman"/>
          <w:color w:val="000000" w:themeColor="text1"/>
          <w:sz w:val="20"/>
          <w:szCs w:val="20"/>
        </w:rPr>
        <w:t>&gt; Д</w:t>
      </w:r>
      <w:proofErr w:type="gramEnd"/>
      <w:r w:rsidRPr="000332AA">
        <w:rPr>
          <w:rFonts w:ascii="Times New Roman" w:hAnsi="Times New Roman" w:cs="Times New Roman"/>
          <w:color w:val="000000" w:themeColor="text1"/>
          <w:sz w:val="20"/>
          <w:szCs w:val="20"/>
        </w:rPr>
        <w:t>алее - Правила от 30 мая 2012 г. N 524.</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172. В </w:t>
      </w:r>
      <w:hyperlink r:id="rId544" w:history="1">
        <w:r w:rsidRPr="000332AA">
          <w:rPr>
            <w:rFonts w:ascii="Times New Roman" w:hAnsi="Times New Roman" w:cs="Times New Roman"/>
            <w:color w:val="000000" w:themeColor="text1"/>
            <w:sz w:val="20"/>
            <w:szCs w:val="20"/>
          </w:rPr>
          <w:t>строке 7</w:t>
        </w:r>
      </w:hyperlink>
      <w:r w:rsidRPr="000332AA">
        <w:rPr>
          <w:rFonts w:ascii="Times New Roman" w:hAnsi="Times New Roman" w:cs="Times New Roman"/>
          <w:color w:val="000000" w:themeColor="text1"/>
          <w:sz w:val="20"/>
          <w:szCs w:val="20"/>
        </w:rPr>
        <w:t xml:space="preserve"> проставляется процент надбавки к страховому тарифу, установленной территориальным органом СФР на текущий календарный год в соответствии с </w:t>
      </w:r>
      <w:hyperlink r:id="rId545"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от 30 мая 2012 г. N 524.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173. В </w:t>
      </w:r>
      <w:hyperlink r:id="rId546" w:history="1">
        <w:r w:rsidRPr="000332AA">
          <w:rPr>
            <w:rFonts w:ascii="Times New Roman" w:hAnsi="Times New Roman" w:cs="Times New Roman"/>
            <w:color w:val="000000" w:themeColor="text1"/>
            <w:sz w:val="20"/>
            <w:szCs w:val="20"/>
          </w:rPr>
          <w:t>строке 8</w:t>
        </w:r>
      </w:hyperlink>
      <w:r w:rsidRPr="000332AA">
        <w:rPr>
          <w:rFonts w:ascii="Times New Roman" w:hAnsi="Times New Roman" w:cs="Times New Roman"/>
          <w:color w:val="000000" w:themeColor="text1"/>
          <w:sz w:val="20"/>
          <w:szCs w:val="20"/>
        </w:rPr>
        <w:t xml:space="preserve"> указывается размер страхового тарифа с учетом установленной скидки или надбавки к страховому тарифу. Данные заполняются с тремя десятичными знаками после запятой.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174. В </w:t>
      </w:r>
      <w:hyperlink r:id="rId547" w:history="1">
        <w:r w:rsidRPr="000332AA">
          <w:rPr>
            <w:rFonts w:ascii="Times New Roman" w:hAnsi="Times New Roman" w:cs="Times New Roman"/>
            <w:color w:val="000000" w:themeColor="text1"/>
            <w:sz w:val="20"/>
            <w:szCs w:val="20"/>
          </w:rPr>
          <w:t>строке 9</w:t>
        </w:r>
      </w:hyperlink>
      <w:r w:rsidRPr="000332AA">
        <w:rPr>
          <w:rFonts w:ascii="Times New Roman" w:hAnsi="Times New Roman" w:cs="Times New Roman"/>
          <w:color w:val="000000" w:themeColor="text1"/>
          <w:sz w:val="20"/>
          <w:szCs w:val="20"/>
        </w:rPr>
        <w:t xml:space="preserve"> в соответствующих графах отражаются суммы исчисленных страховых взносов на обязательное социальное страхование от несчастных случаев на производстве и профессиональных заболеваний нарастающим итогом с начала расчетного периода, на конец предыдущего отчетного периода и за каждый из последних трех месяцев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часть деятельности которых финансируется из бюджетов всех уровней и приравненных к ним источников, или состоящие на регистрационном учете в СФР по нескольким основаниям одновременно, в </w:t>
      </w:r>
      <w:hyperlink r:id="rId548" w:history="1">
        <w:r w:rsidRPr="000332AA">
          <w:rPr>
            <w:rFonts w:ascii="Times New Roman" w:hAnsi="Times New Roman" w:cs="Times New Roman"/>
            <w:color w:val="000000" w:themeColor="text1"/>
            <w:sz w:val="20"/>
            <w:szCs w:val="20"/>
          </w:rPr>
          <w:t>строке 9</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Страхователи,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w:t>
      </w:r>
      <w:hyperlink r:id="rId549" w:history="1">
        <w:r w:rsidRPr="000332AA">
          <w:rPr>
            <w:rFonts w:ascii="Times New Roman" w:hAnsi="Times New Roman" w:cs="Times New Roman"/>
            <w:color w:val="000000" w:themeColor="text1"/>
            <w:sz w:val="20"/>
            <w:szCs w:val="20"/>
          </w:rPr>
          <w:t>строке 9</w:t>
        </w:r>
      </w:hyperlink>
      <w:r w:rsidRPr="000332AA">
        <w:rPr>
          <w:rFonts w:ascii="Times New Roman" w:hAnsi="Times New Roman" w:cs="Times New Roman"/>
          <w:color w:val="000000" w:themeColor="text1"/>
          <w:sz w:val="20"/>
          <w:szCs w:val="20"/>
        </w:rPr>
        <w:t xml:space="preserve"> в соответствующих графах отражают данные суммарно.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175. Всего сумма по </w:t>
      </w:r>
      <w:hyperlink r:id="rId550" w:history="1">
        <w:r w:rsidRPr="000332AA">
          <w:rPr>
            <w:rFonts w:ascii="Times New Roman" w:hAnsi="Times New Roman" w:cs="Times New Roman"/>
            <w:color w:val="000000" w:themeColor="text1"/>
            <w:sz w:val="20"/>
            <w:szCs w:val="20"/>
          </w:rPr>
          <w:t>графе 3</w:t>
        </w:r>
      </w:hyperlink>
      <w:r w:rsidRPr="000332AA">
        <w:rPr>
          <w:rFonts w:ascii="Times New Roman" w:hAnsi="Times New Roman" w:cs="Times New Roman"/>
          <w:color w:val="000000" w:themeColor="text1"/>
          <w:sz w:val="20"/>
          <w:szCs w:val="20"/>
        </w:rPr>
        <w:t xml:space="preserve"> должна быть равна сумме по </w:t>
      </w:r>
      <w:hyperlink r:id="rId551" w:history="1">
        <w:r w:rsidRPr="000332AA">
          <w:rPr>
            <w:rFonts w:ascii="Times New Roman" w:hAnsi="Times New Roman" w:cs="Times New Roman"/>
            <w:color w:val="000000" w:themeColor="text1"/>
            <w:sz w:val="20"/>
            <w:szCs w:val="20"/>
          </w:rPr>
          <w:t>графам 4</w:t>
        </w:r>
      </w:hyperlink>
      <w:r w:rsidRPr="000332AA">
        <w:rPr>
          <w:rFonts w:ascii="Times New Roman" w:hAnsi="Times New Roman" w:cs="Times New Roman"/>
          <w:color w:val="000000" w:themeColor="text1"/>
          <w:sz w:val="20"/>
          <w:szCs w:val="20"/>
        </w:rPr>
        <w:t xml:space="preserve">, </w:t>
      </w:r>
      <w:hyperlink r:id="rId552" w:history="1">
        <w:r w:rsidRPr="000332AA">
          <w:rPr>
            <w:rFonts w:ascii="Times New Roman" w:hAnsi="Times New Roman" w:cs="Times New Roman"/>
            <w:color w:val="000000" w:themeColor="text1"/>
            <w:sz w:val="20"/>
            <w:szCs w:val="20"/>
          </w:rPr>
          <w:t>5</w:t>
        </w:r>
      </w:hyperlink>
      <w:r w:rsidRPr="000332AA">
        <w:rPr>
          <w:rFonts w:ascii="Times New Roman" w:hAnsi="Times New Roman" w:cs="Times New Roman"/>
          <w:color w:val="000000" w:themeColor="text1"/>
          <w:sz w:val="20"/>
          <w:szCs w:val="20"/>
        </w:rPr>
        <w:t xml:space="preserve">, </w:t>
      </w:r>
      <w:hyperlink r:id="rId553" w:history="1">
        <w:r w:rsidRPr="000332AA">
          <w:rPr>
            <w:rFonts w:ascii="Times New Roman" w:hAnsi="Times New Roman" w:cs="Times New Roman"/>
            <w:color w:val="000000" w:themeColor="text1"/>
            <w:sz w:val="20"/>
            <w:szCs w:val="20"/>
          </w:rPr>
          <w:t>6</w:t>
        </w:r>
      </w:hyperlink>
      <w:r w:rsidRPr="000332AA">
        <w:rPr>
          <w:rFonts w:ascii="Times New Roman" w:hAnsi="Times New Roman" w:cs="Times New Roman"/>
          <w:color w:val="000000" w:themeColor="text1"/>
          <w:sz w:val="20"/>
          <w:szCs w:val="20"/>
        </w:rPr>
        <w:t xml:space="preserve"> и </w:t>
      </w:r>
      <w:hyperlink r:id="rId554" w:history="1">
        <w:r w:rsidRPr="000332AA">
          <w:rPr>
            <w:rFonts w:ascii="Times New Roman" w:hAnsi="Times New Roman" w:cs="Times New Roman"/>
            <w:color w:val="000000" w:themeColor="text1"/>
            <w:sz w:val="20"/>
            <w:szCs w:val="20"/>
          </w:rPr>
          <w:t>7</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176. В </w:t>
      </w:r>
      <w:hyperlink r:id="rId555"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"На конец предыдущего отчетного периода" отражаются сведения на конец предыдущего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представления сведений за отчетный период, равный первому кварталу, в </w:t>
      </w:r>
      <w:hyperlink r:id="rId556"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"На конец предыдущего отчетного периода" проставляется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177. При изменении размера страхового тарифа сумма перерасчета страховых взносов (с начала отчетного (расчетного) периода) с </w:t>
      </w:r>
      <w:proofErr w:type="gramStart"/>
      <w:r w:rsidRPr="000332AA">
        <w:rPr>
          <w:rFonts w:ascii="Times New Roman" w:hAnsi="Times New Roman" w:cs="Times New Roman"/>
          <w:color w:val="000000" w:themeColor="text1"/>
          <w:sz w:val="20"/>
          <w:szCs w:val="20"/>
        </w:rPr>
        <w:t>учетом</w:t>
      </w:r>
      <w:proofErr w:type="gramEnd"/>
      <w:r w:rsidRPr="000332AA">
        <w:rPr>
          <w:rFonts w:ascii="Times New Roman" w:hAnsi="Times New Roman" w:cs="Times New Roman"/>
          <w:color w:val="000000" w:themeColor="text1"/>
          <w:sz w:val="20"/>
          <w:szCs w:val="20"/>
        </w:rPr>
        <w:t xml:space="preserve"> установленного с начала текущего года размера страхового тарифа отражается в графах 5 - 7 </w:t>
      </w:r>
      <w:hyperlink r:id="rId557" w:history="1">
        <w:r w:rsidRPr="000332AA">
          <w:rPr>
            <w:rFonts w:ascii="Times New Roman" w:hAnsi="Times New Roman" w:cs="Times New Roman"/>
            <w:color w:val="000000" w:themeColor="text1"/>
            <w:sz w:val="20"/>
            <w:szCs w:val="20"/>
          </w:rPr>
          <w:t>строки 9</w:t>
        </w:r>
      </w:hyperlink>
      <w:r w:rsidRPr="000332AA">
        <w:rPr>
          <w:rFonts w:ascii="Times New Roman" w:hAnsi="Times New Roman" w:cs="Times New Roman"/>
          <w:color w:val="000000" w:themeColor="text1"/>
          <w:sz w:val="20"/>
          <w:szCs w:val="20"/>
        </w:rPr>
        <w:t xml:space="preserve"> в графе месяца, соответствующего месяцу получения уведомления об установленном с начала текущего года размере страхового тарифа.</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XI. Заполнение </w:t>
      </w:r>
      <w:hyperlink r:id="rId558" w:history="1">
        <w:r w:rsidRPr="000332AA">
          <w:rPr>
            <w:rFonts w:ascii="Times New Roman" w:hAnsi="Times New Roman" w:cs="Times New Roman"/>
            <w:b/>
            <w:bCs/>
            <w:color w:val="000000" w:themeColor="text1"/>
            <w:sz w:val="20"/>
            <w:szCs w:val="20"/>
          </w:rPr>
          <w:t>подраздела 2.1.1 подраздела 2.1</w:t>
        </w:r>
      </w:hyperlink>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"Сведения об облагаемой базе для исчисления </w:t>
      </w:r>
      <w:proofErr w:type="gramStart"/>
      <w:r w:rsidRPr="000332AA">
        <w:rPr>
          <w:rFonts w:ascii="Times New Roman" w:hAnsi="Times New Roman" w:cs="Times New Roman"/>
          <w:b/>
          <w:bCs/>
          <w:color w:val="000000" w:themeColor="text1"/>
          <w:sz w:val="20"/>
          <w:szCs w:val="20"/>
        </w:rPr>
        <w:t>страховых</w:t>
      </w:r>
      <w:proofErr w:type="gramEnd"/>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взносов и исчисленных страховых </w:t>
      </w:r>
      <w:proofErr w:type="gramStart"/>
      <w:r w:rsidRPr="000332AA">
        <w:rPr>
          <w:rFonts w:ascii="Times New Roman" w:hAnsi="Times New Roman" w:cs="Times New Roman"/>
          <w:b/>
          <w:bCs/>
          <w:color w:val="000000" w:themeColor="text1"/>
          <w:sz w:val="20"/>
          <w:szCs w:val="20"/>
        </w:rPr>
        <w:t>взносах</w:t>
      </w:r>
      <w:proofErr w:type="gramEnd"/>
      <w:r w:rsidRPr="000332AA">
        <w:rPr>
          <w:rFonts w:ascii="Times New Roman" w:hAnsi="Times New Roman" w:cs="Times New Roman"/>
          <w:b/>
          <w:bCs/>
          <w:color w:val="000000" w:themeColor="text1"/>
          <w:sz w:val="20"/>
          <w:szCs w:val="20"/>
        </w:rPr>
        <w:t xml:space="preserve"> для организаций</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с выделенными самостоятельными классификационными единицами</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(СКЕ) или для организаций - государственных (муниципальных)</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учреждений, часть деятельности которых финансируется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из бюджетов всех уровней и приравненных к ним источников</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(частичное финансирование), а также страхователей,</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proofErr w:type="gramStart"/>
      <w:r w:rsidRPr="000332AA">
        <w:rPr>
          <w:rFonts w:ascii="Times New Roman" w:hAnsi="Times New Roman" w:cs="Times New Roman"/>
          <w:b/>
          <w:bCs/>
          <w:color w:val="000000" w:themeColor="text1"/>
          <w:sz w:val="20"/>
          <w:szCs w:val="20"/>
        </w:rPr>
        <w:t>исчисляющих</w:t>
      </w:r>
      <w:proofErr w:type="gramEnd"/>
      <w:r w:rsidRPr="000332AA">
        <w:rPr>
          <w:rFonts w:ascii="Times New Roman" w:hAnsi="Times New Roman" w:cs="Times New Roman"/>
          <w:b/>
          <w:bCs/>
          <w:color w:val="000000" w:themeColor="text1"/>
          <w:sz w:val="20"/>
          <w:szCs w:val="20"/>
        </w:rPr>
        <w:t xml:space="preserve"> страховые взносы по нескольким</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основаниям"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178. </w:t>
      </w:r>
      <w:hyperlink r:id="rId559" w:history="1">
        <w:proofErr w:type="gramStart"/>
        <w:r w:rsidRPr="000332AA">
          <w:rPr>
            <w:rFonts w:ascii="Times New Roman" w:hAnsi="Times New Roman" w:cs="Times New Roman"/>
            <w:color w:val="000000" w:themeColor="text1"/>
            <w:sz w:val="20"/>
            <w:szCs w:val="20"/>
          </w:rPr>
          <w:t>Подраздел 2.1.1 подраздела 2.1</w:t>
        </w:r>
      </w:hyperlink>
      <w:r w:rsidRPr="000332AA">
        <w:rPr>
          <w:rFonts w:ascii="Times New Roman" w:hAnsi="Times New Roman" w:cs="Times New Roman"/>
          <w:color w:val="000000" w:themeColor="text1"/>
          <w:sz w:val="20"/>
          <w:szCs w:val="20"/>
        </w:rPr>
        <w:t xml:space="preserve"> заполняется страхователями, у которых структурные подразделения были выделены в самостоятельные классификационные единицы (СКЕ) (в </w:t>
      </w:r>
      <w:hyperlink r:id="rId560"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"СКЕ" проставляется знак "X"), или страхователями, являющимися государственными (муниципальными) учреждениями, часть деятельности которых финансируется из бюджетов всех уровней и приравненных к ним источников (частичное финансирование) (в </w:t>
      </w:r>
      <w:hyperlink r:id="rId561"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"Частичное финансирование" проставляется знак "X"), или страхователями - физическими лицами, являющимися индивидуальными предпринимателями, заключившими трудовой</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договор с работником, и (или) страхователями - физическими лицами, не являющимися индивидуальными предпринимателями, заключившими трудовой договор с работником, и (или) страхователями - физическими лицами, обязанными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состоящими на регистрационном учете в СФР по нескольким основаниям по обязательному социальному страхованию от несчастных случаев</w:t>
      </w:r>
      <w:proofErr w:type="gramEnd"/>
      <w:r w:rsidRPr="000332AA">
        <w:rPr>
          <w:rFonts w:ascii="Times New Roman" w:hAnsi="Times New Roman" w:cs="Times New Roman"/>
          <w:color w:val="000000" w:themeColor="text1"/>
          <w:sz w:val="20"/>
          <w:szCs w:val="20"/>
        </w:rPr>
        <w:t xml:space="preserve"> на производстве и профессиональных заболеваний (в </w:t>
      </w:r>
      <w:hyperlink r:id="rId562"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"Страхователь, исчисляющий страховые взносы по нескольким основаниям" проставляется знак "X").</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Одновременное заполнение знаками полей </w:t>
      </w:r>
      <w:hyperlink r:id="rId563" w:history="1">
        <w:r w:rsidRPr="000332AA">
          <w:rPr>
            <w:rFonts w:ascii="Times New Roman" w:hAnsi="Times New Roman" w:cs="Times New Roman"/>
            <w:color w:val="000000" w:themeColor="text1"/>
            <w:sz w:val="20"/>
            <w:szCs w:val="20"/>
          </w:rPr>
          <w:t>"СКЕ"</w:t>
        </w:r>
      </w:hyperlink>
      <w:r w:rsidRPr="000332AA">
        <w:rPr>
          <w:rFonts w:ascii="Times New Roman" w:hAnsi="Times New Roman" w:cs="Times New Roman"/>
          <w:color w:val="000000" w:themeColor="text1"/>
          <w:sz w:val="20"/>
          <w:szCs w:val="20"/>
        </w:rPr>
        <w:t xml:space="preserve">, </w:t>
      </w:r>
      <w:hyperlink r:id="rId564" w:history="1">
        <w:r w:rsidRPr="000332AA">
          <w:rPr>
            <w:rFonts w:ascii="Times New Roman" w:hAnsi="Times New Roman" w:cs="Times New Roman"/>
            <w:color w:val="000000" w:themeColor="text1"/>
            <w:sz w:val="20"/>
            <w:szCs w:val="20"/>
          </w:rPr>
          <w:t>"Частичное финансирование"</w:t>
        </w:r>
      </w:hyperlink>
      <w:r w:rsidRPr="000332AA">
        <w:rPr>
          <w:rFonts w:ascii="Times New Roman" w:hAnsi="Times New Roman" w:cs="Times New Roman"/>
          <w:color w:val="000000" w:themeColor="text1"/>
          <w:sz w:val="20"/>
          <w:szCs w:val="20"/>
        </w:rPr>
        <w:t xml:space="preserve"> и "</w:t>
      </w:r>
      <w:hyperlink r:id="rId565" w:history="1">
        <w:r w:rsidRPr="000332AA">
          <w:rPr>
            <w:rFonts w:ascii="Times New Roman" w:hAnsi="Times New Roman" w:cs="Times New Roman"/>
            <w:color w:val="000000" w:themeColor="text1"/>
            <w:sz w:val="20"/>
            <w:szCs w:val="20"/>
          </w:rPr>
          <w:t>Страхователь, исчисляющий страховые взносы</w:t>
        </w:r>
      </w:hyperlink>
      <w:r w:rsidRPr="000332AA">
        <w:rPr>
          <w:rFonts w:ascii="Times New Roman" w:hAnsi="Times New Roman" w:cs="Times New Roman"/>
          <w:color w:val="000000" w:themeColor="text1"/>
          <w:sz w:val="20"/>
          <w:szCs w:val="20"/>
        </w:rPr>
        <w:t xml:space="preserve"> по нескольким основаниям" не допускается.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179. В </w:t>
      </w:r>
      <w:hyperlink r:id="rId566" w:history="1">
        <w:r w:rsidRPr="000332AA">
          <w:rPr>
            <w:rFonts w:ascii="Times New Roman" w:hAnsi="Times New Roman" w:cs="Times New Roman"/>
            <w:color w:val="000000" w:themeColor="text1"/>
            <w:sz w:val="20"/>
            <w:szCs w:val="20"/>
          </w:rPr>
          <w:t>первой строке</w:t>
        </w:r>
      </w:hyperlink>
      <w:r w:rsidRPr="000332AA">
        <w:rPr>
          <w:rFonts w:ascii="Times New Roman" w:hAnsi="Times New Roman" w:cs="Times New Roman"/>
          <w:color w:val="000000" w:themeColor="text1"/>
          <w:sz w:val="20"/>
          <w:szCs w:val="20"/>
        </w:rPr>
        <w:t xml:space="preserve"> "Всего, в том числе" указываются итоговые данные по каждой строке граф с 9 по 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180. В </w:t>
      </w:r>
      <w:hyperlink r:id="rId567" w:history="1">
        <w:r w:rsidRPr="000332AA">
          <w:rPr>
            <w:rFonts w:ascii="Times New Roman" w:hAnsi="Times New Roman" w:cs="Times New Roman"/>
            <w:color w:val="000000" w:themeColor="text1"/>
            <w:sz w:val="20"/>
            <w:szCs w:val="20"/>
          </w:rPr>
          <w:t>строке</w:t>
        </w:r>
      </w:hyperlink>
      <w:r w:rsidRPr="000332AA">
        <w:rPr>
          <w:rFonts w:ascii="Times New Roman" w:hAnsi="Times New Roman" w:cs="Times New Roman"/>
          <w:color w:val="000000" w:themeColor="text1"/>
          <w:sz w:val="20"/>
          <w:szCs w:val="20"/>
        </w:rPr>
        <w:t xml:space="preserve"> "Основной ВЭД" указываются данные, относящиеся к той части производства (деятельности), которая осуществляется в соответствии с основным видом экономической деятельности страхователя и не выделена в самостоятельную классификационную единицу (СКЕ).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страхователей, являющихся государственными (муниципальными) учреждениями, часть основного вида экономической деятельности которых финансируется из бюджетов всех уровней и приравненных к ним источников (частичное финансирование), </w:t>
      </w:r>
      <w:hyperlink r:id="rId568" w:history="1">
        <w:r w:rsidRPr="000332AA">
          <w:rPr>
            <w:rFonts w:ascii="Times New Roman" w:hAnsi="Times New Roman" w:cs="Times New Roman"/>
            <w:color w:val="000000" w:themeColor="text1"/>
            <w:sz w:val="20"/>
            <w:szCs w:val="20"/>
          </w:rPr>
          <w:t>строка</w:t>
        </w:r>
      </w:hyperlink>
      <w:r w:rsidRPr="000332AA">
        <w:rPr>
          <w:rFonts w:ascii="Times New Roman" w:hAnsi="Times New Roman" w:cs="Times New Roman"/>
          <w:color w:val="000000" w:themeColor="text1"/>
          <w:sz w:val="20"/>
          <w:szCs w:val="20"/>
        </w:rPr>
        <w:t xml:space="preserve"> "Основной ВЭД" заполняется по каждому виду финансирования (финансирование за счет бюджетных средств и за счет доходов по основному виду экономической деятельности) путем добавления строк.</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Для страхователей, исчисляющих страховые взносы по нескольким основаниям, </w:t>
      </w:r>
      <w:hyperlink r:id="rId569" w:history="1">
        <w:r w:rsidRPr="000332AA">
          <w:rPr>
            <w:rFonts w:ascii="Times New Roman" w:hAnsi="Times New Roman" w:cs="Times New Roman"/>
            <w:color w:val="000000" w:themeColor="text1"/>
            <w:sz w:val="20"/>
            <w:szCs w:val="20"/>
          </w:rPr>
          <w:t>строка</w:t>
        </w:r>
      </w:hyperlink>
      <w:r w:rsidRPr="000332AA">
        <w:rPr>
          <w:rFonts w:ascii="Times New Roman" w:hAnsi="Times New Roman" w:cs="Times New Roman"/>
          <w:color w:val="000000" w:themeColor="text1"/>
          <w:sz w:val="20"/>
          <w:szCs w:val="20"/>
        </w:rPr>
        <w:t xml:space="preserve"> "Основной ВЭД" заполняется по каждому основному виду экономической деятельности, для </w:t>
      </w:r>
      <w:proofErr w:type="gramStart"/>
      <w:r w:rsidRPr="000332AA">
        <w:rPr>
          <w:rFonts w:ascii="Times New Roman" w:hAnsi="Times New Roman" w:cs="Times New Roman"/>
          <w:color w:val="000000" w:themeColor="text1"/>
          <w:sz w:val="20"/>
          <w:szCs w:val="20"/>
        </w:rPr>
        <w:t>целей</w:t>
      </w:r>
      <w:proofErr w:type="gramEnd"/>
      <w:r w:rsidRPr="000332AA">
        <w:rPr>
          <w:rFonts w:ascii="Times New Roman" w:hAnsi="Times New Roman" w:cs="Times New Roman"/>
          <w:color w:val="000000" w:themeColor="text1"/>
          <w:sz w:val="20"/>
          <w:szCs w:val="20"/>
        </w:rPr>
        <w:t xml:space="preserve"> осуществления которой используется труд лиц, подлежащих обязательному социальному страхованию от несчастных случаев на производстве и профессиональных заболеваний, путем добавления строк.</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181. Во второй и следующих строках указываются данные, относящиеся к той части производства (деятельности), которая выделена в самостоятельные классификационные единицы (СКЕ) и осуществляется в соответствии с видом экономической деятельности самостоятельных классификационных единиц (СКЕ).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182. В </w:t>
      </w:r>
      <w:hyperlink r:id="rId570" w:history="1">
        <w:r w:rsidRPr="000332AA">
          <w:rPr>
            <w:rFonts w:ascii="Times New Roman" w:hAnsi="Times New Roman" w:cs="Times New Roman"/>
            <w:color w:val="000000" w:themeColor="text1"/>
            <w:sz w:val="20"/>
            <w:szCs w:val="20"/>
          </w:rPr>
          <w:t>графе 1</w:t>
        </w:r>
      </w:hyperlink>
      <w:r w:rsidRPr="000332AA">
        <w:rPr>
          <w:rFonts w:ascii="Times New Roman" w:hAnsi="Times New Roman" w:cs="Times New Roman"/>
          <w:color w:val="000000" w:themeColor="text1"/>
          <w:sz w:val="20"/>
          <w:szCs w:val="20"/>
        </w:rPr>
        <w:t xml:space="preserve"> указывается номер по порядку.</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183. В </w:t>
      </w:r>
      <w:hyperlink r:id="rId571" w:history="1">
        <w:r w:rsidRPr="000332AA">
          <w:rPr>
            <w:rFonts w:ascii="Times New Roman" w:hAnsi="Times New Roman" w:cs="Times New Roman"/>
            <w:color w:val="000000" w:themeColor="text1"/>
            <w:sz w:val="20"/>
            <w:szCs w:val="20"/>
          </w:rPr>
          <w:t>графе 2</w:t>
        </w:r>
      </w:hyperlink>
      <w:r w:rsidRPr="000332AA">
        <w:rPr>
          <w:rFonts w:ascii="Times New Roman" w:hAnsi="Times New Roman" w:cs="Times New Roman"/>
          <w:color w:val="000000" w:themeColor="text1"/>
          <w:sz w:val="20"/>
          <w:szCs w:val="20"/>
        </w:rPr>
        <w:t xml:space="preserve"> указывается наименование основного вида экономической деятельности организации в </w:t>
      </w:r>
      <w:hyperlink r:id="rId572" w:history="1">
        <w:r w:rsidRPr="000332AA">
          <w:rPr>
            <w:rFonts w:ascii="Times New Roman" w:hAnsi="Times New Roman" w:cs="Times New Roman"/>
            <w:color w:val="000000" w:themeColor="text1"/>
            <w:sz w:val="20"/>
            <w:szCs w:val="20"/>
          </w:rPr>
          <w:t>строке</w:t>
        </w:r>
      </w:hyperlink>
      <w:r w:rsidRPr="000332AA">
        <w:rPr>
          <w:rFonts w:ascii="Times New Roman" w:hAnsi="Times New Roman" w:cs="Times New Roman"/>
          <w:color w:val="000000" w:themeColor="text1"/>
          <w:sz w:val="20"/>
          <w:szCs w:val="20"/>
        </w:rPr>
        <w:t xml:space="preserve"> "Основной ВЭД", а в следующих строках - виды экономической деятельности подразделений страхователя, выделенных в самостоятельные классификационные единицы (СКЕ).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184. В </w:t>
      </w:r>
      <w:hyperlink r:id="rId573" w:history="1">
        <w:r w:rsidRPr="000332AA">
          <w:rPr>
            <w:rFonts w:ascii="Times New Roman" w:hAnsi="Times New Roman" w:cs="Times New Roman"/>
            <w:color w:val="000000" w:themeColor="text1"/>
            <w:sz w:val="20"/>
            <w:szCs w:val="20"/>
          </w:rPr>
          <w:t>графе 3</w:t>
        </w:r>
      </w:hyperlink>
      <w:r w:rsidRPr="000332AA">
        <w:rPr>
          <w:rFonts w:ascii="Times New Roman" w:hAnsi="Times New Roman" w:cs="Times New Roman"/>
          <w:color w:val="000000" w:themeColor="text1"/>
          <w:sz w:val="20"/>
          <w:szCs w:val="20"/>
        </w:rPr>
        <w:t xml:space="preserve"> указывается код по </w:t>
      </w:r>
      <w:hyperlink r:id="rId574" w:history="1">
        <w:r w:rsidRPr="000332AA">
          <w:rPr>
            <w:rFonts w:ascii="Times New Roman" w:hAnsi="Times New Roman" w:cs="Times New Roman"/>
            <w:color w:val="000000" w:themeColor="text1"/>
            <w:sz w:val="20"/>
            <w:szCs w:val="20"/>
          </w:rPr>
          <w:t>ОКВЭД</w:t>
        </w:r>
      </w:hyperlink>
      <w:r w:rsidRPr="000332AA">
        <w:rPr>
          <w:rFonts w:ascii="Times New Roman" w:hAnsi="Times New Roman" w:cs="Times New Roman"/>
          <w:color w:val="000000" w:themeColor="text1"/>
          <w:sz w:val="20"/>
          <w:szCs w:val="20"/>
        </w:rPr>
        <w:t xml:space="preserve"> страхователя, а также по каждой самостоятельной классификационной единице (СКЕ).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185. В </w:t>
      </w:r>
      <w:hyperlink r:id="rId575" w:history="1">
        <w:r w:rsidRPr="000332AA">
          <w:rPr>
            <w:rFonts w:ascii="Times New Roman" w:hAnsi="Times New Roman" w:cs="Times New Roman"/>
            <w:color w:val="000000" w:themeColor="text1"/>
            <w:sz w:val="20"/>
            <w:szCs w:val="20"/>
          </w:rPr>
          <w:t>графе 4</w:t>
        </w:r>
      </w:hyperlink>
      <w:r w:rsidRPr="000332AA">
        <w:rPr>
          <w:rFonts w:ascii="Times New Roman" w:hAnsi="Times New Roman" w:cs="Times New Roman"/>
          <w:color w:val="000000" w:themeColor="text1"/>
          <w:sz w:val="20"/>
          <w:szCs w:val="20"/>
        </w:rPr>
        <w:t xml:space="preserve"> указывается наименование структурного подразделения - самостоятельной классификационной единицы (СКЕ); по </w:t>
      </w:r>
      <w:hyperlink r:id="rId576" w:history="1">
        <w:r w:rsidRPr="000332AA">
          <w:rPr>
            <w:rFonts w:ascii="Times New Roman" w:hAnsi="Times New Roman" w:cs="Times New Roman"/>
            <w:color w:val="000000" w:themeColor="text1"/>
            <w:sz w:val="20"/>
            <w:szCs w:val="20"/>
          </w:rPr>
          <w:t>строке</w:t>
        </w:r>
      </w:hyperlink>
      <w:r w:rsidRPr="000332AA">
        <w:rPr>
          <w:rFonts w:ascii="Times New Roman" w:hAnsi="Times New Roman" w:cs="Times New Roman"/>
          <w:color w:val="000000" w:themeColor="text1"/>
          <w:sz w:val="20"/>
          <w:szCs w:val="20"/>
        </w:rPr>
        <w:t xml:space="preserve"> "Основной ВЭД" указывается наименование страхователя.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186. В </w:t>
      </w:r>
      <w:hyperlink r:id="rId577" w:history="1">
        <w:r w:rsidRPr="000332AA">
          <w:rPr>
            <w:rFonts w:ascii="Times New Roman" w:hAnsi="Times New Roman" w:cs="Times New Roman"/>
            <w:color w:val="000000" w:themeColor="text1"/>
            <w:sz w:val="20"/>
            <w:szCs w:val="20"/>
          </w:rPr>
          <w:t>графе 5</w:t>
        </w:r>
      </w:hyperlink>
      <w:r w:rsidRPr="000332AA">
        <w:rPr>
          <w:rFonts w:ascii="Times New Roman" w:hAnsi="Times New Roman" w:cs="Times New Roman"/>
          <w:color w:val="000000" w:themeColor="text1"/>
          <w:sz w:val="20"/>
          <w:szCs w:val="20"/>
        </w:rPr>
        <w:t xml:space="preserve"> указывается размер страхового тарифа, который устанавливается в зависимости от класса профессионального риска, к которому относится страхователь, и его самостоятельные классификационные единицы (СКЕ).</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Государственными (муниципальными) учреждениями в части деятельности, которая финансируется из бюджетов всех уровней и приравненных к ним источников, указывается размер страхового тарифа, соответствующий 01 классу профессионального риска.</w:t>
      </w:r>
    </w:p>
    <w:p w:rsidR="008F3DE3" w:rsidRPr="000332AA" w:rsidRDefault="000332AA"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hyperlink r:id="rId578" w:history="1">
        <w:r w:rsidR="008F3DE3" w:rsidRPr="000332AA">
          <w:rPr>
            <w:rFonts w:ascii="Times New Roman" w:hAnsi="Times New Roman" w:cs="Times New Roman"/>
            <w:color w:val="000000" w:themeColor="text1"/>
            <w:sz w:val="20"/>
            <w:szCs w:val="20"/>
          </w:rPr>
          <w:t>Графы 6</w:t>
        </w:r>
      </w:hyperlink>
      <w:r w:rsidR="008F3DE3" w:rsidRPr="000332AA">
        <w:rPr>
          <w:rFonts w:ascii="Times New Roman" w:hAnsi="Times New Roman" w:cs="Times New Roman"/>
          <w:color w:val="000000" w:themeColor="text1"/>
          <w:sz w:val="20"/>
          <w:szCs w:val="20"/>
        </w:rPr>
        <w:t xml:space="preserve">, </w:t>
      </w:r>
      <w:hyperlink r:id="rId579" w:history="1">
        <w:r w:rsidR="008F3DE3" w:rsidRPr="000332AA">
          <w:rPr>
            <w:rFonts w:ascii="Times New Roman" w:hAnsi="Times New Roman" w:cs="Times New Roman"/>
            <w:color w:val="000000" w:themeColor="text1"/>
            <w:sz w:val="20"/>
            <w:szCs w:val="20"/>
          </w:rPr>
          <w:t>7</w:t>
        </w:r>
      </w:hyperlink>
      <w:r w:rsidR="008F3DE3" w:rsidRPr="000332AA">
        <w:rPr>
          <w:rFonts w:ascii="Times New Roman" w:hAnsi="Times New Roman" w:cs="Times New Roman"/>
          <w:color w:val="000000" w:themeColor="text1"/>
          <w:sz w:val="20"/>
          <w:szCs w:val="20"/>
        </w:rPr>
        <w:t xml:space="preserve">, </w:t>
      </w:r>
      <w:hyperlink r:id="rId580" w:history="1">
        <w:r w:rsidR="008F3DE3" w:rsidRPr="000332AA">
          <w:rPr>
            <w:rFonts w:ascii="Times New Roman" w:hAnsi="Times New Roman" w:cs="Times New Roman"/>
            <w:color w:val="000000" w:themeColor="text1"/>
            <w:sz w:val="20"/>
            <w:szCs w:val="20"/>
          </w:rPr>
          <w:t>8</w:t>
        </w:r>
      </w:hyperlink>
      <w:r w:rsidR="008F3DE3" w:rsidRPr="000332AA">
        <w:rPr>
          <w:rFonts w:ascii="Times New Roman" w:hAnsi="Times New Roman" w:cs="Times New Roman"/>
          <w:color w:val="000000" w:themeColor="text1"/>
          <w:sz w:val="20"/>
          <w:szCs w:val="20"/>
        </w:rPr>
        <w:t xml:space="preserve"> заполняются только по </w:t>
      </w:r>
      <w:hyperlink r:id="rId581" w:history="1">
        <w:r w:rsidR="008F3DE3" w:rsidRPr="000332AA">
          <w:rPr>
            <w:rFonts w:ascii="Times New Roman" w:hAnsi="Times New Roman" w:cs="Times New Roman"/>
            <w:color w:val="000000" w:themeColor="text1"/>
            <w:sz w:val="20"/>
            <w:szCs w:val="20"/>
          </w:rPr>
          <w:t>строке</w:t>
        </w:r>
      </w:hyperlink>
      <w:r w:rsidR="008F3DE3" w:rsidRPr="000332AA">
        <w:rPr>
          <w:rFonts w:ascii="Times New Roman" w:hAnsi="Times New Roman" w:cs="Times New Roman"/>
          <w:color w:val="000000" w:themeColor="text1"/>
          <w:sz w:val="20"/>
          <w:szCs w:val="20"/>
        </w:rPr>
        <w:t xml:space="preserve"> "Основной ВЭД" по основному виду деятельности страхователя.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187. В </w:t>
      </w:r>
      <w:hyperlink r:id="rId582"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проставляется процент скидки к страховому тарифу, установленной территориальным органом СФР на текущий календарный год в соответствии с </w:t>
      </w:r>
      <w:hyperlink r:id="rId583"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от 30 мая 2012 г. N 524.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188. В </w:t>
      </w:r>
      <w:hyperlink r:id="rId584"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проставляется процент надбавки к страховому тарифу, установленной территориальным органом СФР на текущий календарный год в соответствии с </w:t>
      </w:r>
      <w:hyperlink r:id="rId585"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от 30 мая 2012 г. N 524.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189. В </w:t>
      </w:r>
      <w:hyperlink r:id="rId586"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указывается размер страхового тарифа с учетом скидки (надбавки) по основному виду экономической деятельности, заполняется с тремя десятичными знаками после запятой.</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этом указывать размер страхового тарифа в </w:t>
      </w:r>
      <w:hyperlink r:id="rId587" w:history="1">
        <w:r w:rsidRPr="000332AA">
          <w:rPr>
            <w:rFonts w:ascii="Times New Roman" w:hAnsi="Times New Roman" w:cs="Times New Roman"/>
            <w:color w:val="000000" w:themeColor="text1"/>
            <w:sz w:val="20"/>
            <w:szCs w:val="20"/>
          </w:rPr>
          <w:t>строке 8 подраздела 2.1</w:t>
        </w:r>
      </w:hyperlink>
      <w:r w:rsidRPr="000332AA">
        <w:rPr>
          <w:rFonts w:ascii="Times New Roman" w:hAnsi="Times New Roman" w:cs="Times New Roman"/>
          <w:color w:val="000000" w:themeColor="text1"/>
          <w:sz w:val="20"/>
          <w:szCs w:val="20"/>
        </w:rPr>
        <w:t xml:space="preserve"> не требуется.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190. </w:t>
      </w:r>
      <w:proofErr w:type="gramStart"/>
      <w:r w:rsidRPr="000332AA">
        <w:rPr>
          <w:rFonts w:ascii="Times New Roman" w:hAnsi="Times New Roman" w:cs="Times New Roman"/>
          <w:color w:val="000000" w:themeColor="text1"/>
          <w:sz w:val="20"/>
          <w:szCs w:val="20"/>
        </w:rPr>
        <w:t xml:space="preserve">В </w:t>
      </w:r>
      <w:hyperlink r:id="rId588" w:history="1">
        <w:r w:rsidRPr="000332AA">
          <w:rPr>
            <w:rFonts w:ascii="Times New Roman" w:hAnsi="Times New Roman" w:cs="Times New Roman"/>
            <w:color w:val="000000" w:themeColor="text1"/>
            <w:sz w:val="20"/>
            <w:szCs w:val="20"/>
          </w:rPr>
          <w:t>графах 9</w:t>
        </w:r>
      </w:hyperlink>
      <w:r w:rsidRPr="000332AA">
        <w:rPr>
          <w:rFonts w:ascii="Times New Roman" w:hAnsi="Times New Roman" w:cs="Times New Roman"/>
          <w:color w:val="000000" w:themeColor="text1"/>
          <w:sz w:val="20"/>
          <w:szCs w:val="20"/>
        </w:rPr>
        <w:t xml:space="preserve"> - </w:t>
      </w:r>
      <w:hyperlink r:id="rId589" w:history="1">
        <w:r w:rsidRPr="000332AA">
          <w:rPr>
            <w:rFonts w:ascii="Times New Roman" w:hAnsi="Times New Roman" w:cs="Times New Roman"/>
            <w:color w:val="000000" w:themeColor="text1"/>
            <w:sz w:val="20"/>
            <w:szCs w:val="20"/>
          </w:rPr>
          <w:t>18</w:t>
        </w:r>
      </w:hyperlink>
      <w:r w:rsidRPr="000332AA">
        <w:rPr>
          <w:rFonts w:ascii="Times New Roman" w:hAnsi="Times New Roman" w:cs="Times New Roman"/>
          <w:color w:val="000000" w:themeColor="text1"/>
          <w:sz w:val="20"/>
          <w:szCs w:val="20"/>
        </w:rPr>
        <w:t xml:space="preserve"> "База для исчисления страховых взносов" отражается база для исчисления страховых взносов, которая определяется как разница показателей суммы выплат и иных вознаграждений, начисленных в пользу физических лиц в соответствии со </w:t>
      </w:r>
      <w:hyperlink r:id="rId590" w:history="1">
        <w:r w:rsidRPr="000332AA">
          <w:rPr>
            <w:rFonts w:ascii="Times New Roman" w:hAnsi="Times New Roman" w:cs="Times New Roman"/>
            <w:color w:val="000000" w:themeColor="text1"/>
            <w:sz w:val="20"/>
            <w:szCs w:val="20"/>
          </w:rPr>
          <w:t>статьей 20.1</w:t>
        </w:r>
      </w:hyperlink>
      <w:r w:rsidRPr="000332AA">
        <w:rPr>
          <w:rFonts w:ascii="Times New Roman" w:hAnsi="Times New Roman" w:cs="Times New Roman"/>
          <w:color w:val="000000" w:themeColor="text1"/>
          <w:sz w:val="20"/>
          <w:szCs w:val="20"/>
        </w:rPr>
        <w:t xml:space="preserve"> Федерального закона от 24 июля 1998 г. N 125-ФЗ, и суммы, не подлежащей обложению страховыми взносами в соответствии со </w:t>
      </w:r>
      <w:hyperlink r:id="rId591" w:history="1">
        <w:r w:rsidRPr="000332AA">
          <w:rPr>
            <w:rFonts w:ascii="Times New Roman" w:hAnsi="Times New Roman" w:cs="Times New Roman"/>
            <w:color w:val="000000" w:themeColor="text1"/>
            <w:sz w:val="20"/>
            <w:szCs w:val="20"/>
          </w:rPr>
          <w:t>статьей 20.2</w:t>
        </w:r>
      </w:hyperlink>
      <w:r w:rsidRPr="000332AA">
        <w:rPr>
          <w:rFonts w:ascii="Times New Roman" w:hAnsi="Times New Roman" w:cs="Times New Roman"/>
          <w:color w:val="000000" w:themeColor="text1"/>
          <w:sz w:val="20"/>
          <w:szCs w:val="20"/>
        </w:rPr>
        <w:t xml:space="preserve"> Федерального закона от 24</w:t>
      </w:r>
      <w:proofErr w:type="gramEnd"/>
      <w:r w:rsidRPr="000332AA">
        <w:rPr>
          <w:rFonts w:ascii="Times New Roman" w:hAnsi="Times New Roman" w:cs="Times New Roman"/>
          <w:color w:val="000000" w:themeColor="text1"/>
          <w:sz w:val="20"/>
          <w:szCs w:val="20"/>
        </w:rPr>
        <w:t xml:space="preserve"> июля 1998 г. N 125-ФЗ.</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191. В </w:t>
      </w:r>
      <w:hyperlink r:id="rId592"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отражается база для исчисления страховых взносов нарастающим итогом с начала расчетного периода соответственно за первый квартал, полугодие, 9 месяцев текущего периода и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593"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должна быть равна сумме по графе 3 </w:t>
      </w:r>
      <w:hyperlink r:id="rId594" w:history="1">
        <w:r w:rsidRPr="000332AA">
          <w:rPr>
            <w:rFonts w:ascii="Times New Roman" w:hAnsi="Times New Roman" w:cs="Times New Roman"/>
            <w:color w:val="000000" w:themeColor="text1"/>
            <w:sz w:val="20"/>
            <w:szCs w:val="20"/>
          </w:rPr>
          <w:t>строки 3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192. В </w:t>
      </w:r>
      <w:hyperlink r:id="rId595"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указывается база для исчисления страховых взносов как сумма выплат в пользу работающих инвалидов, с которых исчисляются страховые взносы, нарастающим итогом соответственно за первый квартал, полугодие, 9 месяцев текущего периода и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596" w:history="1">
        <w:r w:rsidRPr="000332AA">
          <w:rPr>
            <w:rFonts w:ascii="Times New Roman" w:hAnsi="Times New Roman" w:cs="Times New Roman"/>
            <w:color w:val="000000" w:themeColor="text1"/>
            <w:sz w:val="20"/>
            <w:szCs w:val="20"/>
          </w:rPr>
          <w:t>графе 10</w:t>
        </w:r>
      </w:hyperlink>
      <w:r w:rsidRPr="000332AA">
        <w:rPr>
          <w:rFonts w:ascii="Times New Roman" w:hAnsi="Times New Roman" w:cs="Times New Roman"/>
          <w:color w:val="000000" w:themeColor="text1"/>
          <w:sz w:val="20"/>
          <w:szCs w:val="20"/>
        </w:rPr>
        <w:t xml:space="preserve"> должна быть равна сумме по графе 3 </w:t>
      </w:r>
      <w:hyperlink r:id="rId597" w:history="1">
        <w:r w:rsidRPr="000332AA">
          <w:rPr>
            <w:rFonts w:ascii="Times New Roman" w:hAnsi="Times New Roman" w:cs="Times New Roman"/>
            <w:color w:val="000000" w:themeColor="text1"/>
            <w:sz w:val="20"/>
            <w:szCs w:val="20"/>
          </w:rPr>
          <w:t>строки 4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193. В </w:t>
      </w:r>
      <w:hyperlink r:id="rId598"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отражается база для исчисления страховых взносов на конец предыдущего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представления сведений за отчетный период, равный первому кварталу, в </w:t>
      </w:r>
      <w:hyperlink r:id="rId599"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проставляется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00" w:history="1">
        <w:r w:rsidRPr="000332AA">
          <w:rPr>
            <w:rFonts w:ascii="Times New Roman" w:hAnsi="Times New Roman" w:cs="Times New Roman"/>
            <w:color w:val="000000" w:themeColor="text1"/>
            <w:sz w:val="20"/>
            <w:szCs w:val="20"/>
          </w:rPr>
          <w:t>графе 11</w:t>
        </w:r>
      </w:hyperlink>
      <w:r w:rsidRPr="000332AA">
        <w:rPr>
          <w:rFonts w:ascii="Times New Roman" w:hAnsi="Times New Roman" w:cs="Times New Roman"/>
          <w:color w:val="000000" w:themeColor="text1"/>
          <w:sz w:val="20"/>
          <w:szCs w:val="20"/>
        </w:rPr>
        <w:t xml:space="preserve"> должна быть равна сумме по графе 4 </w:t>
      </w:r>
      <w:hyperlink r:id="rId601" w:history="1">
        <w:r w:rsidRPr="000332AA">
          <w:rPr>
            <w:rFonts w:ascii="Times New Roman" w:hAnsi="Times New Roman" w:cs="Times New Roman"/>
            <w:color w:val="000000" w:themeColor="text1"/>
            <w:sz w:val="20"/>
            <w:szCs w:val="20"/>
          </w:rPr>
          <w:t>строки 3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194. В </w:t>
      </w:r>
      <w:hyperlink r:id="rId602" w:history="1">
        <w:r w:rsidRPr="000332AA">
          <w:rPr>
            <w:rFonts w:ascii="Times New Roman" w:hAnsi="Times New Roman" w:cs="Times New Roman"/>
            <w:color w:val="000000" w:themeColor="text1"/>
            <w:sz w:val="20"/>
            <w:szCs w:val="20"/>
          </w:rPr>
          <w:t>графе 12</w:t>
        </w:r>
      </w:hyperlink>
      <w:r w:rsidRPr="000332AA">
        <w:rPr>
          <w:rFonts w:ascii="Times New Roman" w:hAnsi="Times New Roman" w:cs="Times New Roman"/>
          <w:color w:val="000000" w:themeColor="text1"/>
          <w:sz w:val="20"/>
          <w:szCs w:val="20"/>
        </w:rPr>
        <w:t xml:space="preserve"> указывается база для исчисления страховых взносов как сумма выплат в пользу работающих инвалидов, с которых исчисляются страховые взносы, на конец предыдущего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представления сведений за отчетный период, равный первому кварталу, в </w:t>
      </w:r>
      <w:hyperlink r:id="rId603" w:history="1">
        <w:r w:rsidRPr="000332AA">
          <w:rPr>
            <w:rFonts w:ascii="Times New Roman" w:hAnsi="Times New Roman" w:cs="Times New Roman"/>
            <w:color w:val="000000" w:themeColor="text1"/>
            <w:sz w:val="20"/>
            <w:szCs w:val="20"/>
          </w:rPr>
          <w:t>графе 12</w:t>
        </w:r>
      </w:hyperlink>
      <w:r w:rsidRPr="000332AA">
        <w:rPr>
          <w:rFonts w:ascii="Times New Roman" w:hAnsi="Times New Roman" w:cs="Times New Roman"/>
          <w:color w:val="000000" w:themeColor="text1"/>
          <w:sz w:val="20"/>
          <w:szCs w:val="20"/>
        </w:rPr>
        <w:t xml:space="preserve"> проставляется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04" w:history="1">
        <w:r w:rsidRPr="000332AA">
          <w:rPr>
            <w:rFonts w:ascii="Times New Roman" w:hAnsi="Times New Roman" w:cs="Times New Roman"/>
            <w:color w:val="000000" w:themeColor="text1"/>
            <w:sz w:val="20"/>
            <w:szCs w:val="20"/>
          </w:rPr>
          <w:t>графе 12</w:t>
        </w:r>
      </w:hyperlink>
      <w:r w:rsidRPr="000332AA">
        <w:rPr>
          <w:rFonts w:ascii="Times New Roman" w:hAnsi="Times New Roman" w:cs="Times New Roman"/>
          <w:color w:val="000000" w:themeColor="text1"/>
          <w:sz w:val="20"/>
          <w:szCs w:val="20"/>
        </w:rPr>
        <w:t xml:space="preserve"> должна быть равна сумме по графе 4 </w:t>
      </w:r>
      <w:hyperlink r:id="rId605" w:history="1">
        <w:r w:rsidRPr="000332AA">
          <w:rPr>
            <w:rFonts w:ascii="Times New Roman" w:hAnsi="Times New Roman" w:cs="Times New Roman"/>
            <w:color w:val="000000" w:themeColor="text1"/>
            <w:sz w:val="20"/>
            <w:szCs w:val="20"/>
          </w:rPr>
          <w:t>строки 4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195. В </w:t>
      </w:r>
      <w:hyperlink r:id="rId606" w:history="1">
        <w:r w:rsidRPr="000332AA">
          <w:rPr>
            <w:rFonts w:ascii="Times New Roman" w:hAnsi="Times New Roman" w:cs="Times New Roman"/>
            <w:color w:val="000000" w:themeColor="text1"/>
            <w:sz w:val="20"/>
            <w:szCs w:val="20"/>
          </w:rPr>
          <w:t>графах 13</w:t>
        </w:r>
      </w:hyperlink>
      <w:r w:rsidRPr="000332AA">
        <w:rPr>
          <w:rFonts w:ascii="Times New Roman" w:hAnsi="Times New Roman" w:cs="Times New Roman"/>
          <w:color w:val="000000" w:themeColor="text1"/>
          <w:sz w:val="20"/>
          <w:szCs w:val="20"/>
        </w:rPr>
        <w:t xml:space="preserve">, </w:t>
      </w:r>
      <w:hyperlink r:id="rId607" w:history="1">
        <w:r w:rsidRPr="000332AA">
          <w:rPr>
            <w:rFonts w:ascii="Times New Roman" w:hAnsi="Times New Roman" w:cs="Times New Roman"/>
            <w:color w:val="000000" w:themeColor="text1"/>
            <w:sz w:val="20"/>
            <w:szCs w:val="20"/>
          </w:rPr>
          <w:t>15</w:t>
        </w:r>
      </w:hyperlink>
      <w:r w:rsidRPr="000332AA">
        <w:rPr>
          <w:rFonts w:ascii="Times New Roman" w:hAnsi="Times New Roman" w:cs="Times New Roman"/>
          <w:color w:val="000000" w:themeColor="text1"/>
          <w:sz w:val="20"/>
          <w:szCs w:val="20"/>
        </w:rPr>
        <w:t xml:space="preserve">, </w:t>
      </w:r>
      <w:hyperlink r:id="rId608" w:history="1">
        <w:r w:rsidRPr="000332AA">
          <w:rPr>
            <w:rFonts w:ascii="Times New Roman" w:hAnsi="Times New Roman" w:cs="Times New Roman"/>
            <w:color w:val="000000" w:themeColor="text1"/>
            <w:sz w:val="20"/>
            <w:szCs w:val="20"/>
          </w:rPr>
          <w:t>17</w:t>
        </w:r>
      </w:hyperlink>
      <w:r w:rsidRPr="000332AA">
        <w:rPr>
          <w:rFonts w:ascii="Times New Roman" w:hAnsi="Times New Roman" w:cs="Times New Roman"/>
          <w:color w:val="000000" w:themeColor="text1"/>
          <w:sz w:val="20"/>
          <w:szCs w:val="20"/>
        </w:rPr>
        <w:t xml:space="preserve"> отражается база для исчисления страховых взносов, с которых начислены страховые взносы, помесячно.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09" w:history="1">
        <w:r w:rsidRPr="000332AA">
          <w:rPr>
            <w:rFonts w:ascii="Times New Roman" w:hAnsi="Times New Roman" w:cs="Times New Roman"/>
            <w:color w:val="000000" w:themeColor="text1"/>
            <w:sz w:val="20"/>
            <w:szCs w:val="20"/>
          </w:rPr>
          <w:t>графе 13</w:t>
        </w:r>
      </w:hyperlink>
      <w:r w:rsidRPr="000332AA">
        <w:rPr>
          <w:rFonts w:ascii="Times New Roman" w:hAnsi="Times New Roman" w:cs="Times New Roman"/>
          <w:color w:val="000000" w:themeColor="text1"/>
          <w:sz w:val="20"/>
          <w:szCs w:val="20"/>
        </w:rPr>
        <w:t xml:space="preserve"> должна быть равна сумме по графе 5 </w:t>
      </w:r>
      <w:hyperlink r:id="rId610" w:history="1">
        <w:r w:rsidRPr="000332AA">
          <w:rPr>
            <w:rFonts w:ascii="Times New Roman" w:hAnsi="Times New Roman" w:cs="Times New Roman"/>
            <w:color w:val="000000" w:themeColor="text1"/>
            <w:sz w:val="20"/>
            <w:szCs w:val="20"/>
          </w:rPr>
          <w:t>строки 3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11" w:history="1">
        <w:r w:rsidRPr="000332AA">
          <w:rPr>
            <w:rFonts w:ascii="Times New Roman" w:hAnsi="Times New Roman" w:cs="Times New Roman"/>
            <w:color w:val="000000" w:themeColor="text1"/>
            <w:sz w:val="20"/>
            <w:szCs w:val="20"/>
          </w:rPr>
          <w:t>графе 15</w:t>
        </w:r>
      </w:hyperlink>
      <w:r w:rsidRPr="000332AA">
        <w:rPr>
          <w:rFonts w:ascii="Times New Roman" w:hAnsi="Times New Roman" w:cs="Times New Roman"/>
          <w:color w:val="000000" w:themeColor="text1"/>
          <w:sz w:val="20"/>
          <w:szCs w:val="20"/>
        </w:rPr>
        <w:t xml:space="preserve"> должна быть равна сумме по графе 6 </w:t>
      </w:r>
      <w:hyperlink r:id="rId612" w:history="1">
        <w:r w:rsidRPr="000332AA">
          <w:rPr>
            <w:rFonts w:ascii="Times New Roman" w:hAnsi="Times New Roman" w:cs="Times New Roman"/>
            <w:color w:val="000000" w:themeColor="text1"/>
            <w:sz w:val="20"/>
            <w:szCs w:val="20"/>
          </w:rPr>
          <w:t>строки 3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13" w:history="1">
        <w:r w:rsidRPr="000332AA">
          <w:rPr>
            <w:rFonts w:ascii="Times New Roman" w:hAnsi="Times New Roman" w:cs="Times New Roman"/>
            <w:color w:val="000000" w:themeColor="text1"/>
            <w:sz w:val="20"/>
            <w:szCs w:val="20"/>
          </w:rPr>
          <w:t>графе 17</w:t>
        </w:r>
      </w:hyperlink>
      <w:r w:rsidRPr="000332AA">
        <w:rPr>
          <w:rFonts w:ascii="Times New Roman" w:hAnsi="Times New Roman" w:cs="Times New Roman"/>
          <w:color w:val="000000" w:themeColor="text1"/>
          <w:sz w:val="20"/>
          <w:szCs w:val="20"/>
        </w:rPr>
        <w:t xml:space="preserve"> должна быть равна сумме по графе 7 </w:t>
      </w:r>
      <w:hyperlink r:id="rId614" w:history="1">
        <w:r w:rsidRPr="000332AA">
          <w:rPr>
            <w:rFonts w:ascii="Times New Roman" w:hAnsi="Times New Roman" w:cs="Times New Roman"/>
            <w:color w:val="000000" w:themeColor="text1"/>
            <w:sz w:val="20"/>
            <w:szCs w:val="20"/>
          </w:rPr>
          <w:t>строки 3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196. В </w:t>
      </w:r>
      <w:hyperlink r:id="rId615" w:history="1">
        <w:r w:rsidRPr="000332AA">
          <w:rPr>
            <w:rFonts w:ascii="Times New Roman" w:hAnsi="Times New Roman" w:cs="Times New Roman"/>
            <w:color w:val="000000" w:themeColor="text1"/>
            <w:sz w:val="20"/>
            <w:szCs w:val="20"/>
          </w:rPr>
          <w:t>графах 14</w:t>
        </w:r>
      </w:hyperlink>
      <w:r w:rsidRPr="000332AA">
        <w:rPr>
          <w:rFonts w:ascii="Times New Roman" w:hAnsi="Times New Roman" w:cs="Times New Roman"/>
          <w:color w:val="000000" w:themeColor="text1"/>
          <w:sz w:val="20"/>
          <w:szCs w:val="20"/>
        </w:rPr>
        <w:t xml:space="preserve">, </w:t>
      </w:r>
      <w:hyperlink r:id="rId616" w:history="1">
        <w:r w:rsidRPr="000332AA">
          <w:rPr>
            <w:rFonts w:ascii="Times New Roman" w:hAnsi="Times New Roman" w:cs="Times New Roman"/>
            <w:color w:val="000000" w:themeColor="text1"/>
            <w:sz w:val="20"/>
            <w:szCs w:val="20"/>
          </w:rPr>
          <w:t>16</w:t>
        </w:r>
      </w:hyperlink>
      <w:r w:rsidRPr="000332AA">
        <w:rPr>
          <w:rFonts w:ascii="Times New Roman" w:hAnsi="Times New Roman" w:cs="Times New Roman"/>
          <w:color w:val="000000" w:themeColor="text1"/>
          <w:sz w:val="20"/>
          <w:szCs w:val="20"/>
        </w:rPr>
        <w:t xml:space="preserve">, </w:t>
      </w:r>
      <w:hyperlink r:id="rId617" w:history="1">
        <w:r w:rsidRPr="000332AA">
          <w:rPr>
            <w:rFonts w:ascii="Times New Roman" w:hAnsi="Times New Roman" w:cs="Times New Roman"/>
            <w:color w:val="000000" w:themeColor="text1"/>
            <w:sz w:val="20"/>
            <w:szCs w:val="20"/>
          </w:rPr>
          <w:t>18</w:t>
        </w:r>
      </w:hyperlink>
      <w:r w:rsidRPr="000332AA">
        <w:rPr>
          <w:rFonts w:ascii="Times New Roman" w:hAnsi="Times New Roman" w:cs="Times New Roman"/>
          <w:color w:val="000000" w:themeColor="text1"/>
          <w:sz w:val="20"/>
          <w:szCs w:val="20"/>
        </w:rPr>
        <w:t xml:space="preserve"> отражается база для исчисления страховых взносов с выплат в пользу работающих инвалидов, с которых исчислены страховые взносы, помесячно.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18" w:history="1">
        <w:r w:rsidRPr="000332AA">
          <w:rPr>
            <w:rFonts w:ascii="Times New Roman" w:hAnsi="Times New Roman" w:cs="Times New Roman"/>
            <w:color w:val="000000" w:themeColor="text1"/>
            <w:sz w:val="20"/>
            <w:szCs w:val="20"/>
          </w:rPr>
          <w:t>графе 14</w:t>
        </w:r>
      </w:hyperlink>
      <w:r w:rsidRPr="000332AA">
        <w:rPr>
          <w:rFonts w:ascii="Times New Roman" w:hAnsi="Times New Roman" w:cs="Times New Roman"/>
          <w:color w:val="000000" w:themeColor="text1"/>
          <w:sz w:val="20"/>
          <w:szCs w:val="20"/>
        </w:rPr>
        <w:t xml:space="preserve"> должна быть равна сумме по графе 5 </w:t>
      </w:r>
      <w:hyperlink r:id="rId619" w:history="1">
        <w:r w:rsidRPr="000332AA">
          <w:rPr>
            <w:rFonts w:ascii="Times New Roman" w:hAnsi="Times New Roman" w:cs="Times New Roman"/>
            <w:color w:val="000000" w:themeColor="text1"/>
            <w:sz w:val="20"/>
            <w:szCs w:val="20"/>
          </w:rPr>
          <w:t>строки 4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20" w:history="1">
        <w:r w:rsidRPr="000332AA">
          <w:rPr>
            <w:rFonts w:ascii="Times New Roman" w:hAnsi="Times New Roman" w:cs="Times New Roman"/>
            <w:color w:val="000000" w:themeColor="text1"/>
            <w:sz w:val="20"/>
            <w:szCs w:val="20"/>
          </w:rPr>
          <w:t>графе 16</w:t>
        </w:r>
      </w:hyperlink>
      <w:r w:rsidRPr="000332AA">
        <w:rPr>
          <w:rFonts w:ascii="Times New Roman" w:hAnsi="Times New Roman" w:cs="Times New Roman"/>
          <w:color w:val="000000" w:themeColor="text1"/>
          <w:sz w:val="20"/>
          <w:szCs w:val="20"/>
        </w:rPr>
        <w:t xml:space="preserve"> должна быть равна сумме по графе 6 </w:t>
      </w:r>
      <w:hyperlink r:id="rId621" w:history="1">
        <w:r w:rsidRPr="000332AA">
          <w:rPr>
            <w:rFonts w:ascii="Times New Roman" w:hAnsi="Times New Roman" w:cs="Times New Roman"/>
            <w:color w:val="000000" w:themeColor="text1"/>
            <w:sz w:val="20"/>
            <w:szCs w:val="20"/>
          </w:rPr>
          <w:t>строки 4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22" w:history="1">
        <w:r w:rsidRPr="000332AA">
          <w:rPr>
            <w:rFonts w:ascii="Times New Roman" w:hAnsi="Times New Roman" w:cs="Times New Roman"/>
            <w:color w:val="000000" w:themeColor="text1"/>
            <w:sz w:val="20"/>
            <w:szCs w:val="20"/>
          </w:rPr>
          <w:t>графе 18</w:t>
        </w:r>
      </w:hyperlink>
      <w:r w:rsidRPr="000332AA">
        <w:rPr>
          <w:rFonts w:ascii="Times New Roman" w:hAnsi="Times New Roman" w:cs="Times New Roman"/>
          <w:color w:val="000000" w:themeColor="text1"/>
          <w:sz w:val="20"/>
          <w:szCs w:val="20"/>
        </w:rPr>
        <w:t xml:space="preserve"> должна быть равна сумме по графе 7 </w:t>
      </w:r>
      <w:hyperlink r:id="rId623" w:history="1">
        <w:r w:rsidRPr="000332AA">
          <w:rPr>
            <w:rFonts w:ascii="Times New Roman" w:hAnsi="Times New Roman" w:cs="Times New Roman"/>
            <w:color w:val="000000" w:themeColor="text1"/>
            <w:sz w:val="20"/>
            <w:szCs w:val="20"/>
          </w:rPr>
          <w:t>строки 4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197. В </w:t>
      </w:r>
      <w:hyperlink r:id="rId624" w:history="1">
        <w:r w:rsidRPr="000332AA">
          <w:rPr>
            <w:rFonts w:ascii="Times New Roman" w:hAnsi="Times New Roman" w:cs="Times New Roman"/>
            <w:color w:val="000000" w:themeColor="text1"/>
            <w:sz w:val="20"/>
            <w:szCs w:val="20"/>
          </w:rPr>
          <w:t>графе 19</w:t>
        </w:r>
      </w:hyperlink>
      <w:r w:rsidRPr="000332AA">
        <w:rPr>
          <w:rFonts w:ascii="Times New Roman" w:hAnsi="Times New Roman" w:cs="Times New Roman"/>
          <w:color w:val="000000" w:themeColor="text1"/>
          <w:sz w:val="20"/>
          <w:szCs w:val="20"/>
        </w:rPr>
        <w:t xml:space="preserve"> указывается сумма исчисленных страховых взносов нарастающим итогом соответственно за первый квартал, полугодие, 9 месяцев текущего периода и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Всего сумма по </w:t>
      </w:r>
      <w:hyperlink r:id="rId625" w:history="1">
        <w:r w:rsidRPr="000332AA">
          <w:rPr>
            <w:rFonts w:ascii="Times New Roman" w:hAnsi="Times New Roman" w:cs="Times New Roman"/>
            <w:color w:val="000000" w:themeColor="text1"/>
            <w:sz w:val="20"/>
            <w:szCs w:val="20"/>
          </w:rPr>
          <w:t>графе 19</w:t>
        </w:r>
      </w:hyperlink>
      <w:r w:rsidRPr="000332AA">
        <w:rPr>
          <w:rFonts w:ascii="Times New Roman" w:hAnsi="Times New Roman" w:cs="Times New Roman"/>
          <w:color w:val="000000" w:themeColor="text1"/>
          <w:sz w:val="20"/>
          <w:szCs w:val="20"/>
        </w:rPr>
        <w:t xml:space="preserve"> должна быть равна сумме по графе 3 </w:t>
      </w:r>
      <w:hyperlink r:id="rId626" w:history="1">
        <w:r w:rsidRPr="000332AA">
          <w:rPr>
            <w:rFonts w:ascii="Times New Roman" w:hAnsi="Times New Roman" w:cs="Times New Roman"/>
            <w:color w:val="000000" w:themeColor="text1"/>
            <w:sz w:val="20"/>
            <w:szCs w:val="20"/>
          </w:rPr>
          <w:t>строки 9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198. В </w:t>
      </w:r>
      <w:hyperlink r:id="rId627" w:history="1">
        <w:r w:rsidRPr="000332AA">
          <w:rPr>
            <w:rFonts w:ascii="Times New Roman" w:hAnsi="Times New Roman" w:cs="Times New Roman"/>
            <w:color w:val="000000" w:themeColor="text1"/>
            <w:sz w:val="20"/>
            <w:szCs w:val="20"/>
          </w:rPr>
          <w:t>графе 20</w:t>
        </w:r>
      </w:hyperlink>
      <w:r w:rsidRPr="000332AA">
        <w:rPr>
          <w:rFonts w:ascii="Times New Roman" w:hAnsi="Times New Roman" w:cs="Times New Roman"/>
          <w:color w:val="000000" w:themeColor="text1"/>
          <w:sz w:val="20"/>
          <w:szCs w:val="20"/>
        </w:rPr>
        <w:t xml:space="preserve"> указывается сумма исчисленных страховых взносов на конец предыдущего отчетного периода.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представления сведений за отчетный период, равный первому кварталу, в </w:t>
      </w:r>
      <w:hyperlink r:id="rId628" w:history="1">
        <w:r w:rsidRPr="000332AA">
          <w:rPr>
            <w:rFonts w:ascii="Times New Roman" w:hAnsi="Times New Roman" w:cs="Times New Roman"/>
            <w:color w:val="000000" w:themeColor="text1"/>
            <w:sz w:val="20"/>
            <w:szCs w:val="20"/>
          </w:rPr>
          <w:t>графе 20</w:t>
        </w:r>
      </w:hyperlink>
      <w:r w:rsidRPr="000332AA">
        <w:rPr>
          <w:rFonts w:ascii="Times New Roman" w:hAnsi="Times New Roman" w:cs="Times New Roman"/>
          <w:color w:val="000000" w:themeColor="text1"/>
          <w:sz w:val="20"/>
          <w:szCs w:val="20"/>
        </w:rPr>
        <w:t xml:space="preserve"> проставляется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29" w:history="1">
        <w:r w:rsidRPr="000332AA">
          <w:rPr>
            <w:rFonts w:ascii="Times New Roman" w:hAnsi="Times New Roman" w:cs="Times New Roman"/>
            <w:color w:val="000000" w:themeColor="text1"/>
            <w:sz w:val="20"/>
            <w:szCs w:val="20"/>
          </w:rPr>
          <w:t>графе 20</w:t>
        </w:r>
      </w:hyperlink>
      <w:r w:rsidRPr="000332AA">
        <w:rPr>
          <w:rFonts w:ascii="Times New Roman" w:hAnsi="Times New Roman" w:cs="Times New Roman"/>
          <w:color w:val="000000" w:themeColor="text1"/>
          <w:sz w:val="20"/>
          <w:szCs w:val="20"/>
        </w:rPr>
        <w:t xml:space="preserve"> должна быть равна сумме по графе 4 </w:t>
      </w:r>
      <w:hyperlink r:id="rId630" w:history="1">
        <w:r w:rsidRPr="000332AA">
          <w:rPr>
            <w:rFonts w:ascii="Times New Roman" w:hAnsi="Times New Roman" w:cs="Times New Roman"/>
            <w:color w:val="000000" w:themeColor="text1"/>
            <w:sz w:val="20"/>
            <w:szCs w:val="20"/>
          </w:rPr>
          <w:t>строки 9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199. В </w:t>
      </w:r>
      <w:hyperlink r:id="rId631" w:history="1">
        <w:r w:rsidRPr="000332AA">
          <w:rPr>
            <w:rFonts w:ascii="Times New Roman" w:hAnsi="Times New Roman" w:cs="Times New Roman"/>
            <w:color w:val="000000" w:themeColor="text1"/>
            <w:sz w:val="20"/>
            <w:szCs w:val="20"/>
          </w:rPr>
          <w:t>графе 21</w:t>
        </w:r>
      </w:hyperlink>
      <w:r w:rsidRPr="000332AA">
        <w:rPr>
          <w:rFonts w:ascii="Times New Roman" w:hAnsi="Times New Roman" w:cs="Times New Roman"/>
          <w:color w:val="000000" w:themeColor="text1"/>
          <w:sz w:val="20"/>
          <w:szCs w:val="20"/>
        </w:rPr>
        <w:t xml:space="preserve"> указывается сумма исчисленных страховых взносов всего за последние три месяца.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200. В </w:t>
      </w:r>
      <w:hyperlink r:id="rId632" w:history="1">
        <w:r w:rsidRPr="000332AA">
          <w:rPr>
            <w:rFonts w:ascii="Times New Roman" w:hAnsi="Times New Roman" w:cs="Times New Roman"/>
            <w:color w:val="000000" w:themeColor="text1"/>
            <w:sz w:val="20"/>
            <w:szCs w:val="20"/>
          </w:rPr>
          <w:t>графах 22</w:t>
        </w:r>
      </w:hyperlink>
      <w:r w:rsidRPr="000332AA">
        <w:rPr>
          <w:rFonts w:ascii="Times New Roman" w:hAnsi="Times New Roman" w:cs="Times New Roman"/>
          <w:color w:val="000000" w:themeColor="text1"/>
          <w:sz w:val="20"/>
          <w:szCs w:val="20"/>
        </w:rPr>
        <w:t xml:space="preserve">, </w:t>
      </w:r>
      <w:hyperlink r:id="rId633" w:history="1">
        <w:r w:rsidRPr="000332AA">
          <w:rPr>
            <w:rFonts w:ascii="Times New Roman" w:hAnsi="Times New Roman" w:cs="Times New Roman"/>
            <w:color w:val="000000" w:themeColor="text1"/>
            <w:sz w:val="20"/>
            <w:szCs w:val="20"/>
          </w:rPr>
          <w:t>23</w:t>
        </w:r>
      </w:hyperlink>
      <w:r w:rsidRPr="000332AA">
        <w:rPr>
          <w:rFonts w:ascii="Times New Roman" w:hAnsi="Times New Roman" w:cs="Times New Roman"/>
          <w:color w:val="000000" w:themeColor="text1"/>
          <w:sz w:val="20"/>
          <w:szCs w:val="20"/>
        </w:rPr>
        <w:t xml:space="preserve">, </w:t>
      </w:r>
      <w:hyperlink r:id="rId634" w:history="1">
        <w:r w:rsidRPr="000332AA">
          <w:rPr>
            <w:rFonts w:ascii="Times New Roman" w:hAnsi="Times New Roman" w:cs="Times New Roman"/>
            <w:color w:val="000000" w:themeColor="text1"/>
            <w:sz w:val="20"/>
            <w:szCs w:val="20"/>
          </w:rPr>
          <w:t>24</w:t>
        </w:r>
      </w:hyperlink>
      <w:r w:rsidRPr="000332AA">
        <w:rPr>
          <w:rFonts w:ascii="Times New Roman" w:hAnsi="Times New Roman" w:cs="Times New Roman"/>
          <w:color w:val="000000" w:themeColor="text1"/>
          <w:sz w:val="20"/>
          <w:szCs w:val="20"/>
        </w:rPr>
        <w:t xml:space="preserve"> отражается сумма исчисленных страховых взносов помесячно.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35" w:history="1">
        <w:r w:rsidRPr="000332AA">
          <w:rPr>
            <w:rFonts w:ascii="Times New Roman" w:hAnsi="Times New Roman" w:cs="Times New Roman"/>
            <w:color w:val="000000" w:themeColor="text1"/>
            <w:sz w:val="20"/>
            <w:szCs w:val="20"/>
          </w:rPr>
          <w:t>графе 22</w:t>
        </w:r>
      </w:hyperlink>
      <w:r w:rsidRPr="000332AA">
        <w:rPr>
          <w:rFonts w:ascii="Times New Roman" w:hAnsi="Times New Roman" w:cs="Times New Roman"/>
          <w:color w:val="000000" w:themeColor="text1"/>
          <w:sz w:val="20"/>
          <w:szCs w:val="20"/>
        </w:rPr>
        <w:t xml:space="preserve"> должна быть равна сумме по графе 5 </w:t>
      </w:r>
      <w:hyperlink r:id="rId636" w:history="1">
        <w:r w:rsidRPr="000332AA">
          <w:rPr>
            <w:rFonts w:ascii="Times New Roman" w:hAnsi="Times New Roman" w:cs="Times New Roman"/>
            <w:color w:val="000000" w:themeColor="text1"/>
            <w:sz w:val="20"/>
            <w:szCs w:val="20"/>
          </w:rPr>
          <w:t>строки 9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37" w:history="1">
        <w:r w:rsidRPr="000332AA">
          <w:rPr>
            <w:rFonts w:ascii="Times New Roman" w:hAnsi="Times New Roman" w:cs="Times New Roman"/>
            <w:color w:val="000000" w:themeColor="text1"/>
            <w:sz w:val="20"/>
            <w:szCs w:val="20"/>
          </w:rPr>
          <w:t>графе 23</w:t>
        </w:r>
      </w:hyperlink>
      <w:r w:rsidRPr="000332AA">
        <w:rPr>
          <w:rFonts w:ascii="Times New Roman" w:hAnsi="Times New Roman" w:cs="Times New Roman"/>
          <w:color w:val="000000" w:themeColor="text1"/>
          <w:sz w:val="20"/>
          <w:szCs w:val="20"/>
        </w:rPr>
        <w:t xml:space="preserve"> должна быть равна сумме по графе 6 </w:t>
      </w:r>
      <w:hyperlink r:id="rId638" w:history="1">
        <w:r w:rsidRPr="000332AA">
          <w:rPr>
            <w:rFonts w:ascii="Times New Roman" w:hAnsi="Times New Roman" w:cs="Times New Roman"/>
            <w:color w:val="000000" w:themeColor="text1"/>
            <w:sz w:val="20"/>
            <w:szCs w:val="20"/>
          </w:rPr>
          <w:t>строки 9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Всего сумма по </w:t>
      </w:r>
      <w:hyperlink r:id="rId639" w:history="1">
        <w:r w:rsidRPr="000332AA">
          <w:rPr>
            <w:rFonts w:ascii="Times New Roman" w:hAnsi="Times New Roman" w:cs="Times New Roman"/>
            <w:color w:val="000000" w:themeColor="text1"/>
            <w:sz w:val="20"/>
            <w:szCs w:val="20"/>
          </w:rPr>
          <w:t>графе 24</w:t>
        </w:r>
      </w:hyperlink>
      <w:r w:rsidRPr="000332AA">
        <w:rPr>
          <w:rFonts w:ascii="Times New Roman" w:hAnsi="Times New Roman" w:cs="Times New Roman"/>
          <w:color w:val="000000" w:themeColor="text1"/>
          <w:sz w:val="20"/>
          <w:szCs w:val="20"/>
        </w:rPr>
        <w:t xml:space="preserve"> должна быть равна сумме по графе 7 </w:t>
      </w:r>
      <w:hyperlink r:id="rId640" w:history="1">
        <w:r w:rsidRPr="000332AA">
          <w:rPr>
            <w:rFonts w:ascii="Times New Roman" w:hAnsi="Times New Roman" w:cs="Times New Roman"/>
            <w:color w:val="000000" w:themeColor="text1"/>
            <w:sz w:val="20"/>
            <w:szCs w:val="20"/>
          </w:rPr>
          <w:t>строки 9 подраздела 2.1</w:t>
        </w:r>
      </w:hyperlink>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XII. Заполнение </w:t>
      </w:r>
      <w:hyperlink r:id="rId641" w:history="1">
        <w:r w:rsidRPr="000332AA">
          <w:rPr>
            <w:rFonts w:ascii="Times New Roman" w:hAnsi="Times New Roman" w:cs="Times New Roman"/>
            <w:b/>
            <w:bCs/>
            <w:color w:val="000000" w:themeColor="text1"/>
            <w:sz w:val="20"/>
            <w:szCs w:val="20"/>
          </w:rPr>
          <w:t>подраздела 2.2 раздела 2</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proofErr w:type="gramStart"/>
      <w:r w:rsidRPr="000332AA">
        <w:rPr>
          <w:rFonts w:ascii="Times New Roman" w:hAnsi="Times New Roman" w:cs="Times New Roman"/>
          <w:b/>
          <w:bCs/>
          <w:color w:val="000000" w:themeColor="text1"/>
          <w:sz w:val="20"/>
          <w:szCs w:val="20"/>
        </w:rPr>
        <w:t>необходимые для исчисления страховых взносов страхователями,</w:t>
      </w:r>
      <w:proofErr w:type="gramEnd"/>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proofErr w:type="gramStart"/>
      <w:r w:rsidRPr="000332AA">
        <w:rPr>
          <w:rFonts w:ascii="Times New Roman" w:hAnsi="Times New Roman" w:cs="Times New Roman"/>
          <w:b/>
          <w:bCs/>
          <w:color w:val="000000" w:themeColor="text1"/>
          <w:sz w:val="20"/>
          <w:szCs w:val="20"/>
        </w:rPr>
        <w:t>указанными</w:t>
      </w:r>
      <w:proofErr w:type="gramEnd"/>
      <w:r w:rsidRPr="000332AA">
        <w:rPr>
          <w:rFonts w:ascii="Times New Roman" w:hAnsi="Times New Roman" w:cs="Times New Roman"/>
          <w:b/>
          <w:bCs/>
          <w:color w:val="000000" w:themeColor="text1"/>
          <w:sz w:val="20"/>
          <w:szCs w:val="20"/>
        </w:rPr>
        <w:t xml:space="preserve"> в </w:t>
      </w:r>
      <w:hyperlink r:id="rId642" w:history="1">
        <w:r w:rsidRPr="000332AA">
          <w:rPr>
            <w:rFonts w:ascii="Times New Roman" w:hAnsi="Times New Roman" w:cs="Times New Roman"/>
            <w:b/>
            <w:bCs/>
            <w:color w:val="000000" w:themeColor="text1"/>
            <w:sz w:val="20"/>
            <w:szCs w:val="20"/>
          </w:rPr>
          <w:t>пункте 2.1 статьи 22</w:t>
        </w:r>
      </w:hyperlink>
      <w:r w:rsidRPr="000332AA">
        <w:rPr>
          <w:rFonts w:ascii="Times New Roman" w:hAnsi="Times New Roman" w:cs="Times New Roman"/>
          <w:b/>
          <w:bCs/>
          <w:color w:val="000000" w:themeColor="text1"/>
          <w:sz w:val="20"/>
          <w:szCs w:val="20"/>
        </w:rPr>
        <w:t xml:space="preserve"> Федерального закона</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от 24 июля 1998 г. N 125-ФЗ "</w:t>
      </w:r>
      <w:proofErr w:type="gramStart"/>
      <w:r w:rsidRPr="000332AA">
        <w:rPr>
          <w:rFonts w:ascii="Times New Roman" w:hAnsi="Times New Roman" w:cs="Times New Roman"/>
          <w:b/>
          <w:bCs/>
          <w:color w:val="000000" w:themeColor="text1"/>
          <w:sz w:val="20"/>
          <w:szCs w:val="20"/>
        </w:rPr>
        <w:t>Об</w:t>
      </w:r>
      <w:proofErr w:type="gramEnd"/>
      <w:r w:rsidRPr="000332AA">
        <w:rPr>
          <w:rFonts w:ascii="Times New Roman" w:hAnsi="Times New Roman" w:cs="Times New Roman"/>
          <w:b/>
          <w:bCs/>
          <w:color w:val="000000" w:themeColor="text1"/>
          <w:sz w:val="20"/>
          <w:szCs w:val="20"/>
        </w:rPr>
        <w:t xml:space="preserve"> обязательном социальном</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proofErr w:type="gramStart"/>
      <w:r w:rsidRPr="000332AA">
        <w:rPr>
          <w:rFonts w:ascii="Times New Roman" w:hAnsi="Times New Roman" w:cs="Times New Roman"/>
          <w:b/>
          <w:bCs/>
          <w:color w:val="000000" w:themeColor="text1"/>
          <w:sz w:val="20"/>
          <w:szCs w:val="20"/>
        </w:rPr>
        <w:t>страховании</w:t>
      </w:r>
      <w:proofErr w:type="gramEnd"/>
      <w:r w:rsidRPr="000332AA">
        <w:rPr>
          <w:rFonts w:ascii="Times New Roman" w:hAnsi="Times New Roman" w:cs="Times New Roman"/>
          <w:b/>
          <w:bCs/>
          <w:color w:val="000000" w:themeColor="text1"/>
          <w:sz w:val="20"/>
          <w:szCs w:val="20"/>
        </w:rPr>
        <w:t xml:space="preserve"> от несчастных случаев на производстве</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и профессиональных заболеваний"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201. </w:t>
      </w:r>
      <w:hyperlink r:id="rId643" w:history="1">
        <w:r w:rsidRPr="000332AA">
          <w:rPr>
            <w:rFonts w:ascii="Times New Roman" w:hAnsi="Times New Roman" w:cs="Times New Roman"/>
            <w:color w:val="000000" w:themeColor="text1"/>
            <w:sz w:val="20"/>
            <w:szCs w:val="20"/>
          </w:rPr>
          <w:t>Подраздел 2.2 раздела 2</w:t>
        </w:r>
      </w:hyperlink>
      <w:r w:rsidRPr="000332AA">
        <w:rPr>
          <w:rFonts w:ascii="Times New Roman" w:hAnsi="Times New Roman" w:cs="Times New Roman"/>
          <w:color w:val="000000" w:themeColor="text1"/>
          <w:sz w:val="20"/>
          <w:szCs w:val="20"/>
        </w:rPr>
        <w:t xml:space="preserve"> заполняется страхователями, направляющими временно своих работников по договору о предоставлении труда работников для работы у другого юридического лица или индивидуального предпринимателя.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202. Количество заполненных строк в </w:t>
      </w:r>
      <w:hyperlink r:id="rId644" w:history="1">
        <w:r w:rsidRPr="000332AA">
          <w:rPr>
            <w:rFonts w:ascii="Times New Roman" w:hAnsi="Times New Roman" w:cs="Times New Roman"/>
            <w:color w:val="000000" w:themeColor="text1"/>
            <w:sz w:val="20"/>
            <w:szCs w:val="20"/>
          </w:rPr>
          <w:t>подразделе 2.2 раздела 2</w:t>
        </w:r>
      </w:hyperlink>
      <w:r w:rsidRPr="000332AA">
        <w:rPr>
          <w:rFonts w:ascii="Times New Roman" w:hAnsi="Times New Roman" w:cs="Times New Roman"/>
          <w:color w:val="000000" w:themeColor="text1"/>
          <w:sz w:val="20"/>
          <w:szCs w:val="20"/>
        </w:rPr>
        <w:t xml:space="preserve"> должно соответствовать количеству юридических лиц или индивидуальных предпринимателей, к которым страхователь временно направлял своих работников по договору.</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203. В </w:t>
      </w:r>
      <w:hyperlink r:id="rId645" w:history="1">
        <w:r w:rsidRPr="000332AA">
          <w:rPr>
            <w:rFonts w:ascii="Times New Roman" w:hAnsi="Times New Roman" w:cs="Times New Roman"/>
            <w:color w:val="000000" w:themeColor="text1"/>
            <w:sz w:val="20"/>
            <w:szCs w:val="20"/>
          </w:rPr>
          <w:t>графах 2</w:t>
        </w:r>
      </w:hyperlink>
      <w:r w:rsidRPr="000332AA">
        <w:rPr>
          <w:rFonts w:ascii="Times New Roman" w:hAnsi="Times New Roman" w:cs="Times New Roman"/>
          <w:color w:val="000000" w:themeColor="text1"/>
          <w:sz w:val="20"/>
          <w:szCs w:val="20"/>
        </w:rPr>
        <w:t xml:space="preserve">, </w:t>
      </w:r>
      <w:hyperlink r:id="rId646" w:history="1">
        <w:r w:rsidRPr="000332AA">
          <w:rPr>
            <w:rFonts w:ascii="Times New Roman" w:hAnsi="Times New Roman" w:cs="Times New Roman"/>
            <w:color w:val="000000" w:themeColor="text1"/>
            <w:sz w:val="20"/>
            <w:szCs w:val="20"/>
          </w:rPr>
          <w:t>3</w:t>
        </w:r>
      </w:hyperlink>
      <w:r w:rsidRPr="000332AA">
        <w:rPr>
          <w:rFonts w:ascii="Times New Roman" w:hAnsi="Times New Roman" w:cs="Times New Roman"/>
          <w:color w:val="000000" w:themeColor="text1"/>
          <w:sz w:val="20"/>
          <w:szCs w:val="20"/>
        </w:rPr>
        <w:t xml:space="preserve">, </w:t>
      </w:r>
      <w:hyperlink r:id="rId647" w:history="1">
        <w:r w:rsidRPr="000332AA">
          <w:rPr>
            <w:rFonts w:ascii="Times New Roman" w:hAnsi="Times New Roman" w:cs="Times New Roman"/>
            <w:color w:val="000000" w:themeColor="text1"/>
            <w:sz w:val="20"/>
            <w:szCs w:val="20"/>
          </w:rPr>
          <w:t>4</w:t>
        </w:r>
      </w:hyperlink>
      <w:r w:rsidRPr="000332AA">
        <w:rPr>
          <w:rFonts w:ascii="Times New Roman" w:hAnsi="Times New Roman" w:cs="Times New Roman"/>
          <w:color w:val="000000" w:themeColor="text1"/>
          <w:sz w:val="20"/>
          <w:szCs w:val="20"/>
        </w:rPr>
        <w:t xml:space="preserve">, </w:t>
      </w:r>
      <w:hyperlink r:id="rId648" w:history="1">
        <w:r w:rsidRPr="000332AA">
          <w:rPr>
            <w:rFonts w:ascii="Times New Roman" w:hAnsi="Times New Roman" w:cs="Times New Roman"/>
            <w:color w:val="000000" w:themeColor="text1"/>
            <w:sz w:val="20"/>
            <w:szCs w:val="20"/>
          </w:rPr>
          <w:t>5</w:t>
        </w:r>
      </w:hyperlink>
      <w:r w:rsidRPr="000332AA">
        <w:rPr>
          <w:rFonts w:ascii="Times New Roman" w:hAnsi="Times New Roman" w:cs="Times New Roman"/>
          <w:color w:val="000000" w:themeColor="text1"/>
          <w:sz w:val="20"/>
          <w:szCs w:val="20"/>
        </w:rPr>
        <w:t xml:space="preserve"> указывается соответственно регистрационный номер в территориальном органе СФР, ИНН, КПП и </w:t>
      </w:r>
      <w:hyperlink r:id="rId649" w:history="1">
        <w:r w:rsidRPr="000332AA">
          <w:rPr>
            <w:rFonts w:ascii="Times New Roman" w:hAnsi="Times New Roman" w:cs="Times New Roman"/>
            <w:color w:val="000000" w:themeColor="text1"/>
            <w:sz w:val="20"/>
            <w:szCs w:val="20"/>
          </w:rPr>
          <w:t>ОКВЭД</w:t>
        </w:r>
      </w:hyperlink>
      <w:r w:rsidRPr="000332AA">
        <w:rPr>
          <w:rFonts w:ascii="Times New Roman" w:hAnsi="Times New Roman" w:cs="Times New Roman"/>
          <w:color w:val="000000" w:themeColor="text1"/>
          <w:sz w:val="20"/>
          <w:szCs w:val="20"/>
        </w:rPr>
        <w:t xml:space="preserve"> принимающего юридического лица или индивидуального предпринимателя.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204. В </w:t>
      </w:r>
      <w:hyperlink r:id="rId650" w:history="1">
        <w:r w:rsidRPr="000332AA">
          <w:rPr>
            <w:rFonts w:ascii="Times New Roman" w:hAnsi="Times New Roman" w:cs="Times New Roman"/>
            <w:color w:val="000000" w:themeColor="text1"/>
            <w:sz w:val="20"/>
            <w:szCs w:val="20"/>
          </w:rPr>
          <w:t>графе 6</w:t>
        </w:r>
      </w:hyperlink>
      <w:r w:rsidRPr="000332AA">
        <w:rPr>
          <w:rFonts w:ascii="Times New Roman" w:hAnsi="Times New Roman" w:cs="Times New Roman"/>
          <w:color w:val="000000" w:themeColor="text1"/>
          <w:sz w:val="20"/>
          <w:szCs w:val="20"/>
        </w:rPr>
        <w:t xml:space="preserve"> указывается общая численность работников, временно направленных по договору для работы у конкретного юридического лица или индивидуального предпринимателя.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205. В </w:t>
      </w:r>
      <w:hyperlink r:id="rId651" w:history="1">
        <w:r w:rsidRPr="000332AA">
          <w:rPr>
            <w:rFonts w:ascii="Times New Roman" w:hAnsi="Times New Roman" w:cs="Times New Roman"/>
            <w:color w:val="000000" w:themeColor="text1"/>
            <w:sz w:val="20"/>
            <w:szCs w:val="20"/>
          </w:rPr>
          <w:t>графе 7</w:t>
        </w:r>
      </w:hyperlink>
      <w:r w:rsidRPr="000332AA">
        <w:rPr>
          <w:rFonts w:ascii="Times New Roman" w:hAnsi="Times New Roman" w:cs="Times New Roman"/>
          <w:color w:val="000000" w:themeColor="text1"/>
          <w:sz w:val="20"/>
          <w:szCs w:val="20"/>
        </w:rPr>
        <w:t xml:space="preserve"> указывается общая численность работающих инвалидов, временно направленных по договору для работы у конкретного юридического лица или индивидуального предпринимателя.</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206. В </w:t>
      </w:r>
      <w:hyperlink r:id="rId652" w:history="1">
        <w:r w:rsidRPr="000332AA">
          <w:rPr>
            <w:rFonts w:ascii="Times New Roman" w:hAnsi="Times New Roman" w:cs="Times New Roman"/>
            <w:color w:val="000000" w:themeColor="text1"/>
            <w:sz w:val="20"/>
            <w:szCs w:val="20"/>
          </w:rPr>
          <w:t>графе 8</w:t>
        </w:r>
      </w:hyperlink>
      <w:r w:rsidRPr="000332AA">
        <w:rPr>
          <w:rFonts w:ascii="Times New Roman" w:hAnsi="Times New Roman" w:cs="Times New Roman"/>
          <w:color w:val="000000" w:themeColor="text1"/>
          <w:sz w:val="20"/>
          <w:szCs w:val="20"/>
        </w:rPr>
        <w:t xml:space="preserve"> отражаются выплаты в пользу работников, временно направленных по договору, с которых начислены страховые взносы, нарастающим итогом соответственно за первый квартал, полугодие, 9 месяцев текущего периода и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207. В </w:t>
      </w:r>
      <w:hyperlink r:id="rId653" w:history="1">
        <w:r w:rsidRPr="000332AA">
          <w:rPr>
            <w:rFonts w:ascii="Times New Roman" w:hAnsi="Times New Roman" w:cs="Times New Roman"/>
            <w:color w:val="000000" w:themeColor="text1"/>
            <w:sz w:val="20"/>
            <w:szCs w:val="20"/>
          </w:rPr>
          <w:t>графе 9</w:t>
        </w:r>
      </w:hyperlink>
      <w:r w:rsidRPr="000332AA">
        <w:rPr>
          <w:rFonts w:ascii="Times New Roman" w:hAnsi="Times New Roman" w:cs="Times New Roman"/>
          <w:color w:val="000000" w:themeColor="text1"/>
          <w:sz w:val="20"/>
          <w:szCs w:val="20"/>
        </w:rPr>
        <w:t xml:space="preserve"> отражаются выплаты в пользу работающих инвалидов, временно направленных по договору, с которых начислены страховые взносы, нарастающим итогом соответственно за первый квартал, полугодие, 9 месяцев текущего периода и год.</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208. В </w:t>
      </w:r>
      <w:hyperlink r:id="rId654" w:history="1">
        <w:r w:rsidRPr="000332AA">
          <w:rPr>
            <w:rFonts w:ascii="Times New Roman" w:hAnsi="Times New Roman" w:cs="Times New Roman"/>
            <w:color w:val="000000" w:themeColor="text1"/>
            <w:sz w:val="20"/>
            <w:szCs w:val="20"/>
          </w:rPr>
          <w:t>графах 10</w:t>
        </w:r>
      </w:hyperlink>
      <w:r w:rsidRPr="000332AA">
        <w:rPr>
          <w:rFonts w:ascii="Times New Roman" w:hAnsi="Times New Roman" w:cs="Times New Roman"/>
          <w:color w:val="000000" w:themeColor="text1"/>
          <w:sz w:val="20"/>
          <w:szCs w:val="20"/>
        </w:rPr>
        <w:t xml:space="preserve">, </w:t>
      </w:r>
      <w:hyperlink r:id="rId655" w:history="1">
        <w:r w:rsidRPr="000332AA">
          <w:rPr>
            <w:rFonts w:ascii="Times New Roman" w:hAnsi="Times New Roman" w:cs="Times New Roman"/>
            <w:color w:val="000000" w:themeColor="text1"/>
            <w:sz w:val="20"/>
            <w:szCs w:val="20"/>
          </w:rPr>
          <w:t>12</w:t>
        </w:r>
      </w:hyperlink>
      <w:r w:rsidRPr="000332AA">
        <w:rPr>
          <w:rFonts w:ascii="Times New Roman" w:hAnsi="Times New Roman" w:cs="Times New Roman"/>
          <w:color w:val="000000" w:themeColor="text1"/>
          <w:sz w:val="20"/>
          <w:szCs w:val="20"/>
        </w:rPr>
        <w:t xml:space="preserve">, </w:t>
      </w:r>
      <w:hyperlink r:id="rId656" w:history="1">
        <w:r w:rsidRPr="000332AA">
          <w:rPr>
            <w:rFonts w:ascii="Times New Roman" w:hAnsi="Times New Roman" w:cs="Times New Roman"/>
            <w:color w:val="000000" w:themeColor="text1"/>
            <w:sz w:val="20"/>
            <w:szCs w:val="20"/>
          </w:rPr>
          <w:t>14</w:t>
        </w:r>
      </w:hyperlink>
      <w:r w:rsidRPr="000332AA">
        <w:rPr>
          <w:rFonts w:ascii="Times New Roman" w:hAnsi="Times New Roman" w:cs="Times New Roman"/>
          <w:color w:val="000000" w:themeColor="text1"/>
          <w:sz w:val="20"/>
          <w:szCs w:val="20"/>
        </w:rPr>
        <w:t xml:space="preserve"> отражаются выплаты в пользу работников, временно направленных по договору, с которых начислены страховые взносы, помесячно.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209. В </w:t>
      </w:r>
      <w:hyperlink r:id="rId657" w:history="1">
        <w:r w:rsidRPr="000332AA">
          <w:rPr>
            <w:rFonts w:ascii="Times New Roman" w:hAnsi="Times New Roman" w:cs="Times New Roman"/>
            <w:color w:val="000000" w:themeColor="text1"/>
            <w:sz w:val="20"/>
            <w:szCs w:val="20"/>
          </w:rPr>
          <w:t>графах 11</w:t>
        </w:r>
      </w:hyperlink>
      <w:r w:rsidRPr="000332AA">
        <w:rPr>
          <w:rFonts w:ascii="Times New Roman" w:hAnsi="Times New Roman" w:cs="Times New Roman"/>
          <w:color w:val="000000" w:themeColor="text1"/>
          <w:sz w:val="20"/>
          <w:szCs w:val="20"/>
        </w:rPr>
        <w:t xml:space="preserve">, </w:t>
      </w:r>
      <w:hyperlink r:id="rId658" w:history="1">
        <w:r w:rsidRPr="000332AA">
          <w:rPr>
            <w:rFonts w:ascii="Times New Roman" w:hAnsi="Times New Roman" w:cs="Times New Roman"/>
            <w:color w:val="000000" w:themeColor="text1"/>
            <w:sz w:val="20"/>
            <w:szCs w:val="20"/>
          </w:rPr>
          <w:t>13</w:t>
        </w:r>
      </w:hyperlink>
      <w:r w:rsidRPr="000332AA">
        <w:rPr>
          <w:rFonts w:ascii="Times New Roman" w:hAnsi="Times New Roman" w:cs="Times New Roman"/>
          <w:color w:val="000000" w:themeColor="text1"/>
          <w:sz w:val="20"/>
          <w:szCs w:val="20"/>
        </w:rPr>
        <w:t xml:space="preserve">, </w:t>
      </w:r>
      <w:hyperlink r:id="rId659" w:history="1">
        <w:r w:rsidRPr="000332AA">
          <w:rPr>
            <w:rFonts w:ascii="Times New Roman" w:hAnsi="Times New Roman" w:cs="Times New Roman"/>
            <w:color w:val="000000" w:themeColor="text1"/>
            <w:sz w:val="20"/>
            <w:szCs w:val="20"/>
          </w:rPr>
          <w:t>15</w:t>
        </w:r>
      </w:hyperlink>
      <w:r w:rsidRPr="000332AA">
        <w:rPr>
          <w:rFonts w:ascii="Times New Roman" w:hAnsi="Times New Roman" w:cs="Times New Roman"/>
          <w:color w:val="000000" w:themeColor="text1"/>
          <w:sz w:val="20"/>
          <w:szCs w:val="20"/>
        </w:rPr>
        <w:t xml:space="preserve"> отражаются выплаты в пользу работающих инвалидов, временно направленных по договору, с которых начислены страховые взносы, помесячно.</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210. В </w:t>
      </w:r>
      <w:hyperlink r:id="rId660" w:history="1">
        <w:r w:rsidRPr="000332AA">
          <w:rPr>
            <w:rFonts w:ascii="Times New Roman" w:hAnsi="Times New Roman" w:cs="Times New Roman"/>
            <w:color w:val="000000" w:themeColor="text1"/>
            <w:sz w:val="20"/>
            <w:szCs w:val="20"/>
          </w:rPr>
          <w:t>графе 16</w:t>
        </w:r>
      </w:hyperlink>
      <w:r w:rsidRPr="000332AA">
        <w:rPr>
          <w:rFonts w:ascii="Times New Roman" w:hAnsi="Times New Roman" w:cs="Times New Roman"/>
          <w:color w:val="000000" w:themeColor="text1"/>
          <w:sz w:val="20"/>
          <w:szCs w:val="20"/>
        </w:rPr>
        <w:t xml:space="preserve"> указывается размер страхового тарифа, который устанавливается в зависимости от класса профессионального риска, к которому относится принимающее работников юридическое лицо или индивидуальный предприниматель.</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211. В </w:t>
      </w:r>
      <w:hyperlink r:id="rId661" w:history="1">
        <w:r w:rsidRPr="000332AA">
          <w:rPr>
            <w:rFonts w:ascii="Times New Roman" w:hAnsi="Times New Roman" w:cs="Times New Roman"/>
            <w:color w:val="000000" w:themeColor="text1"/>
            <w:sz w:val="20"/>
            <w:szCs w:val="20"/>
          </w:rPr>
          <w:t>строке 17</w:t>
        </w:r>
      </w:hyperlink>
      <w:r w:rsidRPr="000332AA">
        <w:rPr>
          <w:rFonts w:ascii="Times New Roman" w:hAnsi="Times New Roman" w:cs="Times New Roman"/>
          <w:color w:val="000000" w:themeColor="text1"/>
          <w:sz w:val="20"/>
          <w:szCs w:val="20"/>
        </w:rPr>
        <w:t xml:space="preserve"> проставляется процент скидки к страховому тарифу, установленной территориальным органом СФР на текущий календарный год в соответствии с </w:t>
      </w:r>
      <w:hyperlink r:id="rId662"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от 30 мая 2012 г. N 524.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212. В </w:t>
      </w:r>
      <w:hyperlink r:id="rId663" w:history="1">
        <w:r w:rsidRPr="000332AA">
          <w:rPr>
            <w:rFonts w:ascii="Times New Roman" w:hAnsi="Times New Roman" w:cs="Times New Roman"/>
            <w:color w:val="000000" w:themeColor="text1"/>
            <w:sz w:val="20"/>
            <w:szCs w:val="20"/>
          </w:rPr>
          <w:t>строке 18</w:t>
        </w:r>
      </w:hyperlink>
      <w:r w:rsidRPr="000332AA">
        <w:rPr>
          <w:rFonts w:ascii="Times New Roman" w:hAnsi="Times New Roman" w:cs="Times New Roman"/>
          <w:color w:val="000000" w:themeColor="text1"/>
          <w:sz w:val="20"/>
          <w:szCs w:val="20"/>
        </w:rPr>
        <w:t xml:space="preserve"> проставляется процент надбавки к страховому тарифу, установленной территориальным органом СФР на текущий календарный год в соот</w:t>
      </w:r>
      <w:bookmarkStart w:id="7" w:name="_GoBack"/>
      <w:bookmarkEnd w:id="7"/>
      <w:r w:rsidRPr="000332AA">
        <w:rPr>
          <w:rFonts w:ascii="Times New Roman" w:hAnsi="Times New Roman" w:cs="Times New Roman"/>
          <w:color w:val="000000" w:themeColor="text1"/>
          <w:sz w:val="20"/>
          <w:szCs w:val="20"/>
        </w:rPr>
        <w:t xml:space="preserve">ветствии с </w:t>
      </w:r>
      <w:hyperlink r:id="rId664" w:history="1">
        <w:r w:rsidRPr="000332AA">
          <w:rPr>
            <w:rFonts w:ascii="Times New Roman" w:hAnsi="Times New Roman" w:cs="Times New Roman"/>
            <w:color w:val="000000" w:themeColor="text1"/>
            <w:sz w:val="20"/>
            <w:szCs w:val="20"/>
          </w:rPr>
          <w:t>Правилами</w:t>
        </w:r>
      </w:hyperlink>
      <w:r w:rsidRPr="000332AA">
        <w:rPr>
          <w:rFonts w:ascii="Times New Roman" w:hAnsi="Times New Roman" w:cs="Times New Roman"/>
          <w:color w:val="000000" w:themeColor="text1"/>
          <w:sz w:val="20"/>
          <w:szCs w:val="20"/>
        </w:rPr>
        <w:t xml:space="preserve"> от 30 мая 2012 г. N 524.</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lastRenderedPageBreak/>
        <w:t xml:space="preserve">213. В </w:t>
      </w:r>
      <w:hyperlink r:id="rId665" w:history="1">
        <w:r w:rsidRPr="000332AA">
          <w:rPr>
            <w:rFonts w:ascii="Times New Roman" w:hAnsi="Times New Roman" w:cs="Times New Roman"/>
            <w:color w:val="000000" w:themeColor="text1"/>
            <w:sz w:val="20"/>
            <w:szCs w:val="20"/>
          </w:rPr>
          <w:t>графе 19</w:t>
        </w:r>
      </w:hyperlink>
      <w:r w:rsidRPr="000332AA">
        <w:rPr>
          <w:rFonts w:ascii="Times New Roman" w:hAnsi="Times New Roman" w:cs="Times New Roman"/>
          <w:color w:val="000000" w:themeColor="text1"/>
          <w:sz w:val="20"/>
          <w:szCs w:val="20"/>
        </w:rPr>
        <w:t xml:space="preserve"> указывается размер страхового тарифа принимающего юридического лица или индивидуального предпринимателя с учетом установленной скидки или надбавки к страховому тарифу. Данные заполняются с тремя десятичными знаками после запятой.</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jc w:val="center"/>
        <w:outlineLvl w:val="1"/>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 xml:space="preserve">XIII. Заполнение </w:t>
      </w:r>
      <w:hyperlink r:id="rId666" w:history="1">
        <w:r w:rsidRPr="000332AA">
          <w:rPr>
            <w:rFonts w:ascii="Times New Roman" w:hAnsi="Times New Roman" w:cs="Times New Roman"/>
            <w:b/>
            <w:bCs/>
            <w:color w:val="000000" w:themeColor="text1"/>
            <w:sz w:val="20"/>
            <w:szCs w:val="20"/>
          </w:rPr>
          <w:t>подраздела 2.3 раздела 2</w:t>
        </w:r>
      </w:hyperlink>
      <w:r w:rsidRPr="000332AA">
        <w:rPr>
          <w:rFonts w:ascii="Times New Roman" w:hAnsi="Times New Roman" w:cs="Times New Roman"/>
          <w:b/>
          <w:bCs/>
          <w:color w:val="000000" w:themeColor="text1"/>
          <w:sz w:val="20"/>
          <w:szCs w:val="20"/>
        </w:rPr>
        <w:t xml:space="preserve"> "Сведения</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о результатах проведенных обязательных предварительных</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и периодических медицинских осмотров работников</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и проведенной специальной оценки условий труда</w:t>
      </w:r>
    </w:p>
    <w:p w:rsidR="008F3DE3" w:rsidRPr="000332AA" w:rsidRDefault="008F3DE3" w:rsidP="008F3DE3">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0332AA">
        <w:rPr>
          <w:rFonts w:ascii="Times New Roman" w:hAnsi="Times New Roman" w:cs="Times New Roman"/>
          <w:b/>
          <w:bCs/>
          <w:color w:val="000000" w:themeColor="text1"/>
          <w:sz w:val="20"/>
          <w:szCs w:val="20"/>
        </w:rPr>
        <w:t>на начало года" формы ЕФС-1</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bookmarkStart w:id="8" w:name="Par718"/>
      <w:bookmarkEnd w:id="8"/>
      <w:r w:rsidRPr="000332AA">
        <w:rPr>
          <w:rFonts w:ascii="Times New Roman" w:hAnsi="Times New Roman" w:cs="Times New Roman"/>
          <w:color w:val="000000" w:themeColor="text1"/>
          <w:sz w:val="20"/>
          <w:szCs w:val="20"/>
        </w:rPr>
        <w:t xml:space="preserve">214. В </w:t>
      </w:r>
      <w:hyperlink r:id="rId667"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"Общая численность работников, подлежащих обязательным предварительным и периодическим медицинским осмотрам (чел.)" указывается общее число работников, подлежащих обязательным предварительным и периодическим медицинским осмотрам.</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bookmarkStart w:id="9" w:name="Par719"/>
      <w:bookmarkEnd w:id="9"/>
      <w:r w:rsidRPr="000332AA">
        <w:rPr>
          <w:rFonts w:ascii="Times New Roman" w:hAnsi="Times New Roman" w:cs="Times New Roman"/>
          <w:color w:val="000000" w:themeColor="text1"/>
          <w:sz w:val="20"/>
          <w:szCs w:val="20"/>
        </w:rPr>
        <w:t xml:space="preserve">215. В </w:t>
      </w:r>
      <w:hyperlink r:id="rId668" w:history="1">
        <w:r w:rsidRPr="000332AA">
          <w:rPr>
            <w:rFonts w:ascii="Times New Roman" w:hAnsi="Times New Roman" w:cs="Times New Roman"/>
            <w:color w:val="000000" w:themeColor="text1"/>
            <w:sz w:val="20"/>
            <w:szCs w:val="20"/>
          </w:rPr>
          <w:t>поле</w:t>
        </w:r>
      </w:hyperlink>
      <w:r w:rsidRPr="000332AA">
        <w:rPr>
          <w:rFonts w:ascii="Times New Roman" w:hAnsi="Times New Roman" w:cs="Times New Roman"/>
          <w:color w:val="000000" w:themeColor="text1"/>
          <w:sz w:val="20"/>
          <w:szCs w:val="20"/>
        </w:rPr>
        <w:t xml:space="preserve"> "Численность работников, прошедших обязательные предварительные и периодические медицинские осмотры (чел.)" указывается число работников, прошедших обязательные предварительные и периодические медицинские осмотры.</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 xml:space="preserve">Поля, указанные в </w:t>
      </w:r>
      <w:hyperlink w:anchor="Par718" w:history="1">
        <w:r w:rsidRPr="000332AA">
          <w:rPr>
            <w:rFonts w:ascii="Times New Roman" w:hAnsi="Times New Roman" w:cs="Times New Roman"/>
            <w:color w:val="000000" w:themeColor="text1"/>
            <w:sz w:val="20"/>
            <w:szCs w:val="20"/>
          </w:rPr>
          <w:t>пункте 214</w:t>
        </w:r>
      </w:hyperlink>
      <w:r w:rsidRPr="000332AA">
        <w:rPr>
          <w:rFonts w:ascii="Times New Roman" w:hAnsi="Times New Roman" w:cs="Times New Roman"/>
          <w:color w:val="000000" w:themeColor="text1"/>
          <w:sz w:val="20"/>
          <w:szCs w:val="20"/>
        </w:rPr>
        <w:t xml:space="preserve"> и </w:t>
      </w:r>
      <w:hyperlink w:anchor="Par719" w:history="1">
        <w:r w:rsidRPr="000332AA">
          <w:rPr>
            <w:rFonts w:ascii="Times New Roman" w:hAnsi="Times New Roman" w:cs="Times New Roman"/>
            <w:color w:val="000000" w:themeColor="text1"/>
            <w:sz w:val="20"/>
            <w:szCs w:val="20"/>
          </w:rPr>
          <w:t>абзаце первом</w:t>
        </w:r>
      </w:hyperlink>
      <w:r w:rsidRPr="000332AA">
        <w:rPr>
          <w:rFonts w:ascii="Times New Roman" w:hAnsi="Times New Roman" w:cs="Times New Roman"/>
          <w:color w:val="000000" w:themeColor="text1"/>
          <w:sz w:val="20"/>
          <w:szCs w:val="20"/>
        </w:rPr>
        <w:t xml:space="preserve"> настоящего пункта, заполняются в соответствии со сведениями, содержащимися в заключительных актах медицинской комиссии по результатам периодических медицинских осмотров работников (</w:t>
      </w:r>
      <w:hyperlink r:id="rId669" w:history="1">
        <w:r w:rsidRPr="000332AA">
          <w:rPr>
            <w:rFonts w:ascii="Times New Roman" w:hAnsi="Times New Roman" w:cs="Times New Roman"/>
            <w:color w:val="000000" w:themeColor="text1"/>
            <w:sz w:val="20"/>
            <w:szCs w:val="20"/>
          </w:rPr>
          <w:t>пункт 45</w:t>
        </w:r>
      </w:hyperlink>
      <w:r w:rsidRPr="000332AA">
        <w:rPr>
          <w:rFonts w:ascii="Times New Roman" w:hAnsi="Times New Roman" w:cs="Times New Roman"/>
          <w:color w:val="000000" w:themeColor="text1"/>
          <w:sz w:val="20"/>
          <w:szCs w:val="20"/>
        </w:rPr>
        <w:t xml:space="preserve">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утвержденного приказом Министерства здравоохранения Российской Федерации от 28 января 2021 г. N 29н</w:t>
      </w:r>
      <w:proofErr w:type="gramEnd"/>
      <w:r w:rsidRPr="000332AA">
        <w:rPr>
          <w:rFonts w:ascii="Times New Roman" w:hAnsi="Times New Roman" w:cs="Times New Roman"/>
          <w:color w:val="000000" w:themeColor="text1"/>
          <w:sz w:val="20"/>
          <w:szCs w:val="20"/>
        </w:rPr>
        <w:t xml:space="preserve"> "</w:t>
      </w:r>
      <w:proofErr w:type="gramStart"/>
      <w:r w:rsidRPr="000332AA">
        <w:rPr>
          <w:rFonts w:ascii="Times New Roman" w:hAnsi="Times New Roman" w:cs="Times New Roman"/>
          <w:color w:val="000000" w:themeColor="text1"/>
          <w:sz w:val="20"/>
          <w:szCs w:val="20"/>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&lt;27&gt;), и сведениями, содержащимися в заключениях по результатам предварительных медицинских осмотров, выданных работникам, прошедшим</w:t>
      </w:r>
      <w:proofErr w:type="gramEnd"/>
      <w:r w:rsidRPr="000332AA">
        <w:rPr>
          <w:rFonts w:ascii="Times New Roman" w:hAnsi="Times New Roman" w:cs="Times New Roman"/>
          <w:color w:val="000000" w:themeColor="text1"/>
          <w:sz w:val="20"/>
          <w:szCs w:val="20"/>
        </w:rPr>
        <w:t xml:space="preserve"> указанные осмотры за предшествующий год (</w:t>
      </w:r>
      <w:hyperlink r:id="rId670" w:history="1">
        <w:r w:rsidRPr="000332AA">
          <w:rPr>
            <w:rFonts w:ascii="Times New Roman" w:hAnsi="Times New Roman" w:cs="Times New Roman"/>
            <w:color w:val="000000" w:themeColor="text1"/>
            <w:sz w:val="20"/>
            <w:szCs w:val="20"/>
          </w:rPr>
          <w:t>пункт 15</w:t>
        </w:r>
      </w:hyperlink>
      <w:r w:rsidRPr="000332AA">
        <w:rPr>
          <w:rFonts w:ascii="Times New Roman" w:hAnsi="Times New Roman" w:cs="Times New Roman"/>
          <w:color w:val="000000" w:themeColor="text1"/>
          <w:sz w:val="20"/>
          <w:szCs w:val="20"/>
        </w:rPr>
        <w:t xml:space="preserve"> Порядка от 28 января 2021 г. N 29н).</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proofErr w:type="gramStart"/>
      <w:r w:rsidRPr="000332AA">
        <w:rPr>
          <w:rFonts w:ascii="Times New Roman" w:hAnsi="Times New Roman" w:cs="Times New Roman"/>
          <w:color w:val="000000" w:themeColor="text1"/>
          <w:sz w:val="20"/>
          <w:szCs w:val="20"/>
        </w:rPr>
        <w:t>&lt;27&gt; Зарегистрирован Министерством юстиции Российской Федерации 29 января 2021 г., регистрационный N 62277 (с изменениями, внесенными приказами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от 2 октября 2024 г. N 509н (зарегистрирован Министерством юстиции Российской Федерации 1 ноября 2024 г., регистрационный N 79994), действует</w:t>
      </w:r>
      <w:proofErr w:type="gramEnd"/>
      <w:r w:rsidRPr="000332AA">
        <w:rPr>
          <w:rFonts w:ascii="Times New Roman" w:hAnsi="Times New Roman" w:cs="Times New Roman"/>
          <w:color w:val="000000" w:themeColor="text1"/>
          <w:sz w:val="20"/>
          <w:szCs w:val="20"/>
        </w:rPr>
        <w:t xml:space="preserve"> до 1 апреля 2027 г., далее - Порядок от 28 января 2021 г. N 29н.</w:t>
      </w: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При заполнении полей, которые заполняются по состоянию на начало года, следует учитывать, что согласно </w:t>
      </w:r>
      <w:hyperlink r:id="rId671" w:history="1">
        <w:r w:rsidRPr="000332AA">
          <w:rPr>
            <w:rFonts w:ascii="Times New Roman" w:hAnsi="Times New Roman" w:cs="Times New Roman"/>
            <w:color w:val="000000" w:themeColor="text1"/>
            <w:sz w:val="20"/>
            <w:szCs w:val="20"/>
          </w:rPr>
          <w:t>пункту 18</w:t>
        </w:r>
      </w:hyperlink>
      <w:r w:rsidRPr="000332AA">
        <w:rPr>
          <w:rFonts w:ascii="Times New Roman" w:hAnsi="Times New Roman" w:cs="Times New Roman"/>
          <w:color w:val="000000" w:themeColor="text1"/>
          <w:sz w:val="20"/>
          <w:szCs w:val="20"/>
        </w:rPr>
        <w:t xml:space="preserve"> Порядка от 28 января 2021 г. N 29н частота проведения периодических медицинских осмотров определяется типами вредных и (или) опасных производственных факторов, воздействующих на работника, или видами выполняемых работ. Периодические медицинские осмотры проводятся не реже чем в сроки, предусмотренные </w:t>
      </w:r>
      <w:hyperlink r:id="rId672" w:history="1">
        <w:r w:rsidRPr="000332AA">
          <w:rPr>
            <w:rFonts w:ascii="Times New Roman" w:hAnsi="Times New Roman" w:cs="Times New Roman"/>
            <w:color w:val="000000" w:themeColor="text1"/>
            <w:sz w:val="20"/>
            <w:szCs w:val="20"/>
          </w:rPr>
          <w:t>приложением</w:t>
        </w:r>
      </w:hyperlink>
      <w:r w:rsidRPr="000332AA">
        <w:rPr>
          <w:rFonts w:ascii="Times New Roman" w:hAnsi="Times New Roman" w:cs="Times New Roman"/>
          <w:color w:val="000000" w:themeColor="text1"/>
          <w:sz w:val="20"/>
          <w:szCs w:val="20"/>
        </w:rPr>
        <w:t xml:space="preserve"> к Порядку от 28 января 2021 г. N 29н.</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В случае если у страхователя отсутствуют работники, подлежащие прохождению обязательных предварительных и периодических медицинских осмотров согласно </w:t>
      </w:r>
      <w:hyperlink r:id="rId673" w:history="1">
        <w:r w:rsidRPr="000332AA">
          <w:rPr>
            <w:rFonts w:ascii="Times New Roman" w:hAnsi="Times New Roman" w:cs="Times New Roman"/>
            <w:color w:val="000000" w:themeColor="text1"/>
            <w:sz w:val="20"/>
            <w:szCs w:val="20"/>
          </w:rPr>
          <w:t>Порядку</w:t>
        </w:r>
      </w:hyperlink>
      <w:r w:rsidRPr="000332AA">
        <w:rPr>
          <w:rFonts w:ascii="Times New Roman" w:hAnsi="Times New Roman" w:cs="Times New Roman"/>
          <w:color w:val="000000" w:themeColor="text1"/>
          <w:sz w:val="20"/>
          <w:szCs w:val="20"/>
        </w:rPr>
        <w:t xml:space="preserve"> от 28 января 2021 г. N 29н, то в полях, указанных в </w:t>
      </w:r>
      <w:hyperlink w:anchor="Par718" w:history="1">
        <w:r w:rsidRPr="000332AA">
          <w:rPr>
            <w:rFonts w:ascii="Times New Roman" w:hAnsi="Times New Roman" w:cs="Times New Roman"/>
            <w:color w:val="000000" w:themeColor="text1"/>
            <w:sz w:val="20"/>
            <w:szCs w:val="20"/>
          </w:rPr>
          <w:t>пункте 214</w:t>
        </w:r>
      </w:hyperlink>
      <w:r w:rsidRPr="000332AA">
        <w:rPr>
          <w:rFonts w:ascii="Times New Roman" w:hAnsi="Times New Roman" w:cs="Times New Roman"/>
          <w:color w:val="000000" w:themeColor="text1"/>
          <w:sz w:val="20"/>
          <w:szCs w:val="20"/>
        </w:rPr>
        <w:t xml:space="preserve"> и </w:t>
      </w:r>
      <w:hyperlink w:anchor="Par719" w:history="1">
        <w:r w:rsidRPr="000332AA">
          <w:rPr>
            <w:rFonts w:ascii="Times New Roman" w:hAnsi="Times New Roman" w:cs="Times New Roman"/>
            <w:color w:val="000000" w:themeColor="text1"/>
            <w:sz w:val="20"/>
            <w:szCs w:val="20"/>
          </w:rPr>
          <w:t>абзаце первом</w:t>
        </w:r>
      </w:hyperlink>
      <w:r w:rsidRPr="000332AA">
        <w:rPr>
          <w:rFonts w:ascii="Times New Roman" w:hAnsi="Times New Roman" w:cs="Times New Roman"/>
          <w:color w:val="000000" w:themeColor="text1"/>
          <w:sz w:val="20"/>
          <w:szCs w:val="20"/>
        </w:rPr>
        <w:t xml:space="preserve"> настоящего пункта, проставляется ноль (0).</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216. По </w:t>
      </w:r>
      <w:hyperlink r:id="rId674" w:history="1">
        <w:r w:rsidRPr="000332AA">
          <w:rPr>
            <w:rFonts w:ascii="Times New Roman" w:hAnsi="Times New Roman" w:cs="Times New Roman"/>
            <w:color w:val="000000" w:themeColor="text1"/>
            <w:sz w:val="20"/>
            <w:szCs w:val="20"/>
          </w:rPr>
          <w:t>строке 1</w:t>
        </w:r>
      </w:hyperlink>
      <w:r w:rsidRPr="000332AA">
        <w:rPr>
          <w:rFonts w:ascii="Times New Roman" w:hAnsi="Times New Roman" w:cs="Times New Roman"/>
          <w:color w:val="000000" w:themeColor="text1"/>
          <w:sz w:val="20"/>
          <w:szCs w:val="20"/>
        </w:rPr>
        <w:t xml:space="preserve"> в графе 3 указываются данные об общем количестве рабочих мест работодателя, подлежащих специальной оценке условий труда.</w:t>
      </w:r>
    </w:p>
    <w:p w:rsidR="008F3DE3" w:rsidRPr="000332AA" w:rsidRDefault="008F3DE3" w:rsidP="008F3DE3">
      <w:pPr>
        <w:autoSpaceDE w:val="0"/>
        <w:autoSpaceDN w:val="0"/>
        <w:adjustRightInd w:val="0"/>
        <w:spacing w:before="200" w:after="0" w:line="240" w:lineRule="auto"/>
        <w:ind w:firstLine="540"/>
        <w:jc w:val="both"/>
        <w:rPr>
          <w:rFonts w:ascii="Times New Roman" w:hAnsi="Times New Roman" w:cs="Times New Roman"/>
          <w:color w:val="000000" w:themeColor="text1"/>
          <w:sz w:val="20"/>
          <w:szCs w:val="20"/>
        </w:rPr>
      </w:pPr>
      <w:r w:rsidRPr="000332AA">
        <w:rPr>
          <w:rFonts w:ascii="Times New Roman" w:hAnsi="Times New Roman" w:cs="Times New Roman"/>
          <w:color w:val="000000" w:themeColor="text1"/>
          <w:sz w:val="20"/>
          <w:szCs w:val="20"/>
        </w:rPr>
        <w:t xml:space="preserve">217. </w:t>
      </w:r>
      <w:proofErr w:type="gramStart"/>
      <w:r w:rsidRPr="000332AA">
        <w:rPr>
          <w:rFonts w:ascii="Times New Roman" w:hAnsi="Times New Roman" w:cs="Times New Roman"/>
          <w:color w:val="000000" w:themeColor="text1"/>
          <w:sz w:val="20"/>
          <w:szCs w:val="20"/>
        </w:rPr>
        <w:t xml:space="preserve">По </w:t>
      </w:r>
      <w:hyperlink r:id="rId675" w:history="1">
        <w:r w:rsidRPr="000332AA">
          <w:rPr>
            <w:rFonts w:ascii="Times New Roman" w:hAnsi="Times New Roman" w:cs="Times New Roman"/>
            <w:color w:val="000000" w:themeColor="text1"/>
            <w:sz w:val="20"/>
            <w:szCs w:val="20"/>
          </w:rPr>
          <w:t>строке 1</w:t>
        </w:r>
      </w:hyperlink>
      <w:r w:rsidRPr="000332AA">
        <w:rPr>
          <w:rFonts w:ascii="Times New Roman" w:hAnsi="Times New Roman" w:cs="Times New Roman"/>
          <w:color w:val="000000" w:themeColor="text1"/>
          <w:sz w:val="20"/>
          <w:szCs w:val="20"/>
        </w:rPr>
        <w:t xml:space="preserve"> в графах 4 - 11 указываются данные о количестве рабочих мест, в отношении которых проведена специальная оценка условий труда, в том числе отнесенных к классам (подклассам) условий труда, содержащиеся в отчете о проведении специальной оценки условий труда; в случае, если специальная оценка условий труда страхователем не проводилась, то в графах 4 - 11 проставляется ноль (0).</w:t>
      </w:r>
      <w:proofErr w:type="gramEnd"/>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8F3DE3" w:rsidRPr="000332AA" w:rsidRDefault="008F3DE3" w:rsidP="008F3DE3">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DD27ED" w:rsidRPr="000332AA" w:rsidRDefault="000332AA">
      <w:pPr>
        <w:rPr>
          <w:rFonts w:ascii="Times New Roman" w:hAnsi="Times New Roman" w:cs="Times New Roman"/>
          <w:color w:val="000000" w:themeColor="text1"/>
          <w:sz w:val="20"/>
          <w:szCs w:val="20"/>
        </w:rPr>
      </w:pPr>
    </w:p>
    <w:sectPr w:rsidR="00DD27ED" w:rsidRPr="000332AA" w:rsidSect="005D7AA7">
      <w:pgSz w:w="11905" w:h="16838"/>
      <w:pgMar w:top="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55"/>
    <w:rsid w:val="000332AA"/>
    <w:rsid w:val="00060DD2"/>
    <w:rsid w:val="006A7833"/>
    <w:rsid w:val="008F3DE3"/>
    <w:rsid w:val="00E6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2082&amp;dst=100052" TargetMode="External"/><Relationship Id="rId299" Type="http://schemas.openxmlformats.org/officeDocument/2006/relationships/hyperlink" Target="https://login.consultant.ru/link/?req=doc&amp;base=LAW&amp;n=88180&amp;dst=100059" TargetMode="External"/><Relationship Id="rId671" Type="http://schemas.openxmlformats.org/officeDocument/2006/relationships/hyperlink" Target="https://login.consultant.ru/link/?req=doc&amp;base=LAW&amp;n=489748&amp;dst=100104" TargetMode="External"/><Relationship Id="rId21" Type="http://schemas.openxmlformats.org/officeDocument/2006/relationships/hyperlink" Target="https://login.consultant.ru/link/?req=doc&amp;base=LAW&amp;n=522082&amp;dst=100389" TargetMode="External"/><Relationship Id="rId63" Type="http://schemas.openxmlformats.org/officeDocument/2006/relationships/hyperlink" Target="https://login.consultant.ru/link/?req=doc&amp;base=LAW&amp;n=522082&amp;dst=100014" TargetMode="External"/><Relationship Id="rId159" Type="http://schemas.openxmlformats.org/officeDocument/2006/relationships/hyperlink" Target="https://login.consultant.ru/link/?req=doc&amp;base=LAW&amp;n=522082&amp;dst=100084" TargetMode="External"/><Relationship Id="rId324" Type="http://schemas.openxmlformats.org/officeDocument/2006/relationships/hyperlink" Target="https://login.consultant.ru/link/?req=doc&amp;base=LAW&amp;n=522082&amp;dst=101701" TargetMode="External"/><Relationship Id="rId366" Type="http://schemas.openxmlformats.org/officeDocument/2006/relationships/hyperlink" Target="https://login.consultant.ru/link/?req=doc&amp;base=LAW&amp;n=522082&amp;dst=100143" TargetMode="External"/><Relationship Id="rId531" Type="http://schemas.openxmlformats.org/officeDocument/2006/relationships/hyperlink" Target="https://login.consultant.ru/link/?req=doc&amp;base=LAW&amp;n=522082&amp;dst=100284" TargetMode="External"/><Relationship Id="rId573" Type="http://schemas.openxmlformats.org/officeDocument/2006/relationships/hyperlink" Target="https://login.consultant.ru/link/?req=doc&amp;base=LAW&amp;n=522082&amp;dst=100338" TargetMode="External"/><Relationship Id="rId629" Type="http://schemas.openxmlformats.org/officeDocument/2006/relationships/hyperlink" Target="https://login.consultant.ru/link/?req=doc&amp;base=LAW&amp;n=522082&amp;dst=100355" TargetMode="External"/><Relationship Id="rId170" Type="http://schemas.openxmlformats.org/officeDocument/2006/relationships/hyperlink" Target="https://login.consultant.ru/link/?req=doc&amp;base=LAW&amp;n=522082&amp;dst=100085" TargetMode="External"/><Relationship Id="rId226" Type="http://schemas.openxmlformats.org/officeDocument/2006/relationships/hyperlink" Target="https://login.consultant.ru/link/?req=doc&amp;base=LAW&amp;n=443641&amp;dst=100019" TargetMode="External"/><Relationship Id="rId433" Type="http://schemas.openxmlformats.org/officeDocument/2006/relationships/hyperlink" Target="https://login.consultant.ru/link/?req=doc&amp;base=LAW&amp;n=522082&amp;dst=100202" TargetMode="External"/><Relationship Id="rId268" Type="http://schemas.openxmlformats.org/officeDocument/2006/relationships/hyperlink" Target="https://login.consultant.ru/link/?req=doc&amp;base=LAW&amp;n=522082&amp;dst=100124" TargetMode="External"/><Relationship Id="rId475" Type="http://schemas.openxmlformats.org/officeDocument/2006/relationships/hyperlink" Target="https://login.consultant.ru/link/?req=doc&amp;base=LAW&amp;n=522082&amp;dst=100243" TargetMode="External"/><Relationship Id="rId640" Type="http://schemas.openxmlformats.org/officeDocument/2006/relationships/hyperlink" Target="https://login.consultant.ru/link/?req=doc&amp;base=LAW&amp;n=522082&amp;dst=100298" TargetMode="External"/><Relationship Id="rId32" Type="http://schemas.openxmlformats.org/officeDocument/2006/relationships/hyperlink" Target="https://login.consultant.ru/link/?req=doc&amp;base=LAW&amp;n=509417&amp;dst=100011" TargetMode="External"/><Relationship Id="rId74" Type="http://schemas.openxmlformats.org/officeDocument/2006/relationships/hyperlink" Target="https://login.consultant.ru/link/?req=doc&amp;base=LAW&amp;n=522082&amp;dst=100014" TargetMode="External"/><Relationship Id="rId128" Type="http://schemas.openxmlformats.org/officeDocument/2006/relationships/hyperlink" Target="https://login.consultant.ru/link/?req=doc&amp;base=LAW&amp;n=486066&amp;dst=100010" TargetMode="External"/><Relationship Id="rId335" Type="http://schemas.openxmlformats.org/officeDocument/2006/relationships/hyperlink" Target="https://login.consultant.ru/link/?req=doc&amp;base=LAW&amp;n=522082&amp;dst=100124" TargetMode="External"/><Relationship Id="rId377" Type="http://schemas.openxmlformats.org/officeDocument/2006/relationships/hyperlink" Target="https://login.consultant.ru/link/?req=doc&amp;base=LAW&amp;n=522082&amp;dst=100183" TargetMode="External"/><Relationship Id="rId500" Type="http://schemas.openxmlformats.org/officeDocument/2006/relationships/hyperlink" Target="https://login.consultant.ru/link/?req=doc&amp;base=LAW&amp;n=520149" TargetMode="External"/><Relationship Id="rId542" Type="http://schemas.openxmlformats.org/officeDocument/2006/relationships/hyperlink" Target="https://login.consultant.ru/link/?req=doc&amp;base=LAW&amp;n=522082&amp;dst=100292" TargetMode="External"/><Relationship Id="rId584" Type="http://schemas.openxmlformats.org/officeDocument/2006/relationships/hyperlink" Target="https://login.consultant.ru/link/?req=doc&amp;base=LAW&amp;n=522082&amp;dst=100342" TargetMode="External"/><Relationship Id="rId5" Type="http://schemas.openxmlformats.org/officeDocument/2006/relationships/hyperlink" Target="https://login.consultant.ru/link/?req=doc&amp;base=LAW&amp;n=522082&amp;dst=100014" TargetMode="External"/><Relationship Id="rId181" Type="http://schemas.openxmlformats.org/officeDocument/2006/relationships/hyperlink" Target="https://login.consultant.ru/link/?req=doc&amp;base=LAW&amp;n=522082&amp;dst=100081" TargetMode="External"/><Relationship Id="rId237" Type="http://schemas.openxmlformats.org/officeDocument/2006/relationships/hyperlink" Target="https://login.consultant.ru/link/?req=doc&amp;base=LAW&amp;n=522082&amp;dst=100124" TargetMode="External"/><Relationship Id="rId402" Type="http://schemas.openxmlformats.org/officeDocument/2006/relationships/hyperlink" Target="https://login.consultant.ru/link/?req=doc&amp;base=LAW&amp;n=522082&amp;dst=100189" TargetMode="External"/><Relationship Id="rId279" Type="http://schemas.openxmlformats.org/officeDocument/2006/relationships/hyperlink" Target="https://login.consultant.ru/link/?req=doc&amp;base=LAW&amp;n=522082&amp;dst=100124" TargetMode="External"/><Relationship Id="rId444" Type="http://schemas.openxmlformats.org/officeDocument/2006/relationships/hyperlink" Target="https://login.consultant.ru/link/?req=doc&amp;base=LAW&amp;n=522082&amp;dst=100187" TargetMode="External"/><Relationship Id="rId486" Type="http://schemas.openxmlformats.org/officeDocument/2006/relationships/hyperlink" Target="https://login.consultant.ru/link/?req=doc&amp;base=LAW&amp;n=522082&amp;dst=100251" TargetMode="External"/><Relationship Id="rId651" Type="http://schemas.openxmlformats.org/officeDocument/2006/relationships/hyperlink" Target="https://login.consultant.ru/link/?req=doc&amp;base=LAW&amp;n=522082&amp;dst=100422" TargetMode="External"/><Relationship Id="rId43" Type="http://schemas.openxmlformats.org/officeDocument/2006/relationships/hyperlink" Target="https://login.consultant.ru/link/?req=doc&amp;base=LAW&amp;n=451749" TargetMode="External"/><Relationship Id="rId139" Type="http://schemas.openxmlformats.org/officeDocument/2006/relationships/hyperlink" Target="https://login.consultant.ru/link/?req=doc&amp;base=LAW&amp;n=519026&amp;dst=2314" TargetMode="External"/><Relationship Id="rId290" Type="http://schemas.openxmlformats.org/officeDocument/2006/relationships/hyperlink" Target="https://login.consultant.ru/link/?req=doc&amp;base=LAW&amp;n=88180&amp;dst=100263" TargetMode="External"/><Relationship Id="rId304" Type="http://schemas.openxmlformats.org/officeDocument/2006/relationships/hyperlink" Target="https://login.consultant.ru/link/?req=doc&amp;base=LAW&amp;n=522082&amp;dst=100125" TargetMode="External"/><Relationship Id="rId346" Type="http://schemas.openxmlformats.org/officeDocument/2006/relationships/hyperlink" Target="https://login.consultant.ru/link/?req=doc&amp;base=LAW&amp;n=522082&amp;dst=100124" TargetMode="External"/><Relationship Id="rId388" Type="http://schemas.openxmlformats.org/officeDocument/2006/relationships/hyperlink" Target="https://login.consultant.ru/link/?req=doc&amp;base=LAW&amp;n=522082&amp;dst=100185" TargetMode="External"/><Relationship Id="rId511" Type="http://schemas.openxmlformats.org/officeDocument/2006/relationships/hyperlink" Target="https://login.consultant.ru/link/?req=doc&amp;base=LAW&amp;n=522082&amp;dst=100294" TargetMode="External"/><Relationship Id="rId553" Type="http://schemas.openxmlformats.org/officeDocument/2006/relationships/hyperlink" Target="https://login.consultant.ru/link/?req=doc&amp;base=LAW&amp;n=522082&amp;dst=100279" TargetMode="External"/><Relationship Id="rId609" Type="http://schemas.openxmlformats.org/officeDocument/2006/relationships/hyperlink" Target="https://login.consultant.ru/link/?req=doc&amp;base=LAW&amp;n=522082&amp;dst=100348" TargetMode="External"/><Relationship Id="rId85" Type="http://schemas.openxmlformats.org/officeDocument/2006/relationships/hyperlink" Target="https://login.consultant.ru/link/?req=doc&amp;base=LAW&amp;n=522082&amp;dst=100021" TargetMode="External"/><Relationship Id="rId150" Type="http://schemas.openxmlformats.org/officeDocument/2006/relationships/hyperlink" Target="https://login.consultant.ru/link/?req=doc&amp;base=LAW&amp;n=515486&amp;dst=100063" TargetMode="External"/><Relationship Id="rId192" Type="http://schemas.openxmlformats.org/officeDocument/2006/relationships/hyperlink" Target="https://login.consultant.ru/link/?req=doc&amp;base=LAW&amp;n=522082&amp;dst=100102" TargetMode="External"/><Relationship Id="rId206" Type="http://schemas.openxmlformats.org/officeDocument/2006/relationships/hyperlink" Target="https://login.consultant.ru/link/?req=doc&amp;base=LAW&amp;n=522082&amp;dst=100091" TargetMode="External"/><Relationship Id="rId413" Type="http://schemas.openxmlformats.org/officeDocument/2006/relationships/hyperlink" Target="https://login.consultant.ru/link/?req=doc&amp;base=LAW&amp;n=522082&amp;dst=101701" TargetMode="External"/><Relationship Id="rId595" Type="http://schemas.openxmlformats.org/officeDocument/2006/relationships/hyperlink" Target="https://login.consultant.ru/link/?req=doc&amp;base=LAW&amp;n=522082&amp;dst=100345" TargetMode="External"/><Relationship Id="rId248" Type="http://schemas.openxmlformats.org/officeDocument/2006/relationships/hyperlink" Target="https://login.consultant.ru/link/?req=doc&amp;base=LAW&amp;n=522082&amp;dst=100123" TargetMode="External"/><Relationship Id="rId455" Type="http://schemas.openxmlformats.org/officeDocument/2006/relationships/hyperlink" Target="https://login.consultant.ru/link/?req=doc&amp;base=LAW&amp;n=522082&amp;dst=100090" TargetMode="External"/><Relationship Id="rId497" Type="http://schemas.openxmlformats.org/officeDocument/2006/relationships/hyperlink" Target="https://login.consultant.ru/link/?req=doc&amp;base=LAW&amp;n=522082&amp;dst=100260" TargetMode="External"/><Relationship Id="rId620" Type="http://schemas.openxmlformats.org/officeDocument/2006/relationships/hyperlink" Target="https://login.consultant.ru/link/?req=doc&amp;base=LAW&amp;n=522082&amp;dst=100351" TargetMode="External"/><Relationship Id="rId662" Type="http://schemas.openxmlformats.org/officeDocument/2006/relationships/hyperlink" Target="https://login.consultant.ru/link/?req=doc&amp;base=LAW&amp;n=497490&amp;dst=100023" TargetMode="External"/><Relationship Id="rId12" Type="http://schemas.openxmlformats.org/officeDocument/2006/relationships/hyperlink" Target="https://login.consultant.ru/link/?req=doc&amp;base=LAW&amp;n=522082&amp;dst=100090" TargetMode="External"/><Relationship Id="rId108" Type="http://schemas.openxmlformats.org/officeDocument/2006/relationships/hyperlink" Target="https://login.consultant.ru/link/?req=doc&amp;base=LAW&amp;n=522082&amp;dst=100014" TargetMode="External"/><Relationship Id="rId315" Type="http://schemas.openxmlformats.org/officeDocument/2006/relationships/hyperlink" Target="https://login.consultant.ru/link/?req=doc&amp;base=LAW&amp;n=520107&amp;dst=105" TargetMode="External"/><Relationship Id="rId357" Type="http://schemas.openxmlformats.org/officeDocument/2006/relationships/hyperlink" Target="https://login.consultant.ru/link/?req=doc&amp;base=LAW&amp;n=522082&amp;dst=100014" TargetMode="External"/><Relationship Id="rId522" Type="http://schemas.openxmlformats.org/officeDocument/2006/relationships/hyperlink" Target="https://login.consultant.ru/link/?req=doc&amp;base=LAW&amp;n=522082&amp;dst=100292" TargetMode="External"/><Relationship Id="rId54" Type="http://schemas.openxmlformats.org/officeDocument/2006/relationships/hyperlink" Target="https://login.consultant.ru/link/?req=doc&amp;base=LAW&amp;n=522082&amp;dst=100060" TargetMode="External"/><Relationship Id="rId96" Type="http://schemas.openxmlformats.org/officeDocument/2006/relationships/hyperlink" Target="https://login.consultant.ru/link/?req=doc&amp;base=LAW&amp;n=522082&amp;dst=100026" TargetMode="External"/><Relationship Id="rId161" Type="http://schemas.openxmlformats.org/officeDocument/2006/relationships/hyperlink" Target="https://login.consultant.ru/link/?req=doc&amp;base=LAW&amp;n=509417&amp;dst=100011" TargetMode="External"/><Relationship Id="rId217" Type="http://schemas.openxmlformats.org/officeDocument/2006/relationships/hyperlink" Target="https://login.consultant.ru/link/?req=doc&amp;base=ESU&amp;n=425&amp;dst=100022" TargetMode="External"/><Relationship Id="rId399" Type="http://schemas.openxmlformats.org/officeDocument/2006/relationships/hyperlink" Target="https://login.consultant.ru/link/?req=doc&amp;base=LAW&amp;n=519026&amp;dst=338" TargetMode="External"/><Relationship Id="rId564" Type="http://schemas.openxmlformats.org/officeDocument/2006/relationships/hyperlink" Target="https://login.consultant.ru/link/?req=doc&amp;base=LAW&amp;n=522082&amp;dst=100300" TargetMode="External"/><Relationship Id="rId259" Type="http://schemas.openxmlformats.org/officeDocument/2006/relationships/hyperlink" Target="https://login.consultant.ru/link/?req=doc&amp;base=LAW&amp;n=519026&amp;dst=2314" TargetMode="External"/><Relationship Id="rId424" Type="http://schemas.openxmlformats.org/officeDocument/2006/relationships/hyperlink" Target="https://login.consultant.ru/link/?req=doc&amp;base=LAW&amp;n=522082&amp;dst=100197" TargetMode="External"/><Relationship Id="rId466" Type="http://schemas.openxmlformats.org/officeDocument/2006/relationships/hyperlink" Target="https://login.consultant.ru/link/?req=doc&amp;base=LAW&amp;n=522082&amp;dst=101645" TargetMode="External"/><Relationship Id="rId631" Type="http://schemas.openxmlformats.org/officeDocument/2006/relationships/hyperlink" Target="https://login.consultant.ru/link/?req=doc&amp;base=LAW&amp;n=522082&amp;dst=100356" TargetMode="External"/><Relationship Id="rId673" Type="http://schemas.openxmlformats.org/officeDocument/2006/relationships/hyperlink" Target="https://login.consultant.ru/link/?req=doc&amp;base=LAW&amp;n=489748&amp;dst=100013" TargetMode="External"/><Relationship Id="rId23" Type="http://schemas.openxmlformats.org/officeDocument/2006/relationships/hyperlink" Target="https://login.consultant.ru/link/?req=doc&amp;base=LAW&amp;n=522082&amp;dst=100435" TargetMode="External"/><Relationship Id="rId119" Type="http://schemas.openxmlformats.org/officeDocument/2006/relationships/hyperlink" Target="https://login.consultant.ru/link/?req=doc&amp;base=LAW&amp;n=522082&amp;dst=100055" TargetMode="External"/><Relationship Id="rId270" Type="http://schemas.openxmlformats.org/officeDocument/2006/relationships/hyperlink" Target="https://login.consultant.ru/link/?req=doc&amp;base=LAW&amp;n=522082&amp;dst=100125" TargetMode="External"/><Relationship Id="rId326" Type="http://schemas.openxmlformats.org/officeDocument/2006/relationships/hyperlink" Target="https://login.consultant.ru/link/?req=doc&amp;base=LAW&amp;n=522082&amp;dst=100128" TargetMode="External"/><Relationship Id="rId533" Type="http://schemas.openxmlformats.org/officeDocument/2006/relationships/hyperlink" Target="https://login.consultant.ru/link/?req=doc&amp;base=LAW&amp;n=522082&amp;dst=100286" TargetMode="External"/><Relationship Id="rId65" Type="http://schemas.openxmlformats.org/officeDocument/2006/relationships/hyperlink" Target="https://login.consultant.ru/link/?req=doc&amp;base=LAW&amp;n=522082&amp;dst=100014" TargetMode="External"/><Relationship Id="rId130" Type="http://schemas.openxmlformats.org/officeDocument/2006/relationships/hyperlink" Target="https://login.consultant.ru/link/?req=doc&amp;base=LAW&amp;n=522082&amp;dst=100060" TargetMode="External"/><Relationship Id="rId368" Type="http://schemas.openxmlformats.org/officeDocument/2006/relationships/hyperlink" Target="https://login.consultant.ru/link/?req=doc&amp;base=LAW&amp;n=522082&amp;dst=100144" TargetMode="External"/><Relationship Id="rId575" Type="http://schemas.openxmlformats.org/officeDocument/2006/relationships/hyperlink" Target="https://login.consultant.ru/link/?req=doc&amp;base=LAW&amp;n=522082&amp;dst=100339" TargetMode="External"/><Relationship Id="rId172" Type="http://schemas.openxmlformats.org/officeDocument/2006/relationships/hyperlink" Target="https://login.consultant.ru/link/?req=doc&amp;base=LAW&amp;n=519026" TargetMode="External"/><Relationship Id="rId228" Type="http://schemas.openxmlformats.org/officeDocument/2006/relationships/hyperlink" Target="https://login.consultant.ru/link/?req=doc&amp;base=LAW&amp;n=511225&amp;dst=100352" TargetMode="External"/><Relationship Id="rId435" Type="http://schemas.openxmlformats.org/officeDocument/2006/relationships/hyperlink" Target="https://login.consultant.ru/link/?req=doc&amp;base=LAW&amp;n=522082&amp;dst=100202" TargetMode="External"/><Relationship Id="rId477" Type="http://schemas.openxmlformats.org/officeDocument/2006/relationships/hyperlink" Target="https://login.consultant.ru/link/?req=doc&amp;base=LAW&amp;n=522082&amp;dst=100263" TargetMode="External"/><Relationship Id="rId600" Type="http://schemas.openxmlformats.org/officeDocument/2006/relationships/hyperlink" Target="https://login.consultant.ru/link/?req=doc&amp;base=LAW&amp;n=522082&amp;dst=100346" TargetMode="External"/><Relationship Id="rId642" Type="http://schemas.openxmlformats.org/officeDocument/2006/relationships/hyperlink" Target="https://login.consultant.ru/link/?req=doc&amp;base=LAW&amp;n=520149&amp;dst=100473" TargetMode="External"/><Relationship Id="rId281" Type="http://schemas.openxmlformats.org/officeDocument/2006/relationships/hyperlink" Target="https://login.consultant.ru/link/?req=doc&amp;base=LAW&amp;n=522082&amp;dst=100126" TargetMode="External"/><Relationship Id="rId337" Type="http://schemas.openxmlformats.org/officeDocument/2006/relationships/hyperlink" Target="https://login.consultant.ru/link/?req=doc&amp;base=LAW&amp;n=520107&amp;dst=101" TargetMode="External"/><Relationship Id="rId502" Type="http://schemas.openxmlformats.org/officeDocument/2006/relationships/hyperlink" Target="https://login.consultant.ru/link/?req=doc&amp;base=LAW&amp;n=521616&amp;dst=53" TargetMode="External"/><Relationship Id="rId34" Type="http://schemas.openxmlformats.org/officeDocument/2006/relationships/hyperlink" Target="https://login.consultant.ru/link/?req=doc&amp;base=LAW&amp;n=522082&amp;dst=100090" TargetMode="External"/><Relationship Id="rId76" Type="http://schemas.openxmlformats.org/officeDocument/2006/relationships/hyperlink" Target="https://login.consultant.ru/link/?req=doc&amp;base=LAW&amp;n=522082&amp;dst=100017" TargetMode="External"/><Relationship Id="rId141" Type="http://schemas.openxmlformats.org/officeDocument/2006/relationships/hyperlink" Target="https://login.consultant.ru/link/?req=doc&amp;base=LAW&amp;n=519026&amp;dst=2314" TargetMode="External"/><Relationship Id="rId379" Type="http://schemas.openxmlformats.org/officeDocument/2006/relationships/hyperlink" Target="https://login.consultant.ru/link/?req=doc&amp;base=LAW&amp;n=522082&amp;dst=101800" TargetMode="External"/><Relationship Id="rId544" Type="http://schemas.openxmlformats.org/officeDocument/2006/relationships/hyperlink" Target="https://login.consultant.ru/link/?req=doc&amp;base=LAW&amp;n=522082&amp;dst=100294" TargetMode="External"/><Relationship Id="rId586" Type="http://schemas.openxmlformats.org/officeDocument/2006/relationships/hyperlink" Target="https://login.consultant.ru/link/?req=doc&amp;base=LAW&amp;n=522082&amp;dst=100343" TargetMode="External"/><Relationship Id="rId7" Type="http://schemas.openxmlformats.org/officeDocument/2006/relationships/hyperlink" Target="https://login.consultant.ru/link/?req=doc&amp;base=LAW&amp;n=522082&amp;dst=100014" TargetMode="External"/><Relationship Id="rId183" Type="http://schemas.openxmlformats.org/officeDocument/2006/relationships/hyperlink" Target="https://login.consultant.ru/link/?req=doc&amp;base=LAW&amp;n=522082&amp;dst=100083" TargetMode="External"/><Relationship Id="rId239" Type="http://schemas.openxmlformats.org/officeDocument/2006/relationships/hyperlink" Target="https://login.consultant.ru/link/?req=doc&amp;base=LAW&amp;n=522082&amp;dst=100122" TargetMode="External"/><Relationship Id="rId390" Type="http://schemas.openxmlformats.org/officeDocument/2006/relationships/hyperlink" Target="https://login.consultant.ru/link/?req=doc&amp;base=LAW&amp;n=522082&amp;dst=104725" TargetMode="External"/><Relationship Id="rId404" Type="http://schemas.openxmlformats.org/officeDocument/2006/relationships/hyperlink" Target="https://login.consultant.ru/link/?req=doc&amp;base=LAW&amp;n=522082&amp;dst=100191" TargetMode="External"/><Relationship Id="rId446" Type="http://schemas.openxmlformats.org/officeDocument/2006/relationships/hyperlink" Target="https://login.consultant.ru/link/?req=doc&amp;base=LAW&amp;n=522082&amp;dst=100189" TargetMode="External"/><Relationship Id="rId611" Type="http://schemas.openxmlformats.org/officeDocument/2006/relationships/hyperlink" Target="https://login.consultant.ru/link/?req=doc&amp;base=LAW&amp;n=522082&amp;dst=100350" TargetMode="External"/><Relationship Id="rId653" Type="http://schemas.openxmlformats.org/officeDocument/2006/relationships/hyperlink" Target="https://login.consultant.ru/link/?req=doc&amp;base=LAW&amp;n=522082&amp;dst=100424" TargetMode="External"/><Relationship Id="rId250" Type="http://schemas.openxmlformats.org/officeDocument/2006/relationships/hyperlink" Target="https://login.consultant.ru/link/?req=doc&amp;base=LAW&amp;n=522082&amp;dst=100123" TargetMode="External"/><Relationship Id="rId292" Type="http://schemas.openxmlformats.org/officeDocument/2006/relationships/hyperlink" Target="https://login.consultant.ru/link/?req=doc&amp;base=LAW&amp;n=88180&amp;dst=100185" TargetMode="External"/><Relationship Id="rId306" Type="http://schemas.openxmlformats.org/officeDocument/2006/relationships/hyperlink" Target="https://login.consultant.ru/link/?req=doc&amp;base=LAW&amp;n=88180&amp;dst=100021" TargetMode="External"/><Relationship Id="rId488" Type="http://schemas.openxmlformats.org/officeDocument/2006/relationships/hyperlink" Target="https://login.consultant.ru/link/?req=doc&amp;base=LAW&amp;n=522082&amp;dst=100253" TargetMode="External"/><Relationship Id="rId45" Type="http://schemas.openxmlformats.org/officeDocument/2006/relationships/hyperlink" Target="https://login.consultant.ru/link/?req=doc&amp;base=LAW&amp;n=520149&amp;dst=100047" TargetMode="External"/><Relationship Id="rId87" Type="http://schemas.openxmlformats.org/officeDocument/2006/relationships/hyperlink" Target="https://login.consultant.ru/link/?req=doc&amp;base=LAW&amp;n=522082&amp;dst=100021" TargetMode="External"/><Relationship Id="rId110" Type="http://schemas.openxmlformats.org/officeDocument/2006/relationships/hyperlink" Target="https://login.consultant.ru/link/?req=doc&amp;base=LAW&amp;n=522082&amp;dst=100054" TargetMode="External"/><Relationship Id="rId348" Type="http://schemas.openxmlformats.org/officeDocument/2006/relationships/hyperlink" Target="https://login.consultant.ru/link/?req=doc&amp;base=LAW&amp;n=522082&amp;dst=100124" TargetMode="External"/><Relationship Id="rId513" Type="http://schemas.openxmlformats.org/officeDocument/2006/relationships/hyperlink" Target="https://login.consultant.ru/link/?req=doc&amp;base=LAW&amp;n=522082&amp;dst=100299" TargetMode="External"/><Relationship Id="rId555" Type="http://schemas.openxmlformats.org/officeDocument/2006/relationships/hyperlink" Target="https://login.consultant.ru/link/?req=doc&amp;base=LAW&amp;n=522082&amp;dst=100277" TargetMode="External"/><Relationship Id="rId597" Type="http://schemas.openxmlformats.org/officeDocument/2006/relationships/hyperlink" Target="https://login.consultant.ru/link/?req=doc&amp;base=LAW&amp;n=522082&amp;dst=100288" TargetMode="External"/><Relationship Id="rId152" Type="http://schemas.openxmlformats.org/officeDocument/2006/relationships/hyperlink" Target="https://login.consultant.ru/link/?req=doc&amp;base=LAW&amp;n=523291&amp;dst=100044" TargetMode="External"/><Relationship Id="rId194" Type="http://schemas.openxmlformats.org/officeDocument/2006/relationships/hyperlink" Target="https://login.consultant.ru/link/?req=doc&amp;base=LAW&amp;n=522082&amp;dst=100104" TargetMode="External"/><Relationship Id="rId208" Type="http://schemas.openxmlformats.org/officeDocument/2006/relationships/hyperlink" Target="https://login.consultant.ru/link/?req=doc&amp;base=LAW&amp;n=522082&amp;dst=100101" TargetMode="External"/><Relationship Id="rId415" Type="http://schemas.openxmlformats.org/officeDocument/2006/relationships/hyperlink" Target="https://login.consultant.ru/link/?req=doc&amp;base=LAW&amp;n=522082&amp;dst=100193" TargetMode="External"/><Relationship Id="rId457" Type="http://schemas.openxmlformats.org/officeDocument/2006/relationships/hyperlink" Target="https://login.consultant.ru/link/?req=doc&amp;base=LAW&amp;n=520107&amp;dst=100431" TargetMode="External"/><Relationship Id="rId622" Type="http://schemas.openxmlformats.org/officeDocument/2006/relationships/hyperlink" Target="https://login.consultant.ru/link/?req=doc&amp;base=LAW&amp;n=522082&amp;dst=100353" TargetMode="External"/><Relationship Id="rId261" Type="http://schemas.openxmlformats.org/officeDocument/2006/relationships/hyperlink" Target="https://login.consultant.ru/link/?req=doc&amp;base=LAW&amp;n=522082&amp;dst=100123" TargetMode="External"/><Relationship Id="rId499" Type="http://schemas.openxmlformats.org/officeDocument/2006/relationships/hyperlink" Target="https://login.consultant.ru/link/?req=doc&amp;base=LAW&amp;n=522082&amp;dst=100261" TargetMode="External"/><Relationship Id="rId664" Type="http://schemas.openxmlformats.org/officeDocument/2006/relationships/hyperlink" Target="https://login.consultant.ru/link/?req=doc&amp;base=LAW&amp;n=497490&amp;dst=100023" TargetMode="External"/><Relationship Id="rId14" Type="http://schemas.openxmlformats.org/officeDocument/2006/relationships/hyperlink" Target="https://login.consultant.ru/link/?req=doc&amp;base=LAW&amp;n=522082&amp;dst=100204" TargetMode="External"/><Relationship Id="rId56" Type="http://schemas.openxmlformats.org/officeDocument/2006/relationships/hyperlink" Target="https://login.consultant.ru/link/?req=doc&amp;base=LAW&amp;n=522082&amp;dst=100129" TargetMode="External"/><Relationship Id="rId317" Type="http://schemas.openxmlformats.org/officeDocument/2006/relationships/hyperlink" Target="https://login.consultant.ru/link/?req=doc&amp;base=LAW&amp;n=522082&amp;dst=100118" TargetMode="External"/><Relationship Id="rId359" Type="http://schemas.openxmlformats.org/officeDocument/2006/relationships/hyperlink" Target="https://login.consultant.ru/link/?req=doc&amp;base=LAW&amp;n=522082&amp;dst=100051" TargetMode="External"/><Relationship Id="rId524" Type="http://schemas.openxmlformats.org/officeDocument/2006/relationships/hyperlink" Target="https://login.consultant.ru/link/?req=doc&amp;base=LAW&amp;n=522082&amp;dst=100296" TargetMode="External"/><Relationship Id="rId566" Type="http://schemas.openxmlformats.org/officeDocument/2006/relationships/hyperlink" Target="https://login.consultant.ru/link/?req=doc&amp;base=LAW&amp;n=522082&amp;dst=100360" TargetMode="External"/><Relationship Id="rId98" Type="http://schemas.openxmlformats.org/officeDocument/2006/relationships/hyperlink" Target="https://login.consultant.ru/link/?req=doc&amp;base=LAW&amp;n=522082&amp;dst=100028" TargetMode="External"/><Relationship Id="rId121" Type="http://schemas.openxmlformats.org/officeDocument/2006/relationships/hyperlink" Target="https://login.consultant.ru/link/?req=doc&amp;base=LAW&amp;n=522082&amp;dst=100057" TargetMode="External"/><Relationship Id="rId163" Type="http://schemas.openxmlformats.org/officeDocument/2006/relationships/hyperlink" Target="https://login.consultant.ru/link/?req=doc&amp;base=LAW&amp;n=509417&amp;dst=100011" TargetMode="External"/><Relationship Id="rId219" Type="http://schemas.openxmlformats.org/officeDocument/2006/relationships/hyperlink" Target="https://login.consultant.ru/link/?req=doc&amp;base=ESU&amp;n=425&amp;dst=100022" TargetMode="External"/><Relationship Id="rId370" Type="http://schemas.openxmlformats.org/officeDocument/2006/relationships/hyperlink" Target="https://login.consultant.ru/link/?req=doc&amp;base=LAW&amp;n=522082&amp;dst=100179" TargetMode="External"/><Relationship Id="rId426" Type="http://schemas.openxmlformats.org/officeDocument/2006/relationships/hyperlink" Target="https://login.consultant.ru/link/?req=doc&amp;base=LAW&amp;n=522082&amp;dst=100199" TargetMode="External"/><Relationship Id="rId633" Type="http://schemas.openxmlformats.org/officeDocument/2006/relationships/hyperlink" Target="https://login.consultant.ru/link/?req=doc&amp;base=LAW&amp;n=522082&amp;dst=100358" TargetMode="External"/><Relationship Id="rId230" Type="http://schemas.openxmlformats.org/officeDocument/2006/relationships/hyperlink" Target="https://login.consultant.ru/link/?req=doc&amp;base=LAW&amp;n=522082&amp;dst=100119" TargetMode="External"/><Relationship Id="rId468" Type="http://schemas.openxmlformats.org/officeDocument/2006/relationships/hyperlink" Target="https://login.consultant.ru/link/?req=doc&amp;base=LAW&amp;n=522082&amp;dst=100230" TargetMode="External"/><Relationship Id="rId675" Type="http://schemas.openxmlformats.org/officeDocument/2006/relationships/hyperlink" Target="https://login.consultant.ru/link/?req=doc&amp;base=LAW&amp;n=522082&amp;dst=100467" TargetMode="External"/><Relationship Id="rId25" Type="http://schemas.openxmlformats.org/officeDocument/2006/relationships/hyperlink" Target="https://login.consultant.ru/link/?req=doc&amp;base=LAW&amp;n=519026" TargetMode="External"/><Relationship Id="rId67" Type="http://schemas.openxmlformats.org/officeDocument/2006/relationships/hyperlink" Target="https://login.consultant.ru/link/?req=doc&amp;base=LAW&amp;n=522082&amp;dst=100044" TargetMode="External"/><Relationship Id="rId272" Type="http://schemas.openxmlformats.org/officeDocument/2006/relationships/hyperlink" Target="https://login.consultant.ru/link/?req=doc&amp;base=LAW&amp;n=522082&amp;dst=100124" TargetMode="External"/><Relationship Id="rId328" Type="http://schemas.openxmlformats.org/officeDocument/2006/relationships/hyperlink" Target="https://login.consultant.ru/link/?req=doc&amp;base=LAW&amp;n=522082&amp;dst=100123" TargetMode="External"/><Relationship Id="rId535" Type="http://schemas.openxmlformats.org/officeDocument/2006/relationships/hyperlink" Target="https://login.consultant.ru/link/?req=doc&amp;base=LAW&amp;n=522082&amp;dst=100284" TargetMode="External"/><Relationship Id="rId577" Type="http://schemas.openxmlformats.org/officeDocument/2006/relationships/hyperlink" Target="https://login.consultant.ru/link/?req=doc&amp;base=LAW&amp;n=522082&amp;dst=100340" TargetMode="External"/><Relationship Id="rId132" Type="http://schemas.openxmlformats.org/officeDocument/2006/relationships/hyperlink" Target="https://login.consultant.ru/link/?req=doc&amp;base=LAW&amp;n=522082&amp;dst=100062" TargetMode="External"/><Relationship Id="rId174" Type="http://schemas.openxmlformats.org/officeDocument/2006/relationships/hyperlink" Target="https://login.consultant.ru/link/?req=doc&amp;base=LAW&amp;n=522082&amp;dst=100086" TargetMode="External"/><Relationship Id="rId381" Type="http://schemas.openxmlformats.org/officeDocument/2006/relationships/hyperlink" Target="https://login.consultant.ru/link/?req=doc&amp;base=LAW&amp;n=522082&amp;dst=104661" TargetMode="External"/><Relationship Id="rId602" Type="http://schemas.openxmlformats.org/officeDocument/2006/relationships/hyperlink" Target="https://login.consultant.ru/link/?req=doc&amp;base=LAW&amp;n=522082&amp;dst=100347" TargetMode="External"/><Relationship Id="rId241" Type="http://schemas.openxmlformats.org/officeDocument/2006/relationships/hyperlink" Target="https://login.consultant.ru/link/?req=doc&amp;base=LAW&amp;n=522082&amp;dst=101610" TargetMode="External"/><Relationship Id="rId437" Type="http://schemas.openxmlformats.org/officeDocument/2006/relationships/hyperlink" Target="https://login.consultant.ru/link/?req=doc&amp;base=LAW&amp;n=522082&amp;dst=100203" TargetMode="External"/><Relationship Id="rId479" Type="http://schemas.openxmlformats.org/officeDocument/2006/relationships/hyperlink" Target="https://login.consultant.ru/link/?req=doc&amp;base=LAW&amp;n=522082&amp;dst=100244" TargetMode="External"/><Relationship Id="rId644" Type="http://schemas.openxmlformats.org/officeDocument/2006/relationships/hyperlink" Target="https://login.consultant.ru/link/?req=doc&amp;base=LAW&amp;n=522082&amp;dst=100389" TargetMode="External"/><Relationship Id="rId36" Type="http://schemas.openxmlformats.org/officeDocument/2006/relationships/hyperlink" Target="https://login.consultant.ru/link/?req=doc&amp;base=LAW&amp;n=522082&amp;dst=100090" TargetMode="External"/><Relationship Id="rId283" Type="http://schemas.openxmlformats.org/officeDocument/2006/relationships/hyperlink" Target="https://login.consultant.ru/link/?req=doc&amp;base=LAW&amp;n=522082&amp;dst=100126" TargetMode="External"/><Relationship Id="rId339" Type="http://schemas.openxmlformats.org/officeDocument/2006/relationships/hyperlink" Target="https://login.consultant.ru/link/?req=doc&amp;base=LAW&amp;n=522082&amp;dst=100014" TargetMode="External"/><Relationship Id="rId490" Type="http://schemas.openxmlformats.org/officeDocument/2006/relationships/hyperlink" Target="https://login.consultant.ru/link/?req=doc&amp;base=LAW&amp;n=522082&amp;dst=100254" TargetMode="External"/><Relationship Id="rId504" Type="http://schemas.openxmlformats.org/officeDocument/2006/relationships/hyperlink" Target="https://login.consultant.ru/link/?req=doc&amp;base=LAW&amp;n=57243&amp;dst=100045" TargetMode="External"/><Relationship Id="rId546" Type="http://schemas.openxmlformats.org/officeDocument/2006/relationships/hyperlink" Target="https://login.consultant.ru/link/?req=doc&amp;base=LAW&amp;n=522082&amp;dst=100296" TargetMode="External"/><Relationship Id="rId78" Type="http://schemas.openxmlformats.org/officeDocument/2006/relationships/hyperlink" Target="https://login.consultant.ru/link/?req=doc&amp;base=LAW&amp;n=522082&amp;dst=100018" TargetMode="External"/><Relationship Id="rId101" Type="http://schemas.openxmlformats.org/officeDocument/2006/relationships/hyperlink" Target="https://login.consultant.ru/link/?req=doc&amp;base=LAW&amp;n=522082&amp;dst=100043" TargetMode="External"/><Relationship Id="rId143" Type="http://schemas.openxmlformats.org/officeDocument/2006/relationships/hyperlink" Target="https://login.consultant.ru/link/?req=doc&amp;base=LAW&amp;n=522082&amp;dst=100082" TargetMode="External"/><Relationship Id="rId185" Type="http://schemas.openxmlformats.org/officeDocument/2006/relationships/hyperlink" Target="https://login.consultant.ru/link/?req=doc&amp;base=LAW&amp;n=522082&amp;dst=100087" TargetMode="External"/><Relationship Id="rId350" Type="http://schemas.openxmlformats.org/officeDocument/2006/relationships/hyperlink" Target="https://login.consultant.ru/link/?req=doc&amp;base=LAW&amp;n=522082&amp;dst=100014" TargetMode="External"/><Relationship Id="rId406" Type="http://schemas.openxmlformats.org/officeDocument/2006/relationships/hyperlink" Target="https://login.consultant.ru/link/?req=doc&amp;base=LAW&amp;n=522082&amp;dst=100183" TargetMode="External"/><Relationship Id="rId588" Type="http://schemas.openxmlformats.org/officeDocument/2006/relationships/hyperlink" Target="https://login.consultant.ru/link/?req=doc&amp;base=LAW&amp;n=522082&amp;dst=100344" TargetMode="External"/><Relationship Id="rId9" Type="http://schemas.openxmlformats.org/officeDocument/2006/relationships/hyperlink" Target="https://login.consultant.ru/link/?req=doc&amp;base=LAW&amp;n=522082&amp;dst=100050" TargetMode="External"/><Relationship Id="rId210" Type="http://schemas.openxmlformats.org/officeDocument/2006/relationships/hyperlink" Target="https://login.consultant.ru/link/?req=doc&amp;base=LAW&amp;n=522082&amp;dst=100120" TargetMode="External"/><Relationship Id="rId392" Type="http://schemas.openxmlformats.org/officeDocument/2006/relationships/hyperlink" Target="https://login.consultant.ru/link/?req=doc&amp;base=LAW&amp;n=522082&amp;dst=100186" TargetMode="External"/><Relationship Id="rId448" Type="http://schemas.openxmlformats.org/officeDocument/2006/relationships/hyperlink" Target="https://login.consultant.ru/link/?req=doc&amp;base=LAW&amp;n=522082&amp;dst=100191" TargetMode="External"/><Relationship Id="rId613" Type="http://schemas.openxmlformats.org/officeDocument/2006/relationships/hyperlink" Target="https://login.consultant.ru/link/?req=doc&amp;base=LAW&amp;n=522082&amp;dst=100352" TargetMode="External"/><Relationship Id="rId655" Type="http://schemas.openxmlformats.org/officeDocument/2006/relationships/hyperlink" Target="https://login.consultant.ru/link/?req=doc&amp;base=LAW&amp;n=522082&amp;dst=100427" TargetMode="External"/><Relationship Id="rId252" Type="http://schemas.openxmlformats.org/officeDocument/2006/relationships/hyperlink" Target="https://login.consultant.ru/link/?req=doc&amp;base=LAW&amp;n=522082&amp;dst=100123" TargetMode="External"/><Relationship Id="rId294" Type="http://schemas.openxmlformats.org/officeDocument/2006/relationships/hyperlink" Target="https://login.consultant.ru/link/?req=doc&amp;base=LAW&amp;n=522082&amp;dst=100125" TargetMode="External"/><Relationship Id="rId308" Type="http://schemas.openxmlformats.org/officeDocument/2006/relationships/hyperlink" Target="https://login.consultant.ru/link/?req=doc&amp;base=LAW&amp;n=88180&amp;dst=100101" TargetMode="External"/><Relationship Id="rId515" Type="http://schemas.openxmlformats.org/officeDocument/2006/relationships/hyperlink" Target="https://login.consultant.ru/link/?req=doc&amp;base=LAW&amp;n=522082&amp;dst=100292" TargetMode="External"/><Relationship Id="rId47" Type="http://schemas.openxmlformats.org/officeDocument/2006/relationships/hyperlink" Target="https://login.consultant.ru/link/?req=doc&amp;base=LAW&amp;n=522082&amp;dst=100090" TargetMode="External"/><Relationship Id="rId89" Type="http://schemas.openxmlformats.org/officeDocument/2006/relationships/hyperlink" Target="https://login.consultant.ru/link/?req=doc&amp;base=LAW&amp;n=522082&amp;dst=100022" TargetMode="External"/><Relationship Id="rId112" Type="http://schemas.openxmlformats.org/officeDocument/2006/relationships/hyperlink" Target="https://login.consultant.ru/link/?req=doc&amp;base=LAW&amp;n=522082&amp;dst=100056" TargetMode="External"/><Relationship Id="rId154" Type="http://schemas.openxmlformats.org/officeDocument/2006/relationships/hyperlink" Target="https://login.consultant.ru/link/?req=doc&amp;base=LAW&amp;n=519026&amp;dst=522" TargetMode="External"/><Relationship Id="rId361" Type="http://schemas.openxmlformats.org/officeDocument/2006/relationships/hyperlink" Target="https://login.consultant.ru/link/?req=doc&amp;base=LAW&amp;n=522082&amp;dst=100138" TargetMode="External"/><Relationship Id="rId557" Type="http://schemas.openxmlformats.org/officeDocument/2006/relationships/hyperlink" Target="https://login.consultant.ru/link/?req=doc&amp;base=LAW&amp;n=522082&amp;dst=100298" TargetMode="External"/><Relationship Id="rId599" Type="http://schemas.openxmlformats.org/officeDocument/2006/relationships/hyperlink" Target="https://login.consultant.ru/link/?req=doc&amp;base=LAW&amp;n=522082&amp;dst=100346" TargetMode="External"/><Relationship Id="rId196" Type="http://schemas.openxmlformats.org/officeDocument/2006/relationships/hyperlink" Target="https://login.consultant.ru/link/?req=doc&amp;base=LAW&amp;n=522082&amp;dst=100014" TargetMode="External"/><Relationship Id="rId417" Type="http://schemas.openxmlformats.org/officeDocument/2006/relationships/hyperlink" Target="https://login.consultant.ru/link/?req=doc&amp;base=LAW&amp;n=522082&amp;dst=100194" TargetMode="External"/><Relationship Id="rId459" Type="http://schemas.openxmlformats.org/officeDocument/2006/relationships/hyperlink" Target="https://login.consultant.ru/link/?req=doc&amp;base=LAW&amp;n=522082&amp;dst=100205" TargetMode="External"/><Relationship Id="rId624" Type="http://schemas.openxmlformats.org/officeDocument/2006/relationships/hyperlink" Target="https://login.consultant.ru/link/?req=doc&amp;base=LAW&amp;n=522082&amp;dst=100354" TargetMode="External"/><Relationship Id="rId666" Type="http://schemas.openxmlformats.org/officeDocument/2006/relationships/hyperlink" Target="https://login.consultant.ru/link/?req=doc&amp;base=LAW&amp;n=522082&amp;dst=100435" TargetMode="External"/><Relationship Id="rId16" Type="http://schemas.openxmlformats.org/officeDocument/2006/relationships/hyperlink" Target="https://login.consultant.ru/link/?req=doc&amp;base=LAW&amp;n=520107&amp;dst=100431" TargetMode="External"/><Relationship Id="rId221" Type="http://schemas.openxmlformats.org/officeDocument/2006/relationships/hyperlink" Target="https://login.consultant.ru/link/?req=doc&amp;base=ESU&amp;n=425&amp;dst=100022" TargetMode="External"/><Relationship Id="rId263" Type="http://schemas.openxmlformats.org/officeDocument/2006/relationships/hyperlink" Target="https://login.consultant.ru/link/?req=doc&amp;base=LAW&amp;n=522082&amp;dst=100122" TargetMode="External"/><Relationship Id="rId319" Type="http://schemas.openxmlformats.org/officeDocument/2006/relationships/hyperlink" Target="https://login.consultant.ru/link/?req=doc&amp;base=LAW&amp;n=522082&amp;dst=100123" TargetMode="External"/><Relationship Id="rId470" Type="http://schemas.openxmlformats.org/officeDocument/2006/relationships/hyperlink" Target="https://login.consultant.ru/link/?req=doc&amp;base=LAW&amp;n=522082&amp;dst=100233" TargetMode="External"/><Relationship Id="rId526" Type="http://schemas.openxmlformats.org/officeDocument/2006/relationships/hyperlink" Target="https://login.consultant.ru/link/?req=doc&amp;base=LAW&amp;n=520149&amp;dst=32" TargetMode="External"/><Relationship Id="rId58" Type="http://schemas.openxmlformats.org/officeDocument/2006/relationships/hyperlink" Target="https://login.consultant.ru/link/?req=doc&amp;base=LAW&amp;n=522082&amp;dst=100263" TargetMode="External"/><Relationship Id="rId123" Type="http://schemas.openxmlformats.org/officeDocument/2006/relationships/hyperlink" Target="https://login.consultant.ru/link/?req=doc&amp;base=LAW&amp;n=522082&amp;dst=100058" TargetMode="External"/><Relationship Id="rId330" Type="http://schemas.openxmlformats.org/officeDocument/2006/relationships/hyperlink" Target="https://login.consultant.ru/link/?req=doc&amp;base=LAW&amp;n=522082&amp;dst=100123" TargetMode="External"/><Relationship Id="rId568" Type="http://schemas.openxmlformats.org/officeDocument/2006/relationships/hyperlink" Target="https://login.consultant.ru/link/?req=doc&amp;base=LAW&amp;n=522082&amp;dst=100368" TargetMode="External"/><Relationship Id="rId165" Type="http://schemas.openxmlformats.org/officeDocument/2006/relationships/hyperlink" Target="https://login.consultant.ru/link/?req=doc&amp;base=LAW&amp;n=451737&amp;dst=453" TargetMode="External"/><Relationship Id="rId372" Type="http://schemas.openxmlformats.org/officeDocument/2006/relationships/hyperlink" Target="https://login.consultant.ru/link/?req=doc&amp;base=LAW&amp;n=522082&amp;dst=100181" TargetMode="External"/><Relationship Id="rId428" Type="http://schemas.openxmlformats.org/officeDocument/2006/relationships/hyperlink" Target="https://login.consultant.ru/link/?req=doc&amp;base=LAW&amp;n=522082&amp;dst=100200" TargetMode="External"/><Relationship Id="rId635" Type="http://schemas.openxmlformats.org/officeDocument/2006/relationships/hyperlink" Target="https://login.consultant.ru/link/?req=doc&amp;base=LAW&amp;n=522082&amp;dst=100357" TargetMode="External"/><Relationship Id="rId677" Type="http://schemas.openxmlformats.org/officeDocument/2006/relationships/theme" Target="theme/theme1.xml"/><Relationship Id="rId232" Type="http://schemas.openxmlformats.org/officeDocument/2006/relationships/hyperlink" Target="https://login.consultant.ru/link/?req=doc&amp;base=LAW&amp;n=524684&amp;dst=100118" TargetMode="External"/><Relationship Id="rId274" Type="http://schemas.openxmlformats.org/officeDocument/2006/relationships/hyperlink" Target="https://login.consultant.ru/link/?req=doc&amp;base=LAW&amp;n=520107&amp;dst=101" TargetMode="External"/><Relationship Id="rId481" Type="http://schemas.openxmlformats.org/officeDocument/2006/relationships/hyperlink" Target="https://login.consultant.ru/link/?req=doc&amp;base=LAW&amp;n=522082&amp;dst=100246" TargetMode="External"/><Relationship Id="rId27" Type="http://schemas.openxmlformats.org/officeDocument/2006/relationships/hyperlink" Target="https://login.consultant.ru/link/?req=doc&amp;base=LAW&amp;n=519026&amp;dst=2360" TargetMode="External"/><Relationship Id="rId69" Type="http://schemas.openxmlformats.org/officeDocument/2006/relationships/hyperlink" Target="https://login.consultant.ru/link/?req=doc&amp;base=LAW&amp;n=508490&amp;dst=101049" TargetMode="External"/><Relationship Id="rId134" Type="http://schemas.openxmlformats.org/officeDocument/2006/relationships/hyperlink" Target="https://login.consultant.ru/link/?req=doc&amp;base=LAW&amp;n=522082&amp;dst=100063" TargetMode="External"/><Relationship Id="rId537" Type="http://schemas.openxmlformats.org/officeDocument/2006/relationships/hyperlink" Target="https://login.consultant.ru/link/?req=doc&amp;base=LAW&amp;n=522082&amp;dst=100286" TargetMode="External"/><Relationship Id="rId579" Type="http://schemas.openxmlformats.org/officeDocument/2006/relationships/hyperlink" Target="https://login.consultant.ru/link/?req=doc&amp;base=LAW&amp;n=522082&amp;dst=100342" TargetMode="External"/><Relationship Id="rId80" Type="http://schemas.openxmlformats.org/officeDocument/2006/relationships/hyperlink" Target="https://login.consultant.ru/link/?req=doc&amp;base=LAW&amp;n=522082&amp;dst=100019" TargetMode="External"/><Relationship Id="rId176" Type="http://schemas.openxmlformats.org/officeDocument/2006/relationships/hyperlink" Target="https://login.consultant.ru/link/?req=doc&amp;base=LAW&amp;n=522082&amp;dst=100088" TargetMode="External"/><Relationship Id="rId341" Type="http://schemas.openxmlformats.org/officeDocument/2006/relationships/hyperlink" Target="https://login.consultant.ru/link/?req=doc&amp;base=LAW&amp;n=520107&amp;dst=102" TargetMode="External"/><Relationship Id="rId383" Type="http://schemas.openxmlformats.org/officeDocument/2006/relationships/hyperlink" Target="https://login.consultant.ru/link/?req=doc&amp;base=LAW&amp;n=525923&amp;dst=106772" TargetMode="External"/><Relationship Id="rId439" Type="http://schemas.openxmlformats.org/officeDocument/2006/relationships/hyperlink" Target="https://login.consultant.ru/link/?req=doc&amp;base=LAW&amp;n=522082&amp;dst=100180" TargetMode="External"/><Relationship Id="rId590" Type="http://schemas.openxmlformats.org/officeDocument/2006/relationships/hyperlink" Target="https://login.consultant.ru/link/?req=doc&amp;base=LAW&amp;n=520149&amp;dst=32" TargetMode="External"/><Relationship Id="rId604" Type="http://schemas.openxmlformats.org/officeDocument/2006/relationships/hyperlink" Target="https://login.consultant.ru/link/?req=doc&amp;base=LAW&amp;n=522082&amp;dst=100347" TargetMode="External"/><Relationship Id="rId646" Type="http://schemas.openxmlformats.org/officeDocument/2006/relationships/hyperlink" Target="https://login.consultant.ru/link/?req=doc&amp;base=LAW&amp;n=522082&amp;dst=100418" TargetMode="External"/><Relationship Id="rId201" Type="http://schemas.openxmlformats.org/officeDocument/2006/relationships/hyperlink" Target="https://login.consultant.ru/link/?req=doc&amp;base=LAW&amp;n=522082&amp;dst=100014" TargetMode="External"/><Relationship Id="rId243" Type="http://schemas.openxmlformats.org/officeDocument/2006/relationships/hyperlink" Target="https://login.consultant.ru/link/?req=doc&amp;base=LAW&amp;n=522082&amp;dst=100124" TargetMode="External"/><Relationship Id="rId285" Type="http://schemas.openxmlformats.org/officeDocument/2006/relationships/hyperlink" Target="https://login.consultant.ru/link/?req=doc&amp;base=LAW&amp;n=522082&amp;dst=100126" TargetMode="External"/><Relationship Id="rId450" Type="http://schemas.openxmlformats.org/officeDocument/2006/relationships/hyperlink" Target="https://login.consultant.ru/link/?req=doc&amp;base=LAW&amp;n=522082&amp;dst=100196" TargetMode="External"/><Relationship Id="rId506" Type="http://schemas.openxmlformats.org/officeDocument/2006/relationships/hyperlink" Target="https://login.consultant.ru/link/?req=doc&amp;base=LAW&amp;n=522082&amp;dst=100263" TargetMode="External"/><Relationship Id="rId38" Type="http://schemas.openxmlformats.org/officeDocument/2006/relationships/hyperlink" Target="https://login.consultant.ru/link/?req=doc&amp;base=LAW&amp;n=522082&amp;dst=100204" TargetMode="External"/><Relationship Id="rId103" Type="http://schemas.openxmlformats.org/officeDocument/2006/relationships/hyperlink" Target="https://login.consultant.ru/link/?req=doc&amp;base=LAW&amp;n=522082&amp;dst=100045" TargetMode="External"/><Relationship Id="rId310" Type="http://schemas.openxmlformats.org/officeDocument/2006/relationships/hyperlink" Target="https://login.consultant.ru/link/?req=doc&amp;base=LAW&amp;n=522082&amp;dst=100124" TargetMode="External"/><Relationship Id="rId492" Type="http://schemas.openxmlformats.org/officeDocument/2006/relationships/hyperlink" Target="https://login.consultant.ru/link/?req=doc&amp;base=LAW&amp;n=522082&amp;dst=100257" TargetMode="External"/><Relationship Id="rId548" Type="http://schemas.openxmlformats.org/officeDocument/2006/relationships/hyperlink" Target="https://login.consultant.ru/link/?req=doc&amp;base=LAW&amp;n=522082&amp;dst=100298" TargetMode="External"/><Relationship Id="rId91" Type="http://schemas.openxmlformats.org/officeDocument/2006/relationships/hyperlink" Target="https://login.consultant.ru/link/?req=doc&amp;base=LAW&amp;n=522082&amp;dst=100129" TargetMode="External"/><Relationship Id="rId145" Type="http://schemas.openxmlformats.org/officeDocument/2006/relationships/hyperlink" Target="https://login.consultant.ru/link/?req=doc&amp;base=LAW&amp;n=522082&amp;dst=100083" TargetMode="External"/><Relationship Id="rId187" Type="http://schemas.openxmlformats.org/officeDocument/2006/relationships/hyperlink" Target="https://login.consultant.ru/link/?req=doc&amp;base=LAW&amp;n=522082&amp;dst=100090" TargetMode="External"/><Relationship Id="rId352" Type="http://schemas.openxmlformats.org/officeDocument/2006/relationships/hyperlink" Target="https://login.consultant.ru/link/?req=doc&amp;base=LAW&amp;n=520107&amp;dst=100422" TargetMode="External"/><Relationship Id="rId394" Type="http://schemas.openxmlformats.org/officeDocument/2006/relationships/hyperlink" Target="https://login.consultant.ru/link/?req=doc&amp;base=LAW&amp;n=523556&amp;dst=100348" TargetMode="External"/><Relationship Id="rId408" Type="http://schemas.openxmlformats.org/officeDocument/2006/relationships/hyperlink" Target="https://login.consultant.ru/link/?req=doc&amp;base=LAW&amp;n=522082&amp;dst=100191" TargetMode="External"/><Relationship Id="rId615" Type="http://schemas.openxmlformats.org/officeDocument/2006/relationships/hyperlink" Target="https://login.consultant.ru/link/?req=doc&amp;base=LAW&amp;n=522082&amp;dst=100349" TargetMode="External"/><Relationship Id="rId212" Type="http://schemas.openxmlformats.org/officeDocument/2006/relationships/hyperlink" Target="https://login.consultant.ru/link/?req=doc&amp;base=ESU&amp;n=425&amp;dst=100022" TargetMode="External"/><Relationship Id="rId254" Type="http://schemas.openxmlformats.org/officeDocument/2006/relationships/hyperlink" Target="https://login.consultant.ru/link/?req=doc&amp;base=LAW&amp;n=522082&amp;dst=100123" TargetMode="External"/><Relationship Id="rId657" Type="http://schemas.openxmlformats.org/officeDocument/2006/relationships/hyperlink" Target="https://login.consultant.ru/link/?req=doc&amp;base=LAW&amp;n=522082&amp;dst=100426" TargetMode="External"/><Relationship Id="rId49" Type="http://schemas.openxmlformats.org/officeDocument/2006/relationships/hyperlink" Target="https://login.consultant.ru/link/?req=doc&amp;base=LAW&amp;n=451749" TargetMode="External"/><Relationship Id="rId114" Type="http://schemas.openxmlformats.org/officeDocument/2006/relationships/hyperlink" Target="https://login.consultant.ru/link/?req=doc&amp;base=LAW&amp;n=522082&amp;dst=100055" TargetMode="External"/><Relationship Id="rId296" Type="http://schemas.openxmlformats.org/officeDocument/2006/relationships/hyperlink" Target="https://login.consultant.ru/link/?req=doc&amp;base=LAW&amp;n=88180&amp;dst=100021" TargetMode="External"/><Relationship Id="rId461" Type="http://schemas.openxmlformats.org/officeDocument/2006/relationships/hyperlink" Target="https://login.consultant.ru/link/?req=doc&amp;base=LAW&amp;n=522082&amp;dst=100204" TargetMode="External"/><Relationship Id="rId517" Type="http://schemas.openxmlformats.org/officeDocument/2006/relationships/hyperlink" Target="https://login.consultant.ru/link/?req=doc&amp;base=LAW&amp;n=522082&amp;dst=100296" TargetMode="External"/><Relationship Id="rId559" Type="http://schemas.openxmlformats.org/officeDocument/2006/relationships/hyperlink" Target="https://login.consultant.ru/link/?req=doc&amp;base=LAW&amp;n=522082&amp;dst=100299" TargetMode="External"/><Relationship Id="rId60" Type="http://schemas.openxmlformats.org/officeDocument/2006/relationships/hyperlink" Target="https://login.consultant.ru/link/?req=doc&amp;base=LAW&amp;n=522082&amp;dst=100299" TargetMode="External"/><Relationship Id="rId156" Type="http://schemas.openxmlformats.org/officeDocument/2006/relationships/hyperlink" Target="https://login.consultant.ru/link/?req=doc&amp;base=LAW&amp;n=522082&amp;dst=100083" TargetMode="External"/><Relationship Id="rId198" Type="http://schemas.openxmlformats.org/officeDocument/2006/relationships/hyperlink" Target="https://login.consultant.ru/link/?req=doc&amp;base=LAW&amp;n=522082&amp;dst=100014" TargetMode="External"/><Relationship Id="rId321" Type="http://schemas.openxmlformats.org/officeDocument/2006/relationships/hyperlink" Target="https://login.consultant.ru/link/?req=doc&amp;base=LAW&amp;n=522082&amp;dst=100128" TargetMode="External"/><Relationship Id="rId363" Type="http://schemas.openxmlformats.org/officeDocument/2006/relationships/hyperlink" Target="https://login.consultant.ru/link/?req=doc&amp;base=LAW&amp;n=522082&amp;dst=101713" TargetMode="External"/><Relationship Id="rId419" Type="http://schemas.openxmlformats.org/officeDocument/2006/relationships/hyperlink" Target="https://login.consultant.ru/link/?req=doc&amp;base=LAW&amp;n=522082&amp;dst=100194" TargetMode="External"/><Relationship Id="rId570" Type="http://schemas.openxmlformats.org/officeDocument/2006/relationships/hyperlink" Target="https://login.consultant.ru/link/?req=doc&amp;base=LAW&amp;n=522082&amp;dst=100336" TargetMode="External"/><Relationship Id="rId626" Type="http://schemas.openxmlformats.org/officeDocument/2006/relationships/hyperlink" Target="https://login.consultant.ru/link/?req=doc&amp;base=LAW&amp;n=522082&amp;dst=100298" TargetMode="External"/><Relationship Id="rId223" Type="http://schemas.openxmlformats.org/officeDocument/2006/relationships/hyperlink" Target="https://login.consultant.ru/link/?req=doc&amp;base=LAW&amp;n=443641&amp;dst=100061" TargetMode="External"/><Relationship Id="rId430" Type="http://schemas.openxmlformats.org/officeDocument/2006/relationships/hyperlink" Target="https://login.consultant.ru/link/?req=doc&amp;base=LAW&amp;n=522082&amp;dst=100199" TargetMode="External"/><Relationship Id="rId668" Type="http://schemas.openxmlformats.org/officeDocument/2006/relationships/hyperlink" Target="https://login.consultant.ru/link/?req=doc&amp;base=LAW&amp;n=522082&amp;dst=100439" TargetMode="External"/><Relationship Id="rId18" Type="http://schemas.openxmlformats.org/officeDocument/2006/relationships/hyperlink" Target="https://login.consultant.ru/link/?req=doc&amp;base=LAW&amp;n=522082&amp;dst=100251" TargetMode="External"/><Relationship Id="rId265" Type="http://schemas.openxmlformats.org/officeDocument/2006/relationships/hyperlink" Target="https://login.consultant.ru/link/?req=doc&amp;base=LAW&amp;n=522082&amp;dst=100126" TargetMode="External"/><Relationship Id="rId472" Type="http://schemas.openxmlformats.org/officeDocument/2006/relationships/hyperlink" Target="https://login.consultant.ru/link/?req=doc&amp;base=LAW&amp;n=522082&amp;dst=100235" TargetMode="External"/><Relationship Id="rId528" Type="http://schemas.openxmlformats.org/officeDocument/2006/relationships/hyperlink" Target="https://login.consultant.ru/link/?req=doc&amp;base=LAW&amp;n=522082&amp;dst=100282" TargetMode="External"/><Relationship Id="rId50" Type="http://schemas.openxmlformats.org/officeDocument/2006/relationships/hyperlink" Target="https://login.consultant.ru/link/?req=doc&amp;base=LAW&amp;n=522082&amp;dst=100233" TargetMode="External"/><Relationship Id="rId104" Type="http://schemas.openxmlformats.org/officeDocument/2006/relationships/hyperlink" Target="https://login.consultant.ru/link/?req=doc&amp;base=LAW&amp;n=522082&amp;dst=100047" TargetMode="External"/><Relationship Id="rId125" Type="http://schemas.openxmlformats.org/officeDocument/2006/relationships/hyperlink" Target="https://login.consultant.ru/link/?req=doc&amp;base=LAW&amp;n=518134" TargetMode="External"/><Relationship Id="rId146" Type="http://schemas.openxmlformats.org/officeDocument/2006/relationships/hyperlink" Target="https://login.consultant.ru/link/?req=doc&amp;base=LAW&amp;n=519026&amp;dst=338" TargetMode="External"/><Relationship Id="rId167" Type="http://schemas.openxmlformats.org/officeDocument/2006/relationships/hyperlink" Target="https://login.consultant.ru/link/?req=doc&amp;base=LAW&amp;n=386337" TargetMode="External"/><Relationship Id="rId188" Type="http://schemas.openxmlformats.org/officeDocument/2006/relationships/hyperlink" Target="https://login.consultant.ru/link/?req=doc&amp;base=LAW&amp;n=522082&amp;dst=100091" TargetMode="External"/><Relationship Id="rId311" Type="http://schemas.openxmlformats.org/officeDocument/2006/relationships/hyperlink" Target="https://login.consultant.ru/link/?req=doc&amp;base=LAW&amp;n=522082&amp;dst=100125" TargetMode="External"/><Relationship Id="rId332" Type="http://schemas.openxmlformats.org/officeDocument/2006/relationships/hyperlink" Target="https://login.consultant.ru/link/?req=doc&amp;base=LAW&amp;n=522082&amp;dst=100123" TargetMode="External"/><Relationship Id="rId353" Type="http://schemas.openxmlformats.org/officeDocument/2006/relationships/hyperlink" Target="https://login.consultant.ru/link/?req=doc&amp;base=LAW&amp;n=522082&amp;dst=100129" TargetMode="External"/><Relationship Id="rId374" Type="http://schemas.openxmlformats.org/officeDocument/2006/relationships/hyperlink" Target="https://login.consultant.ru/link/?req=doc&amp;base=LAW&amp;n=522082&amp;dst=100179" TargetMode="External"/><Relationship Id="rId395" Type="http://schemas.openxmlformats.org/officeDocument/2006/relationships/hyperlink" Target="https://login.consultant.ru/link/?req=doc&amp;base=LAW&amp;n=523556&amp;dst=100348" TargetMode="External"/><Relationship Id="rId409" Type="http://schemas.openxmlformats.org/officeDocument/2006/relationships/hyperlink" Target="https://login.consultant.ru/link/?req=doc&amp;base=LAW&amp;n=522082&amp;dst=100183" TargetMode="External"/><Relationship Id="rId560" Type="http://schemas.openxmlformats.org/officeDocument/2006/relationships/hyperlink" Target="https://login.consultant.ru/link/?req=doc&amp;base=LAW&amp;n=522082&amp;dst=100300" TargetMode="External"/><Relationship Id="rId581" Type="http://schemas.openxmlformats.org/officeDocument/2006/relationships/hyperlink" Target="https://login.consultant.ru/link/?req=doc&amp;base=LAW&amp;n=522082&amp;dst=100368" TargetMode="External"/><Relationship Id="rId71" Type="http://schemas.openxmlformats.org/officeDocument/2006/relationships/hyperlink" Target="https://login.consultant.ru/link/?req=doc&amp;base=LAW&amp;n=451737&amp;dst=407" TargetMode="External"/><Relationship Id="rId92" Type="http://schemas.openxmlformats.org/officeDocument/2006/relationships/hyperlink" Target="https://login.consultant.ru/link/?req=doc&amp;base=LAW&amp;n=522082&amp;dst=100023" TargetMode="External"/><Relationship Id="rId213" Type="http://schemas.openxmlformats.org/officeDocument/2006/relationships/hyperlink" Target="https://login.consultant.ru/link/?req=doc&amp;base=LAW&amp;n=400590&amp;dst=100028" TargetMode="External"/><Relationship Id="rId234" Type="http://schemas.openxmlformats.org/officeDocument/2006/relationships/hyperlink" Target="https://login.consultant.ru/link/?req=doc&amp;base=LAW&amp;n=522082&amp;dst=100120" TargetMode="External"/><Relationship Id="rId420" Type="http://schemas.openxmlformats.org/officeDocument/2006/relationships/hyperlink" Target="https://login.consultant.ru/link/?req=doc&amp;base=LAW&amp;n=522082&amp;dst=100179" TargetMode="External"/><Relationship Id="rId616" Type="http://schemas.openxmlformats.org/officeDocument/2006/relationships/hyperlink" Target="https://login.consultant.ru/link/?req=doc&amp;base=LAW&amp;n=522082&amp;dst=100351" TargetMode="External"/><Relationship Id="rId637" Type="http://schemas.openxmlformats.org/officeDocument/2006/relationships/hyperlink" Target="https://login.consultant.ru/link/?req=doc&amp;base=LAW&amp;n=522082&amp;dst=100358" TargetMode="External"/><Relationship Id="rId658" Type="http://schemas.openxmlformats.org/officeDocument/2006/relationships/hyperlink" Target="https://login.consultant.ru/link/?req=doc&amp;base=LAW&amp;n=522082&amp;dst=1004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2082&amp;dst=100060" TargetMode="External"/><Relationship Id="rId255" Type="http://schemas.openxmlformats.org/officeDocument/2006/relationships/hyperlink" Target="https://login.consultant.ru/link/?req=doc&amp;base=LAW&amp;n=522082&amp;dst=100123" TargetMode="External"/><Relationship Id="rId276" Type="http://schemas.openxmlformats.org/officeDocument/2006/relationships/hyperlink" Target="https://login.consultant.ru/link/?req=doc&amp;base=LAW&amp;n=520107&amp;dst=100403" TargetMode="External"/><Relationship Id="rId297" Type="http://schemas.openxmlformats.org/officeDocument/2006/relationships/hyperlink" Target="https://login.consultant.ru/link/?req=doc&amp;base=LAW&amp;n=88180&amp;dst=100033" TargetMode="External"/><Relationship Id="rId441" Type="http://schemas.openxmlformats.org/officeDocument/2006/relationships/hyperlink" Target="https://login.consultant.ru/link/?req=doc&amp;base=LAW&amp;n=522082&amp;dst=100182" TargetMode="External"/><Relationship Id="rId462" Type="http://schemas.openxmlformats.org/officeDocument/2006/relationships/hyperlink" Target="https://login.consultant.ru/link/?req=doc&amp;base=LAW&amp;n=522082&amp;dst=100204" TargetMode="External"/><Relationship Id="rId483" Type="http://schemas.openxmlformats.org/officeDocument/2006/relationships/hyperlink" Target="https://login.consultant.ru/link/?req=doc&amp;base=LAW&amp;n=522082&amp;dst=100251" TargetMode="External"/><Relationship Id="rId518" Type="http://schemas.openxmlformats.org/officeDocument/2006/relationships/hyperlink" Target="https://login.consultant.ru/link/?req=doc&amp;base=LAW&amp;n=519026" TargetMode="External"/><Relationship Id="rId539" Type="http://schemas.openxmlformats.org/officeDocument/2006/relationships/hyperlink" Target="https://login.consultant.ru/link/?req=doc&amp;base=LAW&amp;n=522082&amp;dst=100288" TargetMode="External"/><Relationship Id="rId40" Type="http://schemas.openxmlformats.org/officeDocument/2006/relationships/hyperlink" Target="https://login.consultant.ru/link/?req=doc&amp;base=LAW&amp;n=520107&amp;dst=100404" TargetMode="External"/><Relationship Id="rId115" Type="http://schemas.openxmlformats.org/officeDocument/2006/relationships/hyperlink" Target="https://login.consultant.ru/link/?req=doc&amp;base=LAW&amp;n=522082&amp;dst=100055" TargetMode="External"/><Relationship Id="rId136" Type="http://schemas.openxmlformats.org/officeDocument/2006/relationships/hyperlink" Target="https://login.consultant.ru/link/?req=doc&amp;base=LAW&amp;n=522082&amp;dst=100080" TargetMode="External"/><Relationship Id="rId157" Type="http://schemas.openxmlformats.org/officeDocument/2006/relationships/hyperlink" Target="https://login.consultant.ru/link/?req=doc&amp;base=LAW&amp;n=522082&amp;dst=100084" TargetMode="External"/><Relationship Id="rId178" Type="http://schemas.openxmlformats.org/officeDocument/2006/relationships/hyperlink" Target="https://login.consultant.ru/link/?req=doc&amp;base=LAW&amp;n=522082&amp;dst=100089" TargetMode="External"/><Relationship Id="rId301" Type="http://schemas.openxmlformats.org/officeDocument/2006/relationships/hyperlink" Target="https://login.consultant.ru/link/?req=doc&amp;base=LAW&amp;n=88180&amp;dst=100101" TargetMode="External"/><Relationship Id="rId322" Type="http://schemas.openxmlformats.org/officeDocument/2006/relationships/hyperlink" Target="https://login.consultant.ru/link/?req=doc&amp;base=LAW&amp;n=452984" TargetMode="External"/><Relationship Id="rId343" Type="http://schemas.openxmlformats.org/officeDocument/2006/relationships/hyperlink" Target="https://login.consultant.ru/link/?req=doc&amp;base=LAW&amp;n=520107&amp;dst=102" TargetMode="External"/><Relationship Id="rId364" Type="http://schemas.openxmlformats.org/officeDocument/2006/relationships/hyperlink" Target="https://login.consultant.ru/link/?req=doc&amp;base=LAW&amp;n=522082&amp;dst=101713" TargetMode="External"/><Relationship Id="rId550" Type="http://schemas.openxmlformats.org/officeDocument/2006/relationships/hyperlink" Target="https://login.consultant.ru/link/?req=doc&amp;base=LAW&amp;n=522082&amp;dst=100276" TargetMode="External"/><Relationship Id="rId61" Type="http://schemas.openxmlformats.org/officeDocument/2006/relationships/hyperlink" Target="https://login.consultant.ru/link/?req=doc&amp;base=LAW&amp;n=522082&amp;dst=100389" TargetMode="External"/><Relationship Id="rId82" Type="http://schemas.openxmlformats.org/officeDocument/2006/relationships/hyperlink" Target="https://login.consultant.ru/link/?req=doc&amp;base=LAW&amp;n=458803&amp;dst=100008" TargetMode="External"/><Relationship Id="rId199" Type="http://schemas.openxmlformats.org/officeDocument/2006/relationships/hyperlink" Target="https://login.consultant.ru/link/?req=doc&amp;base=LAW&amp;n=522082&amp;dst=100051" TargetMode="External"/><Relationship Id="rId203" Type="http://schemas.openxmlformats.org/officeDocument/2006/relationships/hyperlink" Target="https://login.consultant.ru/link/?req=doc&amp;base=LAW&amp;n=522082&amp;dst=100117" TargetMode="External"/><Relationship Id="rId385" Type="http://schemas.openxmlformats.org/officeDocument/2006/relationships/hyperlink" Target="https://login.consultant.ru/link/?req=doc&amp;base=LAW&amp;n=525923&amp;dst=107273" TargetMode="External"/><Relationship Id="rId571" Type="http://schemas.openxmlformats.org/officeDocument/2006/relationships/hyperlink" Target="https://login.consultant.ru/link/?req=doc&amp;base=LAW&amp;n=522082&amp;dst=100337" TargetMode="External"/><Relationship Id="rId592" Type="http://schemas.openxmlformats.org/officeDocument/2006/relationships/hyperlink" Target="https://login.consultant.ru/link/?req=doc&amp;base=LAW&amp;n=522082&amp;dst=100344" TargetMode="External"/><Relationship Id="rId606" Type="http://schemas.openxmlformats.org/officeDocument/2006/relationships/hyperlink" Target="https://login.consultant.ru/link/?req=doc&amp;base=LAW&amp;n=522082&amp;dst=100348" TargetMode="External"/><Relationship Id="rId627" Type="http://schemas.openxmlformats.org/officeDocument/2006/relationships/hyperlink" Target="https://login.consultant.ru/link/?req=doc&amp;base=LAW&amp;n=522082&amp;dst=100355" TargetMode="External"/><Relationship Id="rId648" Type="http://schemas.openxmlformats.org/officeDocument/2006/relationships/hyperlink" Target="https://login.consultant.ru/link/?req=doc&amp;base=LAW&amp;n=522082&amp;dst=100420" TargetMode="External"/><Relationship Id="rId669" Type="http://schemas.openxmlformats.org/officeDocument/2006/relationships/hyperlink" Target="https://login.consultant.ru/link/?req=doc&amp;base=LAW&amp;n=489748&amp;dst=100190" TargetMode="External"/><Relationship Id="rId19" Type="http://schemas.openxmlformats.org/officeDocument/2006/relationships/hyperlink" Target="https://login.consultant.ru/link/?req=doc&amp;base=LAW&amp;n=522082&amp;dst=100263" TargetMode="External"/><Relationship Id="rId224" Type="http://schemas.openxmlformats.org/officeDocument/2006/relationships/hyperlink" Target="https://login.consultant.ru/link/?req=doc&amp;base=LAW&amp;n=443641&amp;dst=100360" TargetMode="External"/><Relationship Id="rId245" Type="http://schemas.openxmlformats.org/officeDocument/2006/relationships/hyperlink" Target="https://login.consultant.ru/link/?req=doc&amp;base=LAW&amp;n=520107&amp;dst=101" TargetMode="External"/><Relationship Id="rId266" Type="http://schemas.openxmlformats.org/officeDocument/2006/relationships/hyperlink" Target="https://login.consultant.ru/link/?req=doc&amp;base=LAW&amp;n=522082&amp;dst=100123" TargetMode="External"/><Relationship Id="rId287" Type="http://schemas.openxmlformats.org/officeDocument/2006/relationships/hyperlink" Target="https://login.consultant.ru/link/?req=doc&amp;base=LAW&amp;n=522082&amp;dst=100126" TargetMode="External"/><Relationship Id="rId410" Type="http://schemas.openxmlformats.org/officeDocument/2006/relationships/hyperlink" Target="https://login.consultant.ru/link/?req=doc&amp;base=LAW&amp;n=522082&amp;dst=100191" TargetMode="External"/><Relationship Id="rId431" Type="http://schemas.openxmlformats.org/officeDocument/2006/relationships/hyperlink" Target="https://login.consultant.ru/link/?req=doc&amp;base=LAW&amp;n=522082&amp;dst=100201" TargetMode="External"/><Relationship Id="rId452" Type="http://schemas.openxmlformats.org/officeDocument/2006/relationships/hyperlink" Target="https://login.consultant.ru/link/?req=doc&amp;base=LAW&amp;n=520107&amp;dst=100404" TargetMode="External"/><Relationship Id="rId473" Type="http://schemas.openxmlformats.org/officeDocument/2006/relationships/hyperlink" Target="https://login.consultant.ru/link/?req=doc&amp;base=LAW&amp;n=522082&amp;dst=100236" TargetMode="External"/><Relationship Id="rId494" Type="http://schemas.openxmlformats.org/officeDocument/2006/relationships/hyperlink" Target="https://login.consultant.ru/link/?req=doc&amp;base=LAW&amp;n=522082&amp;dst=100243" TargetMode="External"/><Relationship Id="rId508" Type="http://schemas.openxmlformats.org/officeDocument/2006/relationships/hyperlink" Target="https://login.consultant.ru/link/?req=doc&amp;base=LAW&amp;n=522082&amp;dst=100299" TargetMode="External"/><Relationship Id="rId529" Type="http://schemas.openxmlformats.org/officeDocument/2006/relationships/hyperlink" Target="https://login.consultant.ru/link/?req=doc&amp;base=LAW&amp;n=522082&amp;dst=100284" TargetMode="External"/><Relationship Id="rId30" Type="http://schemas.openxmlformats.org/officeDocument/2006/relationships/hyperlink" Target="https://login.consultant.ru/link/?req=doc&amp;base=LAW&amp;n=509417&amp;dst=100011" TargetMode="External"/><Relationship Id="rId105" Type="http://schemas.openxmlformats.org/officeDocument/2006/relationships/hyperlink" Target="https://login.consultant.ru/link/?req=doc&amp;base=LAW&amp;n=522082&amp;dst=100049" TargetMode="External"/><Relationship Id="rId126" Type="http://schemas.openxmlformats.org/officeDocument/2006/relationships/hyperlink" Target="https://login.consultant.ru/link/?req=doc&amp;base=LAW&amp;n=518134" TargetMode="External"/><Relationship Id="rId147" Type="http://schemas.openxmlformats.org/officeDocument/2006/relationships/hyperlink" Target="https://login.consultant.ru/link/?req=doc&amp;base=LAW&amp;n=519026&amp;dst=2208" TargetMode="External"/><Relationship Id="rId168" Type="http://schemas.openxmlformats.org/officeDocument/2006/relationships/hyperlink" Target="https://login.consultant.ru/link/?req=doc&amp;base=LAW&amp;n=522082&amp;dst=100084" TargetMode="External"/><Relationship Id="rId312" Type="http://schemas.openxmlformats.org/officeDocument/2006/relationships/hyperlink" Target="https://login.consultant.ru/link/?req=doc&amp;base=LAW&amp;n=522082&amp;dst=100126" TargetMode="External"/><Relationship Id="rId333" Type="http://schemas.openxmlformats.org/officeDocument/2006/relationships/hyperlink" Target="https://login.consultant.ru/link/?req=doc&amp;base=LAW&amp;n=522082&amp;dst=100120" TargetMode="External"/><Relationship Id="rId354" Type="http://schemas.openxmlformats.org/officeDocument/2006/relationships/hyperlink" Target="https://login.consultant.ru/link/?req=doc&amp;base=LAW&amp;n=522082&amp;dst=100129" TargetMode="External"/><Relationship Id="rId540" Type="http://schemas.openxmlformats.org/officeDocument/2006/relationships/hyperlink" Target="https://login.consultant.ru/link/?req=doc&amp;base=LAW&amp;n=522082&amp;dst=100288" TargetMode="External"/><Relationship Id="rId51" Type="http://schemas.openxmlformats.org/officeDocument/2006/relationships/hyperlink" Target="https://login.consultant.ru/link/?req=doc&amp;base=LAW&amp;n=522082&amp;dst=100014" TargetMode="External"/><Relationship Id="rId72" Type="http://schemas.openxmlformats.org/officeDocument/2006/relationships/hyperlink" Target="https://login.consultant.ru/link/?req=doc&amp;base=LAW&amp;n=522082&amp;dst=100014" TargetMode="External"/><Relationship Id="rId93" Type="http://schemas.openxmlformats.org/officeDocument/2006/relationships/hyperlink" Target="https://login.consultant.ru/link/?req=doc&amp;base=LAW&amp;n=529197" TargetMode="External"/><Relationship Id="rId189" Type="http://schemas.openxmlformats.org/officeDocument/2006/relationships/hyperlink" Target="https://login.consultant.ru/link/?req=doc&amp;base=LAW&amp;n=522082&amp;dst=100090" TargetMode="External"/><Relationship Id="rId375" Type="http://schemas.openxmlformats.org/officeDocument/2006/relationships/hyperlink" Target="https://login.consultant.ru/link/?req=doc&amp;base=LAW&amp;n=522082&amp;dst=100180" TargetMode="External"/><Relationship Id="rId396" Type="http://schemas.openxmlformats.org/officeDocument/2006/relationships/hyperlink" Target="https://login.consultant.ru/link/?req=doc&amp;base=LAW&amp;n=522082&amp;dst=100186" TargetMode="External"/><Relationship Id="rId561" Type="http://schemas.openxmlformats.org/officeDocument/2006/relationships/hyperlink" Target="https://login.consultant.ru/link/?req=doc&amp;base=LAW&amp;n=522082&amp;dst=100300" TargetMode="External"/><Relationship Id="rId582" Type="http://schemas.openxmlformats.org/officeDocument/2006/relationships/hyperlink" Target="https://login.consultant.ru/link/?req=doc&amp;base=LAW&amp;n=522082&amp;dst=100341" TargetMode="External"/><Relationship Id="rId617" Type="http://schemas.openxmlformats.org/officeDocument/2006/relationships/hyperlink" Target="https://login.consultant.ru/link/?req=doc&amp;base=LAW&amp;n=522082&amp;dst=100353" TargetMode="External"/><Relationship Id="rId638" Type="http://schemas.openxmlformats.org/officeDocument/2006/relationships/hyperlink" Target="https://login.consultant.ru/link/?req=doc&amp;base=LAW&amp;n=522082&amp;dst=100298" TargetMode="External"/><Relationship Id="rId659" Type="http://schemas.openxmlformats.org/officeDocument/2006/relationships/hyperlink" Target="https://login.consultant.ru/link/?req=doc&amp;base=LAW&amp;n=522082&amp;dst=100430" TargetMode="External"/><Relationship Id="rId3" Type="http://schemas.openxmlformats.org/officeDocument/2006/relationships/settings" Target="settings.xml"/><Relationship Id="rId214" Type="http://schemas.openxmlformats.org/officeDocument/2006/relationships/hyperlink" Target="https://login.consultant.ru/link/?req=doc&amp;base=ESU&amp;n=425&amp;dst=100022" TargetMode="External"/><Relationship Id="rId235" Type="http://schemas.openxmlformats.org/officeDocument/2006/relationships/hyperlink" Target="https://login.consultant.ru/link/?req=doc&amp;base=LAW&amp;n=522082&amp;dst=100122" TargetMode="External"/><Relationship Id="rId256" Type="http://schemas.openxmlformats.org/officeDocument/2006/relationships/hyperlink" Target="https://login.consultant.ru/link/?req=doc&amp;base=LAW&amp;n=522082&amp;dst=100123" TargetMode="External"/><Relationship Id="rId277" Type="http://schemas.openxmlformats.org/officeDocument/2006/relationships/hyperlink" Target="https://login.consultant.ru/link/?req=doc&amp;base=LAW&amp;n=18181&amp;dst=100018" TargetMode="External"/><Relationship Id="rId298" Type="http://schemas.openxmlformats.org/officeDocument/2006/relationships/hyperlink" Target="https://login.consultant.ru/link/?req=doc&amp;base=LAW&amp;n=88180&amp;dst=100045" TargetMode="External"/><Relationship Id="rId400" Type="http://schemas.openxmlformats.org/officeDocument/2006/relationships/hyperlink" Target="https://login.consultant.ru/link/?req=doc&amp;base=LAW&amp;n=522082&amp;dst=100179" TargetMode="External"/><Relationship Id="rId421" Type="http://schemas.openxmlformats.org/officeDocument/2006/relationships/hyperlink" Target="https://login.consultant.ru/link/?req=doc&amp;base=LAW&amp;n=522082&amp;dst=100180" TargetMode="External"/><Relationship Id="rId442" Type="http://schemas.openxmlformats.org/officeDocument/2006/relationships/hyperlink" Target="https://login.consultant.ru/link/?req=doc&amp;base=LAW&amp;n=522082&amp;dst=100183" TargetMode="External"/><Relationship Id="rId463" Type="http://schemas.openxmlformats.org/officeDocument/2006/relationships/hyperlink" Target="https://login.consultant.ru/link/?req=doc&amp;base=LAW&amp;n=522082&amp;dst=100211" TargetMode="External"/><Relationship Id="rId484" Type="http://schemas.openxmlformats.org/officeDocument/2006/relationships/hyperlink" Target="https://login.consultant.ru/link/?req=doc&amp;base=LAW&amp;n=522082&amp;dst=100252" TargetMode="External"/><Relationship Id="rId519" Type="http://schemas.openxmlformats.org/officeDocument/2006/relationships/hyperlink" Target="https://login.consultant.ru/link/?req=doc&amp;base=LAW&amp;n=520110" TargetMode="External"/><Relationship Id="rId670" Type="http://schemas.openxmlformats.org/officeDocument/2006/relationships/hyperlink" Target="https://login.consultant.ru/link/?req=doc&amp;base=LAW&amp;n=489748&amp;dst=100090" TargetMode="External"/><Relationship Id="rId116" Type="http://schemas.openxmlformats.org/officeDocument/2006/relationships/hyperlink" Target="https://login.consultant.ru/link/?req=doc&amp;base=LAW&amp;n=522082&amp;dst=100057" TargetMode="External"/><Relationship Id="rId137" Type="http://schemas.openxmlformats.org/officeDocument/2006/relationships/hyperlink" Target="https://login.consultant.ru/link/?req=doc&amp;base=LAW&amp;n=522082&amp;dst=100081" TargetMode="External"/><Relationship Id="rId158" Type="http://schemas.openxmlformats.org/officeDocument/2006/relationships/hyperlink" Target="https://login.consultant.ru/link/?req=doc&amp;base=LAW&amp;n=386337" TargetMode="External"/><Relationship Id="rId302" Type="http://schemas.openxmlformats.org/officeDocument/2006/relationships/hyperlink" Target="https://login.consultant.ru/link/?req=doc&amp;base=LAW&amp;n=88180&amp;dst=100108" TargetMode="External"/><Relationship Id="rId323" Type="http://schemas.openxmlformats.org/officeDocument/2006/relationships/hyperlink" Target="https://login.consultant.ru/link/?req=doc&amp;base=LAW&amp;n=522082&amp;dst=100128" TargetMode="External"/><Relationship Id="rId344" Type="http://schemas.openxmlformats.org/officeDocument/2006/relationships/hyperlink" Target="https://login.consultant.ru/link/?req=doc&amp;base=LAW&amp;n=520107&amp;dst=100422" TargetMode="External"/><Relationship Id="rId530" Type="http://schemas.openxmlformats.org/officeDocument/2006/relationships/hyperlink" Target="https://login.consultant.ru/link/?req=doc&amp;base=LAW&amp;n=520149&amp;dst=36" TargetMode="External"/><Relationship Id="rId20" Type="http://schemas.openxmlformats.org/officeDocument/2006/relationships/hyperlink" Target="https://login.consultant.ru/link/?req=doc&amp;base=LAW&amp;n=522082&amp;dst=100299" TargetMode="External"/><Relationship Id="rId41" Type="http://schemas.openxmlformats.org/officeDocument/2006/relationships/hyperlink" Target="https://login.consultant.ru/link/?req=doc&amp;base=LAW&amp;n=520107&amp;dst=100431" TargetMode="External"/><Relationship Id="rId62" Type="http://schemas.openxmlformats.org/officeDocument/2006/relationships/hyperlink" Target="https://login.consultant.ru/link/?req=doc&amp;base=LAW&amp;n=522082&amp;dst=100014" TargetMode="External"/><Relationship Id="rId83" Type="http://schemas.openxmlformats.org/officeDocument/2006/relationships/hyperlink" Target="https://login.consultant.ru/link/?req=doc&amp;base=LAW&amp;n=522082&amp;dst=100020" TargetMode="External"/><Relationship Id="rId179" Type="http://schemas.openxmlformats.org/officeDocument/2006/relationships/hyperlink" Target="https://login.consultant.ru/link/?req=doc&amp;base=LAW&amp;n=522082&amp;dst=100081" TargetMode="External"/><Relationship Id="rId365" Type="http://schemas.openxmlformats.org/officeDocument/2006/relationships/hyperlink" Target="https://login.consultant.ru/link/?req=doc&amp;base=LAW&amp;n=129344" TargetMode="External"/><Relationship Id="rId386" Type="http://schemas.openxmlformats.org/officeDocument/2006/relationships/hyperlink" Target="https://login.consultant.ru/link/?req=doc&amp;base=LAW&amp;n=525923&amp;dst=107750" TargetMode="External"/><Relationship Id="rId551" Type="http://schemas.openxmlformats.org/officeDocument/2006/relationships/hyperlink" Target="https://login.consultant.ru/link/?req=doc&amp;base=LAW&amp;n=522082&amp;dst=100277" TargetMode="External"/><Relationship Id="rId572" Type="http://schemas.openxmlformats.org/officeDocument/2006/relationships/hyperlink" Target="https://login.consultant.ru/link/?req=doc&amp;base=LAW&amp;n=522082&amp;dst=100368" TargetMode="External"/><Relationship Id="rId593" Type="http://schemas.openxmlformats.org/officeDocument/2006/relationships/hyperlink" Target="https://login.consultant.ru/link/?req=doc&amp;base=LAW&amp;n=522082&amp;dst=100344" TargetMode="External"/><Relationship Id="rId607" Type="http://schemas.openxmlformats.org/officeDocument/2006/relationships/hyperlink" Target="https://login.consultant.ru/link/?req=doc&amp;base=LAW&amp;n=522082&amp;dst=100350" TargetMode="External"/><Relationship Id="rId628" Type="http://schemas.openxmlformats.org/officeDocument/2006/relationships/hyperlink" Target="https://login.consultant.ru/link/?req=doc&amp;base=LAW&amp;n=522082&amp;dst=100355" TargetMode="External"/><Relationship Id="rId649" Type="http://schemas.openxmlformats.org/officeDocument/2006/relationships/hyperlink" Target="https://login.consultant.ru/link/?req=doc&amp;base=LAW&amp;n=529197" TargetMode="External"/><Relationship Id="rId190" Type="http://schemas.openxmlformats.org/officeDocument/2006/relationships/hyperlink" Target="https://login.consultant.ru/link/?req=doc&amp;base=LAW&amp;n=522082&amp;dst=100091" TargetMode="External"/><Relationship Id="rId204" Type="http://schemas.openxmlformats.org/officeDocument/2006/relationships/hyperlink" Target="https://login.consultant.ru/link/?req=doc&amp;base=LAW&amp;n=522082&amp;dst=100118" TargetMode="External"/><Relationship Id="rId225" Type="http://schemas.openxmlformats.org/officeDocument/2006/relationships/hyperlink" Target="https://login.consultant.ru/link/?req=doc&amp;base=LAW&amp;n=443641&amp;dst=100019" TargetMode="External"/><Relationship Id="rId246" Type="http://schemas.openxmlformats.org/officeDocument/2006/relationships/hyperlink" Target="https://login.consultant.ru/link/?req=doc&amp;base=LAW&amp;n=520107&amp;dst=100422" TargetMode="External"/><Relationship Id="rId267" Type="http://schemas.openxmlformats.org/officeDocument/2006/relationships/hyperlink" Target="https://login.consultant.ru/link/?req=doc&amp;base=LAW&amp;n=522082&amp;dst=101610" TargetMode="External"/><Relationship Id="rId288" Type="http://schemas.openxmlformats.org/officeDocument/2006/relationships/hyperlink" Target="https://login.consultant.ru/link/?req=doc&amp;base=LAW&amp;n=522082&amp;dst=100125" TargetMode="External"/><Relationship Id="rId411" Type="http://schemas.openxmlformats.org/officeDocument/2006/relationships/hyperlink" Target="https://login.consultant.ru/link/?req=doc&amp;base=LAW&amp;n=522082&amp;dst=100192" TargetMode="External"/><Relationship Id="rId432" Type="http://schemas.openxmlformats.org/officeDocument/2006/relationships/hyperlink" Target="https://login.consultant.ru/link/?req=doc&amp;base=LAW&amp;n=522082&amp;dst=105342" TargetMode="External"/><Relationship Id="rId453" Type="http://schemas.openxmlformats.org/officeDocument/2006/relationships/hyperlink" Target="https://login.consultant.ru/link/?req=doc&amp;base=LAW&amp;n=520107&amp;dst=100431" TargetMode="External"/><Relationship Id="rId474" Type="http://schemas.openxmlformats.org/officeDocument/2006/relationships/hyperlink" Target="https://login.consultant.ru/link/?req=doc&amp;base=LAW&amp;n=522082&amp;dst=100242" TargetMode="External"/><Relationship Id="rId509" Type="http://schemas.openxmlformats.org/officeDocument/2006/relationships/hyperlink" Target="https://login.consultant.ru/link/?req=doc&amp;base=LAW&amp;n=522082&amp;dst=100290" TargetMode="External"/><Relationship Id="rId660" Type="http://schemas.openxmlformats.org/officeDocument/2006/relationships/hyperlink" Target="https://login.consultant.ru/link/?req=doc&amp;base=LAW&amp;n=522082&amp;dst=100431" TargetMode="External"/><Relationship Id="rId106" Type="http://schemas.openxmlformats.org/officeDocument/2006/relationships/hyperlink" Target="https://login.consultant.ru/link/?req=doc&amp;base=LAW&amp;n=522082&amp;dst=100051" TargetMode="External"/><Relationship Id="rId127" Type="http://schemas.openxmlformats.org/officeDocument/2006/relationships/hyperlink" Target="https://login.consultant.ru/link/?req=doc&amp;base=LAW&amp;n=522082&amp;dst=100059" TargetMode="External"/><Relationship Id="rId313" Type="http://schemas.openxmlformats.org/officeDocument/2006/relationships/hyperlink" Target="https://login.consultant.ru/link/?req=doc&amp;base=LAW&amp;n=520107&amp;dst=100417" TargetMode="External"/><Relationship Id="rId495" Type="http://schemas.openxmlformats.org/officeDocument/2006/relationships/hyperlink" Target="https://login.consultant.ru/link/?req=doc&amp;base=LAW&amp;n=522082&amp;dst=100258" TargetMode="External"/><Relationship Id="rId10" Type="http://schemas.openxmlformats.org/officeDocument/2006/relationships/hyperlink" Target="https://login.consultant.ru/link/?req=doc&amp;base=LAW&amp;n=522082&amp;dst=100051" TargetMode="External"/><Relationship Id="rId31" Type="http://schemas.openxmlformats.org/officeDocument/2006/relationships/hyperlink" Target="https://login.consultant.ru/link/?req=doc&amp;base=LAW&amp;n=509417&amp;dst=100022" TargetMode="External"/><Relationship Id="rId52" Type="http://schemas.openxmlformats.org/officeDocument/2006/relationships/hyperlink" Target="https://login.consultant.ru/link/?req=doc&amp;base=LAW&amp;n=522082&amp;dst=100014" TargetMode="External"/><Relationship Id="rId73" Type="http://schemas.openxmlformats.org/officeDocument/2006/relationships/hyperlink" Target="https://login.consultant.ru/link/?req=doc&amp;base=LAW&amp;n=511602" TargetMode="External"/><Relationship Id="rId94" Type="http://schemas.openxmlformats.org/officeDocument/2006/relationships/hyperlink" Target="https://login.consultant.ru/link/?req=doc&amp;base=LAW&amp;n=506014" TargetMode="External"/><Relationship Id="rId148" Type="http://schemas.openxmlformats.org/officeDocument/2006/relationships/hyperlink" Target="https://login.consultant.ru/link/?req=doc&amp;base=LAW&amp;n=520107&amp;dst=100426" TargetMode="External"/><Relationship Id="rId169" Type="http://schemas.openxmlformats.org/officeDocument/2006/relationships/hyperlink" Target="https://login.consultant.ru/link/?req=doc&amp;base=LAW&amp;n=522082&amp;dst=100084" TargetMode="External"/><Relationship Id="rId334" Type="http://schemas.openxmlformats.org/officeDocument/2006/relationships/hyperlink" Target="https://login.consultant.ru/link/?req=doc&amp;base=LAW&amp;n=522082&amp;dst=100123" TargetMode="External"/><Relationship Id="rId355" Type="http://schemas.openxmlformats.org/officeDocument/2006/relationships/hyperlink" Target="https://login.consultant.ru/link/?req=doc&amp;base=LAW&amp;n=522082&amp;dst=100130" TargetMode="External"/><Relationship Id="rId376" Type="http://schemas.openxmlformats.org/officeDocument/2006/relationships/hyperlink" Target="https://login.consultant.ru/link/?req=doc&amp;base=LAW&amp;n=522082&amp;dst=100182" TargetMode="External"/><Relationship Id="rId397" Type="http://schemas.openxmlformats.org/officeDocument/2006/relationships/hyperlink" Target="https://login.consultant.ru/link/?req=doc&amp;base=LAW&amp;n=522082&amp;dst=100187" TargetMode="External"/><Relationship Id="rId520" Type="http://schemas.openxmlformats.org/officeDocument/2006/relationships/hyperlink" Target="https://login.consultant.ru/link/?req=doc&amp;base=LAW&amp;n=522082&amp;dst=100389" TargetMode="External"/><Relationship Id="rId541" Type="http://schemas.openxmlformats.org/officeDocument/2006/relationships/hyperlink" Target="https://login.consultant.ru/link/?req=doc&amp;base=LAW&amp;n=522082&amp;dst=100290" TargetMode="External"/><Relationship Id="rId562" Type="http://schemas.openxmlformats.org/officeDocument/2006/relationships/hyperlink" Target="https://login.consultant.ru/link/?req=doc&amp;base=LAW&amp;n=522082&amp;dst=100300" TargetMode="External"/><Relationship Id="rId583" Type="http://schemas.openxmlformats.org/officeDocument/2006/relationships/hyperlink" Target="https://login.consultant.ru/link/?req=doc&amp;base=LAW&amp;n=497490&amp;dst=100023" TargetMode="External"/><Relationship Id="rId618" Type="http://schemas.openxmlformats.org/officeDocument/2006/relationships/hyperlink" Target="https://login.consultant.ru/link/?req=doc&amp;base=LAW&amp;n=522082&amp;dst=100349" TargetMode="External"/><Relationship Id="rId639" Type="http://schemas.openxmlformats.org/officeDocument/2006/relationships/hyperlink" Target="https://login.consultant.ru/link/?req=doc&amp;base=LAW&amp;n=522082&amp;dst=10035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2082&amp;dst=100081" TargetMode="External"/><Relationship Id="rId215" Type="http://schemas.openxmlformats.org/officeDocument/2006/relationships/hyperlink" Target="https://login.consultant.ru/link/?req=doc&amp;base=LAW&amp;n=400590&amp;dst=100028" TargetMode="External"/><Relationship Id="rId236" Type="http://schemas.openxmlformats.org/officeDocument/2006/relationships/hyperlink" Target="https://login.consultant.ru/link/?req=doc&amp;base=LAW&amp;n=522082&amp;dst=101600" TargetMode="External"/><Relationship Id="rId257" Type="http://schemas.openxmlformats.org/officeDocument/2006/relationships/hyperlink" Target="https://login.consultant.ru/link/?req=doc&amp;base=LAW&amp;n=522082&amp;dst=100123" TargetMode="External"/><Relationship Id="rId278" Type="http://schemas.openxmlformats.org/officeDocument/2006/relationships/hyperlink" Target="https://login.consultant.ru/link/?req=doc&amp;base=LAW&amp;n=18181&amp;dst=102526" TargetMode="External"/><Relationship Id="rId401" Type="http://schemas.openxmlformats.org/officeDocument/2006/relationships/hyperlink" Target="https://login.consultant.ru/link/?req=doc&amp;base=LAW&amp;n=522082&amp;dst=100180" TargetMode="External"/><Relationship Id="rId422" Type="http://schemas.openxmlformats.org/officeDocument/2006/relationships/hyperlink" Target="https://login.consultant.ru/link/?req=doc&amp;base=LAW&amp;n=522082&amp;dst=100195" TargetMode="External"/><Relationship Id="rId443" Type="http://schemas.openxmlformats.org/officeDocument/2006/relationships/hyperlink" Target="https://login.consultant.ru/link/?req=doc&amp;base=LAW&amp;n=522082&amp;dst=100186" TargetMode="External"/><Relationship Id="rId464" Type="http://schemas.openxmlformats.org/officeDocument/2006/relationships/hyperlink" Target="https://login.consultant.ru/link/?req=doc&amp;base=LAW&amp;n=522082&amp;dst=100211" TargetMode="External"/><Relationship Id="rId650" Type="http://schemas.openxmlformats.org/officeDocument/2006/relationships/hyperlink" Target="https://login.consultant.ru/link/?req=doc&amp;base=LAW&amp;n=522082&amp;dst=100421" TargetMode="External"/><Relationship Id="rId303" Type="http://schemas.openxmlformats.org/officeDocument/2006/relationships/hyperlink" Target="https://login.consultant.ru/link/?req=doc&amp;base=LAW&amp;n=88180&amp;dst=100108" TargetMode="External"/><Relationship Id="rId485" Type="http://schemas.openxmlformats.org/officeDocument/2006/relationships/hyperlink" Target="https://login.consultant.ru/link/?req=doc&amp;base=LAW&amp;n=522082&amp;dst=100251" TargetMode="External"/><Relationship Id="rId42" Type="http://schemas.openxmlformats.org/officeDocument/2006/relationships/hyperlink" Target="https://login.consultant.ru/link/?req=doc&amp;base=LAW&amp;n=522082&amp;dst=100233" TargetMode="External"/><Relationship Id="rId84" Type="http://schemas.openxmlformats.org/officeDocument/2006/relationships/hyperlink" Target="https://login.consultant.ru/link/?req=doc&amp;base=LAW&amp;n=522082&amp;dst=100129" TargetMode="External"/><Relationship Id="rId138" Type="http://schemas.openxmlformats.org/officeDocument/2006/relationships/hyperlink" Target="https://login.consultant.ru/link/?req=doc&amp;base=LAW&amp;n=519026&amp;dst=3112" TargetMode="External"/><Relationship Id="rId345" Type="http://schemas.openxmlformats.org/officeDocument/2006/relationships/hyperlink" Target="https://login.consultant.ru/link/?req=doc&amp;base=LAW&amp;n=522082&amp;dst=100014" TargetMode="External"/><Relationship Id="rId387" Type="http://schemas.openxmlformats.org/officeDocument/2006/relationships/hyperlink" Target="https://login.consultant.ru/link/?req=doc&amp;base=LAW&amp;n=525923&amp;dst=108195" TargetMode="External"/><Relationship Id="rId510" Type="http://schemas.openxmlformats.org/officeDocument/2006/relationships/hyperlink" Target="https://login.consultant.ru/link/?req=doc&amp;base=LAW&amp;n=522082&amp;dst=100292" TargetMode="External"/><Relationship Id="rId552" Type="http://schemas.openxmlformats.org/officeDocument/2006/relationships/hyperlink" Target="https://login.consultant.ru/link/?req=doc&amp;base=LAW&amp;n=522082&amp;dst=100278" TargetMode="External"/><Relationship Id="rId594" Type="http://schemas.openxmlformats.org/officeDocument/2006/relationships/hyperlink" Target="https://login.consultant.ru/link/?req=doc&amp;base=LAW&amp;n=522082&amp;dst=100286" TargetMode="External"/><Relationship Id="rId608" Type="http://schemas.openxmlformats.org/officeDocument/2006/relationships/hyperlink" Target="https://login.consultant.ru/link/?req=doc&amp;base=LAW&amp;n=522082&amp;dst=100352" TargetMode="External"/><Relationship Id="rId191" Type="http://schemas.openxmlformats.org/officeDocument/2006/relationships/hyperlink" Target="https://login.consultant.ru/link/?req=doc&amp;base=LAW&amp;n=522082&amp;dst=100093" TargetMode="External"/><Relationship Id="rId205" Type="http://schemas.openxmlformats.org/officeDocument/2006/relationships/hyperlink" Target="https://login.consultant.ru/link/?req=doc&amp;base=LAW&amp;n=522082&amp;dst=100119" TargetMode="External"/><Relationship Id="rId247" Type="http://schemas.openxmlformats.org/officeDocument/2006/relationships/hyperlink" Target="https://login.consultant.ru/link/?req=doc&amp;base=LAW&amp;n=522082&amp;dst=100123" TargetMode="External"/><Relationship Id="rId412" Type="http://schemas.openxmlformats.org/officeDocument/2006/relationships/hyperlink" Target="https://login.consultant.ru/link/?req=doc&amp;base=LAW&amp;n=452984&amp;dst=100158" TargetMode="External"/><Relationship Id="rId107" Type="http://schemas.openxmlformats.org/officeDocument/2006/relationships/hyperlink" Target="https://login.consultant.ru/link/?req=doc&amp;base=LAW&amp;n=522082&amp;dst=100052" TargetMode="External"/><Relationship Id="rId289" Type="http://schemas.openxmlformats.org/officeDocument/2006/relationships/hyperlink" Target="https://login.consultant.ru/link/?req=doc&amp;base=LAW&amp;n=522082&amp;dst=100125" TargetMode="External"/><Relationship Id="rId454" Type="http://schemas.openxmlformats.org/officeDocument/2006/relationships/hyperlink" Target="https://login.consultant.ru/link/?req=doc&amp;base=LAW&amp;n=522082&amp;dst=100204" TargetMode="External"/><Relationship Id="rId496" Type="http://schemas.openxmlformats.org/officeDocument/2006/relationships/hyperlink" Target="https://login.consultant.ru/link/?req=doc&amp;base=LAW&amp;n=521616&amp;dst=53" TargetMode="External"/><Relationship Id="rId661" Type="http://schemas.openxmlformats.org/officeDocument/2006/relationships/hyperlink" Target="https://login.consultant.ru/link/?req=doc&amp;base=LAW&amp;n=522082&amp;dst=100432" TargetMode="External"/><Relationship Id="rId11" Type="http://schemas.openxmlformats.org/officeDocument/2006/relationships/hyperlink" Target="https://login.consultant.ru/link/?req=doc&amp;base=LAW&amp;n=522082&amp;dst=100060" TargetMode="External"/><Relationship Id="rId53" Type="http://schemas.openxmlformats.org/officeDocument/2006/relationships/hyperlink" Target="https://login.consultant.ru/link/?req=doc&amp;base=LAW&amp;n=522082&amp;dst=100051" TargetMode="External"/><Relationship Id="rId149" Type="http://schemas.openxmlformats.org/officeDocument/2006/relationships/hyperlink" Target="https://login.consultant.ru/link/?req=doc&amp;base=LAW&amp;n=522082&amp;dst=100083" TargetMode="External"/><Relationship Id="rId314" Type="http://schemas.openxmlformats.org/officeDocument/2006/relationships/hyperlink" Target="https://login.consultant.ru/link/?req=doc&amp;base=LAW&amp;n=520107&amp;dst=100756" TargetMode="External"/><Relationship Id="rId356" Type="http://schemas.openxmlformats.org/officeDocument/2006/relationships/hyperlink" Target="https://login.consultant.ru/link/?req=doc&amp;base=LAW&amp;n=522082&amp;dst=100134" TargetMode="External"/><Relationship Id="rId398" Type="http://schemas.openxmlformats.org/officeDocument/2006/relationships/hyperlink" Target="https://login.consultant.ru/link/?req=doc&amp;base=LAW&amp;n=522082&amp;dst=100188" TargetMode="External"/><Relationship Id="rId521" Type="http://schemas.openxmlformats.org/officeDocument/2006/relationships/hyperlink" Target="https://login.consultant.ru/link/?req=doc&amp;base=LAW&amp;n=522082&amp;dst=100290" TargetMode="External"/><Relationship Id="rId563" Type="http://schemas.openxmlformats.org/officeDocument/2006/relationships/hyperlink" Target="https://login.consultant.ru/link/?req=doc&amp;base=LAW&amp;n=522082&amp;dst=100300" TargetMode="External"/><Relationship Id="rId619" Type="http://schemas.openxmlformats.org/officeDocument/2006/relationships/hyperlink" Target="https://login.consultant.ru/link/?req=doc&amp;base=LAW&amp;n=522082&amp;dst=100288" TargetMode="External"/><Relationship Id="rId95" Type="http://schemas.openxmlformats.org/officeDocument/2006/relationships/hyperlink" Target="https://login.consultant.ru/link/?req=doc&amp;base=LAW&amp;n=516657" TargetMode="External"/><Relationship Id="rId160" Type="http://schemas.openxmlformats.org/officeDocument/2006/relationships/hyperlink" Target="https://login.consultant.ru/link/?req=doc&amp;base=LAW&amp;n=522082&amp;dst=100084" TargetMode="External"/><Relationship Id="rId216" Type="http://schemas.openxmlformats.org/officeDocument/2006/relationships/hyperlink" Target="https://login.consultant.ru/link/?req=doc&amp;base=LAW&amp;n=400590&amp;dst=100028" TargetMode="External"/><Relationship Id="rId423" Type="http://schemas.openxmlformats.org/officeDocument/2006/relationships/hyperlink" Target="https://login.consultant.ru/link/?req=doc&amp;base=LAW&amp;n=522082&amp;dst=100196" TargetMode="External"/><Relationship Id="rId258" Type="http://schemas.openxmlformats.org/officeDocument/2006/relationships/hyperlink" Target="https://login.consultant.ru/link/?req=doc&amp;base=LAW&amp;n=519026&amp;dst=3112" TargetMode="External"/><Relationship Id="rId465" Type="http://schemas.openxmlformats.org/officeDocument/2006/relationships/hyperlink" Target="https://login.consultant.ru/link/?req=doc&amp;base=LAW&amp;n=522082&amp;dst=100229" TargetMode="External"/><Relationship Id="rId630" Type="http://schemas.openxmlformats.org/officeDocument/2006/relationships/hyperlink" Target="https://login.consultant.ru/link/?req=doc&amp;base=LAW&amp;n=522082&amp;dst=100298" TargetMode="External"/><Relationship Id="rId672" Type="http://schemas.openxmlformats.org/officeDocument/2006/relationships/hyperlink" Target="https://login.consultant.ru/link/?req=doc&amp;base=LAW&amp;n=489748&amp;dst=100229" TargetMode="External"/><Relationship Id="rId22" Type="http://schemas.openxmlformats.org/officeDocument/2006/relationships/hyperlink" Target="https://login.consultant.ru/link/?req=doc&amp;base=LAW&amp;n=520149&amp;dst=100473" TargetMode="External"/><Relationship Id="rId64" Type="http://schemas.openxmlformats.org/officeDocument/2006/relationships/hyperlink" Target="https://login.consultant.ru/link/?req=doc&amp;base=LAW&amp;n=522082&amp;dst=100014" TargetMode="External"/><Relationship Id="rId118" Type="http://schemas.openxmlformats.org/officeDocument/2006/relationships/hyperlink" Target="https://login.consultant.ru/link/?req=doc&amp;base=LAW&amp;n=522082&amp;dst=100054" TargetMode="External"/><Relationship Id="rId325" Type="http://schemas.openxmlformats.org/officeDocument/2006/relationships/hyperlink" Target="https://login.consultant.ru/link/?req=doc&amp;base=LAW&amp;n=522082&amp;dst=100127" TargetMode="External"/><Relationship Id="rId367" Type="http://schemas.openxmlformats.org/officeDocument/2006/relationships/hyperlink" Target="https://login.consultant.ru/link/?req=doc&amp;base=LAW&amp;n=522082&amp;dst=100143" TargetMode="External"/><Relationship Id="rId532" Type="http://schemas.openxmlformats.org/officeDocument/2006/relationships/hyperlink" Target="https://login.consultant.ru/link/?req=doc&amp;base=LAW&amp;n=522082&amp;dst=100284" TargetMode="External"/><Relationship Id="rId574" Type="http://schemas.openxmlformats.org/officeDocument/2006/relationships/hyperlink" Target="https://login.consultant.ru/link/?req=doc&amp;base=LAW&amp;n=529197" TargetMode="External"/><Relationship Id="rId171" Type="http://schemas.openxmlformats.org/officeDocument/2006/relationships/hyperlink" Target="https://login.consultant.ru/link/?req=doc&amp;base=LAW&amp;n=522082&amp;dst=101107" TargetMode="External"/><Relationship Id="rId227" Type="http://schemas.openxmlformats.org/officeDocument/2006/relationships/hyperlink" Target="https://login.consultant.ru/link/?req=doc&amp;base=LAW&amp;n=144205&amp;dst=100087" TargetMode="External"/><Relationship Id="rId269" Type="http://schemas.openxmlformats.org/officeDocument/2006/relationships/hyperlink" Target="https://login.consultant.ru/link/?req=doc&amp;base=LAW&amp;n=522082&amp;dst=101645" TargetMode="External"/><Relationship Id="rId434" Type="http://schemas.openxmlformats.org/officeDocument/2006/relationships/hyperlink" Target="https://login.consultant.ru/link/?req=doc&amp;base=LAW&amp;n=522082&amp;dst=100201" TargetMode="External"/><Relationship Id="rId476" Type="http://schemas.openxmlformats.org/officeDocument/2006/relationships/hyperlink" Target="https://login.consultant.ru/link/?req=doc&amp;base=LAW&amp;n=522082&amp;dst=100244" TargetMode="External"/><Relationship Id="rId641" Type="http://schemas.openxmlformats.org/officeDocument/2006/relationships/hyperlink" Target="https://login.consultant.ru/link/?req=doc&amp;base=LAW&amp;n=522082&amp;dst=100389" TargetMode="External"/><Relationship Id="rId33" Type="http://schemas.openxmlformats.org/officeDocument/2006/relationships/hyperlink" Target="https://login.consultant.ru/link/?req=doc&amp;base=LAW&amp;n=509417&amp;dst=100022" TargetMode="External"/><Relationship Id="rId129" Type="http://schemas.openxmlformats.org/officeDocument/2006/relationships/hyperlink" Target="https://login.consultant.ru/link/?req=doc&amp;base=LAW&amp;n=522082&amp;dst=100059" TargetMode="External"/><Relationship Id="rId280" Type="http://schemas.openxmlformats.org/officeDocument/2006/relationships/hyperlink" Target="https://login.consultant.ru/link/?req=doc&amp;base=LAW&amp;n=522082&amp;dst=100126" TargetMode="External"/><Relationship Id="rId336" Type="http://schemas.openxmlformats.org/officeDocument/2006/relationships/hyperlink" Target="https://login.consultant.ru/link/?req=doc&amp;base=LAW&amp;n=522082&amp;dst=100125" TargetMode="External"/><Relationship Id="rId501" Type="http://schemas.openxmlformats.org/officeDocument/2006/relationships/hyperlink" Target="https://login.consultant.ru/link/?req=doc&amp;base=LAW&amp;n=522082&amp;dst=100262" TargetMode="External"/><Relationship Id="rId543" Type="http://schemas.openxmlformats.org/officeDocument/2006/relationships/hyperlink" Target="https://login.consultant.ru/link/?req=doc&amp;base=LAW&amp;n=497490&amp;dst=100023" TargetMode="External"/><Relationship Id="rId75" Type="http://schemas.openxmlformats.org/officeDocument/2006/relationships/hyperlink" Target="https://login.consultant.ru/link/?req=doc&amp;base=LAW&amp;n=522082&amp;dst=100016" TargetMode="External"/><Relationship Id="rId140" Type="http://schemas.openxmlformats.org/officeDocument/2006/relationships/hyperlink" Target="https://login.consultant.ru/link/?req=doc&amp;base=LAW&amp;n=519026&amp;dst=3112" TargetMode="External"/><Relationship Id="rId182" Type="http://schemas.openxmlformats.org/officeDocument/2006/relationships/hyperlink" Target="https://login.consultant.ru/link/?req=doc&amp;base=LAW&amp;n=522082&amp;dst=100080" TargetMode="External"/><Relationship Id="rId378" Type="http://schemas.openxmlformats.org/officeDocument/2006/relationships/hyperlink" Target="https://login.consultant.ru/link/?req=doc&amp;base=LAW&amp;n=522082&amp;dst=101800" TargetMode="External"/><Relationship Id="rId403" Type="http://schemas.openxmlformats.org/officeDocument/2006/relationships/hyperlink" Target="https://login.consultant.ru/link/?req=doc&amp;base=LAW&amp;n=522082&amp;dst=100178" TargetMode="External"/><Relationship Id="rId585" Type="http://schemas.openxmlformats.org/officeDocument/2006/relationships/hyperlink" Target="https://login.consultant.ru/link/?req=doc&amp;base=LAW&amp;n=497490&amp;dst=100023" TargetMode="External"/><Relationship Id="rId6" Type="http://schemas.openxmlformats.org/officeDocument/2006/relationships/hyperlink" Target="https://login.consultant.ru/link/?req=doc&amp;base=LAW&amp;n=522082&amp;dst=100014" TargetMode="External"/><Relationship Id="rId238" Type="http://schemas.openxmlformats.org/officeDocument/2006/relationships/hyperlink" Target="https://login.consultant.ru/link/?req=doc&amp;base=LAW&amp;n=520107&amp;dst=100080" TargetMode="External"/><Relationship Id="rId445" Type="http://schemas.openxmlformats.org/officeDocument/2006/relationships/hyperlink" Target="https://login.consultant.ru/link/?req=doc&amp;base=LAW&amp;n=522082&amp;dst=100188" TargetMode="External"/><Relationship Id="rId487" Type="http://schemas.openxmlformats.org/officeDocument/2006/relationships/hyperlink" Target="https://login.consultant.ru/link/?req=doc&amp;base=LAW&amp;n=520149&amp;dst=910" TargetMode="External"/><Relationship Id="rId610" Type="http://schemas.openxmlformats.org/officeDocument/2006/relationships/hyperlink" Target="https://login.consultant.ru/link/?req=doc&amp;base=LAW&amp;n=522082&amp;dst=100286" TargetMode="External"/><Relationship Id="rId652" Type="http://schemas.openxmlformats.org/officeDocument/2006/relationships/hyperlink" Target="https://login.consultant.ru/link/?req=doc&amp;base=LAW&amp;n=522082&amp;dst=100423" TargetMode="External"/><Relationship Id="rId291" Type="http://schemas.openxmlformats.org/officeDocument/2006/relationships/hyperlink" Target="https://login.consultant.ru/link/?req=doc&amp;base=LAW&amp;n=88180&amp;dst=100021" TargetMode="External"/><Relationship Id="rId305" Type="http://schemas.openxmlformats.org/officeDocument/2006/relationships/hyperlink" Target="https://login.consultant.ru/link/?req=doc&amp;base=LAW&amp;n=88180&amp;dst=100267" TargetMode="External"/><Relationship Id="rId347" Type="http://schemas.openxmlformats.org/officeDocument/2006/relationships/hyperlink" Target="https://login.consultant.ru/link/?req=doc&amp;base=LAW&amp;n=522082&amp;dst=100125" TargetMode="External"/><Relationship Id="rId512" Type="http://schemas.openxmlformats.org/officeDocument/2006/relationships/hyperlink" Target="https://login.consultant.ru/link/?req=doc&amp;base=LAW&amp;n=522082&amp;dst=100296" TargetMode="External"/><Relationship Id="rId44" Type="http://schemas.openxmlformats.org/officeDocument/2006/relationships/hyperlink" Target="https://login.consultant.ru/link/?req=doc&amp;base=LAW&amp;n=522082&amp;dst=100251" TargetMode="External"/><Relationship Id="rId86" Type="http://schemas.openxmlformats.org/officeDocument/2006/relationships/hyperlink" Target="https://login.consultant.ru/link/?req=doc&amp;base=LAW&amp;n=490988" TargetMode="External"/><Relationship Id="rId151" Type="http://schemas.openxmlformats.org/officeDocument/2006/relationships/hyperlink" Target="https://login.consultant.ru/link/?req=doc&amp;base=LAW&amp;n=523293&amp;dst=100074" TargetMode="External"/><Relationship Id="rId389" Type="http://schemas.openxmlformats.org/officeDocument/2006/relationships/hyperlink" Target="https://login.consultant.ru/link/?req=doc&amp;base=LAW&amp;n=522082&amp;dst=104710" TargetMode="External"/><Relationship Id="rId554" Type="http://schemas.openxmlformats.org/officeDocument/2006/relationships/hyperlink" Target="https://login.consultant.ru/link/?req=doc&amp;base=LAW&amp;n=522082&amp;dst=100280" TargetMode="External"/><Relationship Id="rId596" Type="http://schemas.openxmlformats.org/officeDocument/2006/relationships/hyperlink" Target="https://login.consultant.ru/link/?req=doc&amp;base=LAW&amp;n=522082&amp;dst=100345" TargetMode="External"/><Relationship Id="rId193" Type="http://schemas.openxmlformats.org/officeDocument/2006/relationships/hyperlink" Target="https://login.consultant.ru/link/?req=doc&amp;base=LAW&amp;n=522082&amp;dst=100103" TargetMode="External"/><Relationship Id="rId207" Type="http://schemas.openxmlformats.org/officeDocument/2006/relationships/hyperlink" Target="https://login.consultant.ru/link/?req=doc&amp;base=LAW&amp;n=522082&amp;dst=100014" TargetMode="External"/><Relationship Id="rId249" Type="http://schemas.openxmlformats.org/officeDocument/2006/relationships/hyperlink" Target="https://login.consultant.ru/link/?req=doc&amp;base=LAW&amp;n=524684&amp;dst=100118" TargetMode="External"/><Relationship Id="rId414" Type="http://schemas.openxmlformats.org/officeDocument/2006/relationships/hyperlink" Target="https://login.consultant.ru/link/?req=doc&amp;base=LAW&amp;n=522082&amp;dst=100192" TargetMode="External"/><Relationship Id="rId456" Type="http://schemas.openxmlformats.org/officeDocument/2006/relationships/hyperlink" Target="https://login.consultant.ru/link/?req=doc&amp;base=LAW&amp;n=520107&amp;dst=100404" TargetMode="External"/><Relationship Id="rId498" Type="http://schemas.openxmlformats.org/officeDocument/2006/relationships/hyperlink" Target="https://login.consultant.ru/link/?req=doc&amp;base=LAW&amp;n=520149" TargetMode="External"/><Relationship Id="rId621" Type="http://schemas.openxmlformats.org/officeDocument/2006/relationships/hyperlink" Target="https://login.consultant.ru/link/?req=doc&amp;base=LAW&amp;n=522082&amp;dst=100288" TargetMode="External"/><Relationship Id="rId663" Type="http://schemas.openxmlformats.org/officeDocument/2006/relationships/hyperlink" Target="https://login.consultant.ru/link/?req=doc&amp;base=LAW&amp;n=522082&amp;dst=100433" TargetMode="External"/><Relationship Id="rId13" Type="http://schemas.openxmlformats.org/officeDocument/2006/relationships/hyperlink" Target="https://login.consultant.ru/link/?req=doc&amp;base=LAW&amp;n=522082&amp;dst=100090" TargetMode="External"/><Relationship Id="rId109" Type="http://schemas.openxmlformats.org/officeDocument/2006/relationships/hyperlink" Target="https://login.consultant.ru/link/?req=doc&amp;base=LAW&amp;n=522082&amp;dst=100053" TargetMode="External"/><Relationship Id="rId260" Type="http://schemas.openxmlformats.org/officeDocument/2006/relationships/hyperlink" Target="https://login.consultant.ru/link/?req=doc&amp;base=LAW&amp;n=522082&amp;dst=100123" TargetMode="External"/><Relationship Id="rId316" Type="http://schemas.openxmlformats.org/officeDocument/2006/relationships/hyperlink" Target="https://login.consultant.ru/link/?req=doc&amp;base=LAW&amp;n=144205&amp;dst=100087" TargetMode="External"/><Relationship Id="rId523" Type="http://schemas.openxmlformats.org/officeDocument/2006/relationships/hyperlink" Target="https://login.consultant.ru/link/?req=doc&amp;base=LAW&amp;n=522082&amp;dst=100294" TargetMode="External"/><Relationship Id="rId55" Type="http://schemas.openxmlformats.org/officeDocument/2006/relationships/hyperlink" Target="https://login.consultant.ru/link/?req=doc&amp;base=LAW&amp;n=522082&amp;dst=100090" TargetMode="External"/><Relationship Id="rId97" Type="http://schemas.openxmlformats.org/officeDocument/2006/relationships/hyperlink" Target="https://login.consultant.ru/link/?req=doc&amp;base=LAW&amp;n=522082&amp;dst=100027" TargetMode="External"/><Relationship Id="rId120" Type="http://schemas.openxmlformats.org/officeDocument/2006/relationships/hyperlink" Target="https://login.consultant.ru/link/?req=doc&amp;base=LAW&amp;n=522082&amp;dst=100056" TargetMode="External"/><Relationship Id="rId358" Type="http://schemas.openxmlformats.org/officeDocument/2006/relationships/hyperlink" Target="https://login.consultant.ru/link/?req=doc&amp;base=LAW&amp;n=522082&amp;dst=100014" TargetMode="External"/><Relationship Id="rId565" Type="http://schemas.openxmlformats.org/officeDocument/2006/relationships/hyperlink" Target="https://login.consultant.ru/link/?req=doc&amp;base=LAW&amp;n=522082&amp;dst=100300" TargetMode="External"/><Relationship Id="rId162" Type="http://schemas.openxmlformats.org/officeDocument/2006/relationships/hyperlink" Target="https://login.consultant.ru/link/?req=doc&amp;base=LAW&amp;n=509417&amp;dst=100022" TargetMode="External"/><Relationship Id="rId218" Type="http://schemas.openxmlformats.org/officeDocument/2006/relationships/hyperlink" Target="https://login.consultant.ru/link/?req=doc&amp;base=LAW&amp;n=400590&amp;dst=100028" TargetMode="External"/><Relationship Id="rId425" Type="http://schemas.openxmlformats.org/officeDocument/2006/relationships/hyperlink" Target="https://login.consultant.ru/link/?req=doc&amp;base=LAW&amp;n=522082&amp;dst=100198" TargetMode="External"/><Relationship Id="rId467" Type="http://schemas.openxmlformats.org/officeDocument/2006/relationships/hyperlink" Target="https://login.consultant.ru/link/?req=doc&amp;base=LAW&amp;n=522082&amp;dst=101663" TargetMode="External"/><Relationship Id="rId632" Type="http://schemas.openxmlformats.org/officeDocument/2006/relationships/hyperlink" Target="https://login.consultant.ru/link/?req=doc&amp;base=LAW&amp;n=522082&amp;dst=100357" TargetMode="External"/><Relationship Id="rId271" Type="http://schemas.openxmlformats.org/officeDocument/2006/relationships/hyperlink" Target="https://login.consultant.ru/link/?req=doc&amp;base=LAW&amp;n=522082&amp;dst=101663" TargetMode="External"/><Relationship Id="rId674" Type="http://schemas.openxmlformats.org/officeDocument/2006/relationships/hyperlink" Target="https://login.consultant.ru/link/?req=doc&amp;base=LAW&amp;n=522082&amp;dst=100467" TargetMode="External"/><Relationship Id="rId24" Type="http://schemas.openxmlformats.org/officeDocument/2006/relationships/hyperlink" Target="https://login.consultant.ru/link/?req=doc&amp;base=LAW&amp;n=522082&amp;dst=100060" TargetMode="External"/><Relationship Id="rId66" Type="http://schemas.openxmlformats.org/officeDocument/2006/relationships/hyperlink" Target="https://login.consultant.ru/link/?req=doc&amp;base=LAW&amp;n=522082&amp;dst=100043" TargetMode="External"/><Relationship Id="rId131" Type="http://schemas.openxmlformats.org/officeDocument/2006/relationships/hyperlink" Target="https://login.consultant.ru/link/?req=doc&amp;base=LAW&amp;n=522082&amp;dst=100062" TargetMode="External"/><Relationship Id="rId327" Type="http://schemas.openxmlformats.org/officeDocument/2006/relationships/hyperlink" Target="https://login.consultant.ru/link/?req=doc&amp;base=LAW&amp;n=522082&amp;dst=100120" TargetMode="External"/><Relationship Id="rId369" Type="http://schemas.openxmlformats.org/officeDocument/2006/relationships/hyperlink" Target="https://login.consultant.ru/link/?req=doc&amp;base=LAW&amp;n=522082&amp;dst=100178" TargetMode="External"/><Relationship Id="rId534" Type="http://schemas.openxmlformats.org/officeDocument/2006/relationships/hyperlink" Target="https://login.consultant.ru/link/?req=doc&amp;base=LAW&amp;n=522082&amp;dst=100282" TargetMode="External"/><Relationship Id="rId576" Type="http://schemas.openxmlformats.org/officeDocument/2006/relationships/hyperlink" Target="https://login.consultant.ru/link/?req=doc&amp;base=LAW&amp;n=522082&amp;dst=100368" TargetMode="External"/><Relationship Id="rId173" Type="http://schemas.openxmlformats.org/officeDocument/2006/relationships/hyperlink" Target="https://login.consultant.ru/link/?req=doc&amp;base=LAW&amp;n=522082&amp;dst=100085" TargetMode="External"/><Relationship Id="rId229" Type="http://schemas.openxmlformats.org/officeDocument/2006/relationships/hyperlink" Target="https://login.consultant.ru/link/?req=doc&amp;base=LAW&amp;n=522082&amp;dst=100118" TargetMode="External"/><Relationship Id="rId380" Type="http://schemas.openxmlformats.org/officeDocument/2006/relationships/hyperlink" Target="https://login.consultant.ru/link/?req=doc&amp;base=LAW&amp;n=522082&amp;dst=100184" TargetMode="External"/><Relationship Id="rId436" Type="http://schemas.openxmlformats.org/officeDocument/2006/relationships/hyperlink" Target="https://login.consultant.ru/link/?req=doc&amp;base=LAW&amp;n=522082&amp;dst=100202" TargetMode="External"/><Relationship Id="rId601" Type="http://schemas.openxmlformats.org/officeDocument/2006/relationships/hyperlink" Target="https://login.consultant.ru/link/?req=doc&amp;base=LAW&amp;n=522082&amp;dst=100286" TargetMode="External"/><Relationship Id="rId643" Type="http://schemas.openxmlformats.org/officeDocument/2006/relationships/hyperlink" Target="https://login.consultant.ru/link/?req=doc&amp;base=LAW&amp;n=522082&amp;dst=100389" TargetMode="External"/><Relationship Id="rId240" Type="http://schemas.openxmlformats.org/officeDocument/2006/relationships/hyperlink" Target="https://login.consultant.ru/link/?req=doc&amp;base=LAW&amp;n=522082&amp;dst=100123" TargetMode="External"/><Relationship Id="rId478" Type="http://schemas.openxmlformats.org/officeDocument/2006/relationships/hyperlink" Target="https://login.consultant.ru/link/?req=doc&amp;base=LAW&amp;n=522082&amp;dst=100243" TargetMode="External"/><Relationship Id="rId35" Type="http://schemas.openxmlformats.org/officeDocument/2006/relationships/hyperlink" Target="https://login.consultant.ru/link/?req=doc&amp;base=LAW&amp;n=451737&amp;dst=433" TargetMode="External"/><Relationship Id="rId77" Type="http://schemas.openxmlformats.org/officeDocument/2006/relationships/hyperlink" Target="https://login.consultant.ru/link/?req=doc&amp;base=LAW&amp;n=522082&amp;dst=100014" TargetMode="External"/><Relationship Id="rId100" Type="http://schemas.openxmlformats.org/officeDocument/2006/relationships/hyperlink" Target="https://login.consultant.ru/link/?req=doc&amp;base=LAW&amp;n=522082&amp;dst=100030" TargetMode="External"/><Relationship Id="rId282" Type="http://schemas.openxmlformats.org/officeDocument/2006/relationships/hyperlink" Target="https://login.consultant.ru/link/?req=doc&amp;base=LAW&amp;n=522082&amp;dst=100125" TargetMode="External"/><Relationship Id="rId338" Type="http://schemas.openxmlformats.org/officeDocument/2006/relationships/hyperlink" Target="https://login.consultant.ru/link/?req=doc&amp;base=LAW&amp;n=520107&amp;dst=101" TargetMode="External"/><Relationship Id="rId503" Type="http://schemas.openxmlformats.org/officeDocument/2006/relationships/hyperlink" Target="https://login.consultant.ru/link/?req=doc&amp;base=LAW&amp;n=522082&amp;dst=100259" TargetMode="External"/><Relationship Id="rId545" Type="http://schemas.openxmlformats.org/officeDocument/2006/relationships/hyperlink" Target="https://login.consultant.ru/link/?req=doc&amp;base=LAW&amp;n=497490&amp;dst=100023" TargetMode="External"/><Relationship Id="rId587" Type="http://schemas.openxmlformats.org/officeDocument/2006/relationships/hyperlink" Target="https://login.consultant.ru/link/?req=doc&amp;base=LAW&amp;n=522082&amp;dst=100296" TargetMode="External"/><Relationship Id="rId8" Type="http://schemas.openxmlformats.org/officeDocument/2006/relationships/hyperlink" Target="https://login.consultant.ru/link/?req=doc&amp;base=LAW&amp;n=522082&amp;dst=100014" TargetMode="External"/><Relationship Id="rId142" Type="http://schemas.openxmlformats.org/officeDocument/2006/relationships/hyperlink" Target="https://login.consultant.ru/link/?req=doc&amp;base=LAW&amp;n=522082&amp;dst=100081" TargetMode="External"/><Relationship Id="rId184" Type="http://schemas.openxmlformats.org/officeDocument/2006/relationships/hyperlink" Target="https://login.consultant.ru/link/?req=doc&amp;base=LAW&amp;n=522082&amp;dst=100086" TargetMode="External"/><Relationship Id="rId391" Type="http://schemas.openxmlformats.org/officeDocument/2006/relationships/hyperlink" Target="https://login.consultant.ru/link/?req=doc&amp;base=LAW&amp;n=522082&amp;dst=100185" TargetMode="External"/><Relationship Id="rId405" Type="http://schemas.openxmlformats.org/officeDocument/2006/relationships/hyperlink" Target="https://login.consultant.ru/link/?req=doc&amp;base=LAW&amp;n=522082&amp;dst=104860" TargetMode="External"/><Relationship Id="rId447" Type="http://schemas.openxmlformats.org/officeDocument/2006/relationships/hyperlink" Target="https://login.consultant.ru/link/?req=doc&amp;base=LAW&amp;n=522082&amp;dst=100190" TargetMode="External"/><Relationship Id="rId612" Type="http://schemas.openxmlformats.org/officeDocument/2006/relationships/hyperlink" Target="https://login.consultant.ru/link/?req=doc&amp;base=LAW&amp;n=522082&amp;dst=100286" TargetMode="External"/><Relationship Id="rId251" Type="http://schemas.openxmlformats.org/officeDocument/2006/relationships/hyperlink" Target="https://login.consultant.ru/link/?req=doc&amp;base=LAW&amp;n=522082&amp;dst=100123" TargetMode="External"/><Relationship Id="rId489" Type="http://schemas.openxmlformats.org/officeDocument/2006/relationships/hyperlink" Target="https://login.consultant.ru/link/?req=doc&amp;base=LAW&amp;n=522082&amp;dst=100251" TargetMode="External"/><Relationship Id="rId654" Type="http://schemas.openxmlformats.org/officeDocument/2006/relationships/hyperlink" Target="https://login.consultant.ru/link/?req=doc&amp;base=LAW&amp;n=522082&amp;dst=100425" TargetMode="External"/><Relationship Id="rId46" Type="http://schemas.openxmlformats.org/officeDocument/2006/relationships/hyperlink" Target="https://login.consultant.ru/link/?req=doc&amp;base=LAW&amp;n=522082&amp;dst=100060" TargetMode="External"/><Relationship Id="rId293" Type="http://schemas.openxmlformats.org/officeDocument/2006/relationships/hyperlink" Target="https://login.consultant.ru/link/?req=doc&amp;base=LAW&amp;n=88180&amp;dst=100185" TargetMode="External"/><Relationship Id="rId307" Type="http://schemas.openxmlformats.org/officeDocument/2006/relationships/hyperlink" Target="https://login.consultant.ru/link/?req=doc&amp;base=LAW&amp;n=88180&amp;dst=100085" TargetMode="External"/><Relationship Id="rId349" Type="http://schemas.openxmlformats.org/officeDocument/2006/relationships/hyperlink" Target="https://login.consultant.ru/link/?req=doc&amp;base=LAW&amp;n=522082&amp;dst=100125" TargetMode="External"/><Relationship Id="rId514" Type="http://schemas.openxmlformats.org/officeDocument/2006/relationships/hyperlink" Target="https://login.consultant.ru/link/?req=doc&amp;base=LAW&amp;n=522082&amp;dst=100290" TargetMode="External"/><Relationship Id="rId556" Type="http://schemas.openxmlformats.org/officeDocument/2006/relationships/hyperlink" Target="https://login.consultant.ru/link/?req=doc&amp;base=LAW&amp;n=522082&amp;dst=100277" TargetMode="External"/><Relationship Id="rId88" Type="http://schemas.openxmlformats.org/officeDocument/2006/relationships/hyperlink" Target="https://login.consultant.ru/link/?req=doc&amp;base=LAW&amp;n=522082&amp;dst=100129" TargetMode="External"/><Relationship Id="rId111" Type="http://schemas.openxmlformats.org/officeDocument/2006/relationships/hyperlink" Target="https://login.consultant.ru/link/?req=doc&amp;base=LAW&amp;n=522082&amp;dst=100055" TargetMode="External"/><Relationship Id="rId153" Type="http://schemas.openxmlformats.org/officeDocument/2006/relationships/hyperlink" Target="https://login.consultant.ru/link/?req=doc&amp;base=LAW&amp;n=531283&amp;dst=100204" TargetMode="External"/><Relationship Id="rId195" Type="http://schemas.openxmlformats.org/officeDocument/2006/relationships/hyperlink" Target="https://login.consultant.ru/link/?req=doc&amp;base=LAW&amp;n=522082&amp;dst=100105" TargetMode="External"/><Relationship Id="rId209" Type="http://schemas.openxmlformats.org/officeDocument/2006/relationships/hyperlink" Target="https://login.consultant.ru/link/?req=doc&amp;base=LAW&amp;n=522082&amp;dst=100091" TargetMode="External"/><Relationship Id="rId360" Type="http://schemas.openxmlformats.org/officeDocument/2006/relationships/hyperlink" Target="https://login.consultant.ru/link/?req=doc&amp;base=LAW&amp;n=522082&amp;dst=100138" TargetMode="External"/><Relationship Id="rId416" Type="http://schemas.openxmlformats.org/officeDocument/2006/relationships/hyperlink" Target="https://login.consultant.ru/link/?req=doc&amp;base=LAW&amp;n=522082&amp;dst=100193" TargetMode="External"/><Relationship Id="rId598" Type="http://schemas.openxmlformats.org/officeDocument/2006/relationships/hyperlink" Target="https://login.consultant.ru/link/?req=doc&amp;base=LAW&amp;n=522082&amp;dst=100346" TargetMode="External"/><Relationship Id="rId220" Type="http://schemas.openxmlformats.org/officeDocument/2006/relationships/hyperlink" Target="https://login.consultant.ru/link/?req=doc&amp;base=LAW&amp;n=400590&amp;dst=100028" TargetMode="External"/><Relationship Id="rId458" Type="http://schemas.openxmlformats.org/officeDocument/2006/relationships/hyperlink" Target="https://login.consultant.ru/link/?req=doc&amp;base=LAW&amp;n=522082&amp;dst=100205" TargetMode="External"/><Relationship Id="rId623" Type="http://schemas.openxmlformats.org/officeDocument/2006/relationships/hyperlink" Target="https://login.consultant.ru/link/?req=doc&amp;base=LAW&amp;n=522082&amp;dst=100288" TargetMode="External"/><Relationship Id="rId665" Type="http://schemas.openxmlformats.org/officeDocument/2006/relationships/hyperlink" Target="https://login.consultant.ru/link/?req=doc&amp;base=LAW&amp;n=522082&amp;dst=100434" TargetMode="External"/><Relationship Id="rId15" Type="http://schemas.openxmlformats.org/officeDocument/2006/relationships/hyperlink" Target="https://login.consultant.ru/link/?req=doc&amp;base=LAW&amp;n=520107&amp;dst=100404" TargetMode="External"/><Relationship Id="rId57" Type="http://schemas.openxmlformats.org/officeDocument/2006/relationships/hyperlink" Target="https://login.consultant.ru/link/?req=doc&amp;base=LAW&amp;n=522082&amp;dst=100251" TargetMode="External"/><Relationship Id="rId262" Type="http://schemas.openxmlformats.org/officeDocument/2006/relationships/hyperlink" Target="https://login.consultant.ru/link/?req=doc&amp;base=LAW&amp;n=522082&amp;dst=100120" TargetMode="External"/><Relationship Id="rId318" Type="http://schemas.openxmlformats.org/officeDocument/2006/relationships/hyperlink" Target="https://login.consultant.ru/link/?req=doc&amp;base=LAW&amp;n=522082&amp;dst=100119" TargetMode="External"/><Relationship Id="rId525" Type="http://schemas.openxmlformats.org/officeDocument/2006/relationships/hyperlink" Target="https://login.consultant.ru/link/?req=doc&amp;base=LAW&amp;n=522082&amp;dst=100282" TargetMode="External"/><Relationship Id="rId567" Type="http://schemas.openxmlformats.org/officeDocument/2006/relationships/hyperlink" Target="https://login.consultant.ru/link/?req=doc&amp;base=LAW&amp;n=522082&amp;dst=100368" TargetMode="External"/><Relationship Id="rId99" Type="http://schemas.openxmlformats.org/officeDocument/2006/relationships/hyperlink" Target="https://login.consultant.ru/link/?req=doc&amp;base=LAW&amp;n=522082&amp;dst=100029" TargetMode="External"/><Relationship Id="rId122" Type="http://schemas.openxmlformats.org/officeDocument/2006/relationships/hyperlink" Target="https://login.consultant.ru/link/?req=doc&amp;base=LAW&amp;n=453015" TargetMode="External"/><Relationship Id="rId164" Type="http://schemas.openxmlformats.org/officeDocument/2006/relationships/hyperlink" Target="https://login.consultant.ru/link/?req=doc&amp;base=LAW&amp;n=509417&amp;dst=100022" TargetMode="External"/><Relationship Id="rId371" Type="http://schemas.openxmlformats.org/officeDocument/2006/relationships/hyperlink" Target="https://login.consultant.ru/link/?req=doc&amp;base=LAW&amp;n=522082&amp;dst=100180" TargetMode="External"/><Relationship Id="rId427" Type="http://schemas.openxmlformats.org/officeDocument/2006/relationships/hyperlink" Target="https://login.consultant.ru/link/?req=doc&amp;base=LAW&amp;n=522082&amp;dst=100199" TargetMode="External"/><Relationship Id="rId469" Type="http://schemas.openxmlformats.org/officeDocument/2006/relationships/hyperlink" Target="https://login.consultant.ru/link/?req=doc&amp;base=LAW&amp;n=474055" TargetMode="External"/><Relationship Id="rId634" Type="http://schemas.openxmlformats.org/officeDocument/2006/relationships/hyperlink" Target="https://login.consultant.ru/link/?req=doc&amp;base=LAW&amp;n=522082&amp;dst=100359" TargetMode="External"/><Relationship Id="rId676" Type="http://schemas.openxmlformats.org/officeDocument/2006/relationships/fontTable" Target="fontTable.xml"/><Relationship Id="rId26" Type="http://schemas.openxmlformats.org/officeDocument/2006/relationships/hyperlink" Target="https://login.consultant.ru/link/?req=doc&amp;base=LAW&amp;n=519026&amp;dst=100486" TargetMode="External"/><Relationship Id="rId231" Type="http://schemas.openxmlformats.org/officeDocument/2006/relationships/hyperlink" Target="https://login.consultant.ru/link/?req=doc&amp;base=LAW&amp;n=522082&amp;dst=100123" TargetMode="External"/><Relationship Id="rId273" Type="http://schemas.openxmlformats.org/officeDocument/2006/relationships/hyperlink" Target="https://login.consultant.ru/link/?req=doc&amp;base=LAW&amp;n=522082&amp;dst=100125" TargetMode="External"/><Relationship Id="rId329" Type="http://schemas.openxmlformats.org/officeDocument/2006/relationships/hyperlink" Target="https://login.consultant.ru/link/?req=doc&amp;base=LAW&amp;n=522082&amp;dst=100120" TargetMode="External"/><Relationship Id="rId480" Type="http://schemas.openxmlformats.org/officeDocument/2006/relationships/hyperlink" Target="https://login.consultant.ru/link/?req=doc&amp;base=LAW&amp;n=522082&amp;dst=100245" TargetMode="External"/><Relationship Id="rId536" Type="http://schemas.openxmlformats.org/officeDocument/2006/relationships/hyperlink" Target="https://login.consultant.ru/link/?req=doc&amp;base=LAW&amp;n=522082&amp;dst=100286" TargetMode="External"/><Relationship Id="rId68" Type="http://schemas.openxmlformats.org/officeDocument/2006/relationships/hyperlink" Target="https://login.consultant.ru/link/?req=doc&amp;base=LAW&amp;n=508490&amp;dst=465" TargetMode="External"/><Relationship Id="rId133" Type="http://schemas.openxmlformats.org/officeDocument/2006/relationships/hyperlink" Target="https://login.consultant.ru/link/?req=doc&amp;base=LAW&amp;n=522082&amp;dst=100060" TargetMode="External"/><Relationship Id="rId175" Type="http://schemas.openxmlformats.org/officeDocument/2006/relationships/hyperlink" Target="https://login.consultant.ru/link/?req=doc&amp;base=LAW&amp;n=522082&amp;dst=100087" TargetMode="External"/><Relationship Id="rId340" Type="http://schemas.openxmlformats.org/officeDocument/2006/relationships/hyperlink" Target="https://login.consultant.ru/link/?req=doc&amp;base=LAW&amp;n=522082&amp;dst=100124" TargetMode="External"/><Relationship Id="rId578" Type="http://schemas.openxmlformats.org/officeDocument/2006/relationships/hyperlink" Target="https://login.consultant.ru/link/?req=doc&amp;base=LAW&amp;n=522082&amp;dst=100341" TargetMode="External"/><Relationship Id="rId200" Type="http://schemas.openxmlformats.org/officeDocument/2006/relationships/hyperlink" Target="https://login.consultant.ru/link/?req=doc&amp;base=LAW&amp;n=522082&amp;dst=100098" TargetMode="External"/><Relationship Id="rId382" Type="http://schemas.openxmlformats.org/officeDocument/2006/relationships/hyperlink" Target="https://login.consultant.ru/link/?req=doc&amp;base=LAW&amp;n=525923&amp;dst=108195" TargetMode="External"/><Relationship Id="rId438" Type="http://schemas.openxmlformats.org/officeDocument/2006/relationships/hyperlink" Target="https://login.consultant.ru/link/?req=doc&amp;base=LAW&amp;n=522082&amp;dst=100179" TargetMode="External"/><Relationship Id="rId603" Type="http://schemas.openxmlformats.org/officeDocument/2006/relationships/hyperlink" Target="https://login.consultant.ru/link/?req=doc&amp;base=LAW&amp;n=522082&amp;dst=100347" TargetMode="External"/><Relationship Id="rId645" Type="http://schemas.openxmlformats.org/officeDocument/2006/relationships/hyperlink" Target="https://login.consultant.ru/link/?req=doc&amp;base=LAW&amp;n=522082&amp;dst=100417" TargetMode="External"/><Relationship Id="rId242" Type="http://schemas.openxmlformats.org/officeDocument/2006/relationships/hyperlink" Target="https://login.consultant.ru/link/?req=doc&amp;base=LAW&amp;n=522082&amp;dst=100123" TargetMode="External"/><Relationship Id="rId284" Type="http://schemas.openxmlformats.org/officeDocument/2006/relationships/hyperlink" Target="https://login.consultant.ru/link/?req=doc&amp;base=LAW&amp;n=522082&amp;dst=100125" TargetMode="External"/><Relationship Id="rId491" Type="http://schemas.openxmlformats.org/officeDocument/2006/relationships/hyperlink" Target="https://login.consultant.ru/link/?req=doc&amp;base=LAW&amp;n=522082&amp;dst=100251" TargetMode="External"/><Relationship Id="rId505" Type="http://schemas.openxmlformats.org/officeDocument/2006/relationships/hyperlink" Target="https://login.consultant.ru/link/?req=doc&amp;base=LAW&amp;n=522082&amp;dst=100259" TargetMode="External"/><Relationship Id="rId37" Type="http://schemas.openxmlformats.org/officeDocument/2006/relationships/hyperlink" Target="https://login.consultant.ru/link/?req=doc&amp;base=LAW&amp;n=522082&amp;dst=100129" TargetMode="External"/><Relationship Id="rId79" Type="http://schemas.openxmlformats.org/officeDocument/2006/relationships/hyperlink" Target="https://login.consultant.ru/link/?req=doc&amp;base=LAW&amp;n=522082&amp;dst=100018" TargetMode="External"/><Relationship Id="rId102" Type="http://schemas.openxmlformats.org/officeDocument/2006/relationships/hyperlink" Target="https://login.consultant.ru/link/?req=doc&amp;base=LAW&amp;n=522082&amp;dst=100044" TargetMode="External"/><Relationship Id="rId144" Type="http://schemas.openxmlformats.org/officeDocument/2006/relationships/hyperlink" Target="https://login.consultant.ru/link/?req=doc&amp;base=LAW&amp;n=522082&amp;dst=100082" TargetMode="External"/><Relationship Id="rId547" Type="http://schemas.openxmlformats.org/officeDocument/2006/relationships/hyperlink" Target="https://login.consultant.ru/link/?req=doc&amp;base=LAW&amp;n=522082&amp;dst=100298" TargetMode="External"/><Relationship Id="rId589" Type="http://schemas.openxmlformats.org/officeDocument/2006/relationships/hyperlink" Target="https://login.consultant.ru/link/?req=doc&amp;base=LAW&amp;n=522082&amp;dst=100353" TargetMode="External"/><Relationship Id="rId90" Type="http://schemas.openxmlformats.org/officeDocument/2006/relationships/hyperlink" Target="https://login.consultant.ru/link/?req=doc&amp;base=LAW&amp;n=522082&amp;dst=100022" TargetMode="External"/><Relationship Id="rId186" Type="http://schemas.openxmlformats.org/officeDocument/2006/relationships/hyperlink" Target="https://login.consultant.ru/link/?req=doc&amp;base=LAW&amp;n=522082&amp;dst=100088" TargetMode="External"/><Relationship Id="rId351" Type="http://schemas.openxmlformats.org/officeDocument/2006/relationships/hyperlink" Target="https://login.consultant.ru/link/?req=doc&amp;base=LAW&amp;n=520107&amp;dst=101" TargetMode="External"/><Relationship Id="rId393" Type="http://schemas.openxmlformats.org/officeDocument/2006/relationships/hyperlink" Target="https://login.consultant.ru/link/?req=doc&amp;base=LAW&amp;n=522082&amp;dst=100187" TargetMode="External"/><Relationship Id="rId407" Type="http://schemas.openxmlformats.org/officeDocument/2006/relationships/hyperlink" Target="https://login.consultant.ru/link/?req=doc&amp;base=LAW&amp;n=522082&amp;dst=100190" TargetMode="External"/><Relationship Id="rId449" Type="http://schemas.openxmlformats.org/officeDocument/2006/relationships/hyperlink" Target="https://login.consultant.ru/link/?req=doc&amp;base=LAW&amp;n=522082&amp;dst=100194" TargetMode="External"/><Relationship Id="rId614" Type="http://schemas.openxmlformats.org/officeDocument/2006/relationships/hyperlink" Target="https://login.consultant.ru/link/?req=doc&amp;base=LAW&amp;n=522082&amp;dst=100286" TargetMode="External"/><Relationship Id="rId656" Type="http://schemas.openxmlformats.org/officeDocument/2006/relationships/hyperlink" Target="https://login.consultant.ru/link/?req=doc&amp;base=LAW&amp;n=522082&amp;dst=100429" TargetMode="External"/><Relationship Id="rId211" Type="http://schemas.openxmlformats.org/officeDocument/2006/relationships/hyperlink" Target="https://login.consultant.ru/link/?req=doc&amp;base=LAW&amp;n=522082&amp;dst=101578" TargetMode="External"/><Relationship Id="rId253" Type="http://schemas.openxmlformats.org/officeDocument/2006/relationships/hyperlink" Target="https://login.consultant.ru/link/?req=doc&amp;base=LAW&amp;n=522082&amp;dst=100123" TargetMode="External"/><Relationship Id="rId295" Type="http://schemas.openxmlformats.org/officeDocument/2006/relationships/hyperlink" Target="https://login.consultant.ru/link/?req=doc&amp;base=LAW&amp;n=88180&amp;dst=100266" TargetMode="External"/><Relationship Id="rId309" Type="http://schemas.openxmlformats.org/officeDocument/2006/relationships/hyperlink" Target="https://login.consultant.ru/link/?req=doc&amp;base=LAW&amp;n=88180&amp;dst=100108" TargetMode="External"/><Relationship Id="rId460" Type="http://schemas.openxmlformats.org/officeDocument/2006/relationships/hyperlink" Target="https://login.consultant.ru/link/?req=doc&amp;base=LAW&amp;n=522082&amp;dst=100207" TargetMode="External"/><Relationship Id="rId516" Type="http://schemas.openxmlformats.org/officeDocument/2006/relationships/hyperlink" Target="https://login.consultant.ru/link/?req=doc&amp;base=LAW&amp;n=522082&amp;dst=100294" TargetMode="External"/><Relationship Id="rId48" Type="http://schemas.openxmlformats.org/officeDocument/2006/relationships/hyperlink" Target="https://login.consultant.ru/link/?req=doc&amp;base=LAW&amp;n=522082&amp;dst=100129" TargetMode="External"/><Relationship Id="rId113" Type="http://schemas.openxmlformats.org/officeDocument/2006/relationships/hyperlink" Target="https://login.consultant.ru/link/?req=doc&amp;base=LAW&amp;n=522082&amp;dst=100054" TargetMode="External"/><Relationship Id="rId320" Type="http://schemas.openxmlformats.org/officeDocument/2006/relationships/hyperlink" Target="https://login.consultant.ru/link/?req=doc&amp;base=LAW&amp;n=522082&amp;dst=100127" TargetMode="External"/><Relationship Id="rId558" Type="http://schemas.openxmlformats.org/officeDocument/2006/relationships/hyperlink" Target="https://login.consultant.ru/link/?req=doc&amp;base=LAW&amp;n=522082&amp;dst=100299" TargetMode="External"/><Relationship Id="rId155" Type="http://schemas.openxmlformats.org/officeDocument/2006/relationships/hyperlink" Target="https://login.consultant.ru/link/?req=doc&amp;base=LAW&amp;n=519026" TargetMode="External"/><Relationship Id="rId197" Type="http://schemas.openxmlformats.org/officeDocument/2006/relationships/hyperlink" Target="https://login.consultant.ru/link/?req=doc&amp;base=LAW&amp;n=522082&amp;dst=100014" TargetMode="External"/><Relationship Id="rId362" Type="http://schemas.openxmlformats.org/officeDocument/2006/relationships/hyperlink" Target="https://login.consultant.ru/link/?req=doc&amp;base=LAW&amp;n=522082&amp;dst=100140" TargetMode="External"/><Relationship Id="rId418" Type="http://schemas.openxmlformats.org/officeDocument/2006/relationships/hyperlink" Target="https://login.consultant.ru/link/?req=doc&amp;base=LAW&amp;n=522082&amp;dst=100183" TargetMode="External"/><Relationship Id="rId625" Type="http://schemas.openxmlformats.org/officeDocument/2006/relationships/hyperlink" Target="https://login.consultant.ru/link/?req=doc&amp;base=LAW&amp;n=522082&amp;dst=100354" TargetMode="External"/><Relationship Id="rId222" Type="http://schemas.openxmlformats.org/officeDocument/2006/relationships/hyperlink" Target="https://login.consultant.ru/link/?req=doc&amp;base=LAW&amp;n=443641&amp;dst=100009" TargetMode="External"/><Relationship Id="rId264" Type="http://schemas.openxmlformats.org/officeDocument/2006/relationships/hyperlink" Target="https://login.consultant.ru/link/?req=doc&amp;base=LAW&amp;n=522082&amp;dst=100124" TargetMode="External"/><Relationship Id="rId471" Type="http://schemas.openxmlformats.org/officeDocument/2006/relationships/hyperlink" Target="https://login.consultant.ru/link/?req=doc&amp;base=LAW&amp;n=522082&amp;dst=100234" TargetMode="External"/><Relationship Id="rId667" Type="http://schemas.openxmlformats.org/officeDocument/2006/relationships/hyperlink" Target="https://login.consultant.ru/link/?req=doc&amp;base=LAW&amp;n=522082&amp;dst=100437" TargetMode="External"/><Relationship Id="rId17" Type="http://schemas.openxmlformats.org/officeDocument/2006/relationships/hyperlink" Target="https://login.consultant.ru/link/?req=doc&amp;base=LAW&amp;n=522082&amp;dst=100233" TargetMode="External"/><Relationship Id="rId59" Type="http://schemas.openxmlformats.org/officeDocument/2006/relationships/hyperlink" Target="https://login.consultant.ru/link/?req=doc&amp;base=LAW&amp;n=522082&amp;dst=100435" TargetMode="External"/><Relationship Id="rId124" Type="http://schemas.openxmlformats.org/officeDocument/2006/relationships/hyperlink" Target="https://login.consultant.ru/link/?req=doc&amp;base=LAW&amp;n=510786" TargetMode="External"/><Relationship Id="rId527" Type="http://schemas.openxmlformats.org/officeDocument/2006/relationships/hyperlink" Target="https://login.consultant.ru/link/?req=doc&amp;base=LAW&amp;n=522082&amp;dst=100282" TargetMode="External"/><Relationship Id="rId569" Type="http://schemas.openxmlformats.org/officeDocument/2006/relationships/hyperlink" Target="https://login.consultant.ru/link/?req=doc&amp;base=LAW&amp;n=522082&amp;dst=100368" TargetMode="External"/><Relationship Id="rId70" Type="http://schemas.openxmlformats.org/officeDocument/2006/relationships/hyperlink" Target="https://login.consultant.ru/link/?req=doc&amp;base=LAW&amp;n=508490&amp;dst=475" TargetMode="External"/><Relationship Id="rId166" Type="http://schemas.openxmlformats.org/officeDocument/2006/relationships/hyperlink" Target="https://login.consultant.ru/link/?req=doc&amp;base=LAW&amp;n=522082&amp;dst=100084" TargetMode="External"/><Relationship Id="rId331" Type="http://schemas.openxmlformats.org/officeDocument/2006/relationships/hyperlink" Target="https://login.consultant.ru/link/?req=doc&amp;base=LAW&amp;n=522082&amp;dst=100120" TargetMode="External"/><Relationship Id="rId373" Type="http://schemas.openxmlformats.org/officeDocument/2006/relationships/hyperlink" Target="https://login.consultant.ru/link/?req=doc&amp;base=LAW&amp;n=522082&amp;dst=100181" TargetMode="External"/><Relationship Id="rId429" Type="http://schemas.openxmlformats.org/officeDocument/2006/relationships/hyperlink" Target="https://login.consultant.ru/link/?req=doc&amp;base=LAW&amp;n=522082&amp;dst=100200" TargetMode="External"/><Relationship Id="rId580" Type="http://schemas.openxmlformats.org/officeDocument/2006/relationships/hyperlink" Target="https://login.consultant.ru/link/?req=doc&amp;base=LAW&amp;n=522082&amp;dst=100343" TargetMode="External"/><Relationship Id="rId636" Type="http://schemas.openxmlformats.org/officeDocument/2006/relationships/hyperlink" Target="https://login.consultant.ru/link/?req=doc&amp;base=LAW&amp;n=522082&amp;dst=100298" TargetMode="External"/><Relationship Id="rId1" Type="http://schemas.openxmlformats.org/officeDocument/2006/relationships/styles" Target="styles.xml"/><Relationship Id="rId233" Type="http://schemas.openxmlformats.org/officeDocument/2006/relationships/hyperlink" Target="https://login.consultant.ru/link/?req=doc&amp;base=LAW&amp;n=522082&amp;dst=100121" TargetMode="External"/><Relationship Id="rId440" Type="http://schemas.openxmlformats.org/officeDocument/2006/relationships/hyperlink" Target="https://login.consultant.ru/link/?req=doc&amp;base=LAW&amp;n=522082&amp;dst=100181" TargetMode="External"/><Relationship Id="rId28" Type="http://schemas.openxmlformats.org/officeDocument/2006/relationships/hyperlink" Target="https://login.consultant.ru/link/?req=doc&amp;base=LAW&amp;n=519026" TargetMode="External"/><Relationship Id="rId275" Type="http://schemas.openxmlformats.org/officeDocument/2006/relationships/hyperlink" Target="https://login.consultant.ru/link/?req=doc&amp;base=LAW&amp;n=520107&amp;dst=100422" TargetMode="External"/><Relationship Id="rId300" Type="http://schemas.openxmlformats.org/officeDocument/2006/relationships/hyperlink" Target="https://login.consultant.ru/link/?req=doc&amp;base=LAW&amp;n=88180&amp;dst=100085" TargetMode="External"/><Relationship Id="rId482" Type="http://schemas.openxmlformats.org/officeDocument/2006/relationships/hyperlink" Target="https://login.consultant.ru/link/?req=doc&amp;base=LAW&amp;n=522082&amp;dst=100250" TargetMode="External"/><Relationship Id="rId538" Type="http://schemas.openxmlformats.org/officeDocument/2006/relationships/hyperlink" Target="https://login.consultant.ru/link/?req=doc&amp;base=LAW&amp;n=522082&amp;dst=100288" TargetMode="External"/><Relationship Id="rId81" Type="http://schemas.openxmlformats.org/officeDocument/2006/relationships/hyperlink" Target="https://login.consultant.ru/link/?req=doc&amp;base=LAW&amp;n=522082&amp;dst=100020" TargetMode="External"/><Relationship Id="rId135" Type="http://schemas.openxmlformats.org/officeDocument/2006/relationships/hyperlink" Target="https://login.consultant.ru/link/?req=doc&amp;base=LAW&amp;n=522082&amp;dst=100079" TargetMode="External"/><Relationship Id="rId177" Type="http://schemas.openxmlformats.org/officeDocument/2006/relationships/hyperlink" Target="https://login.consultant.ru/link/?req=doc&amp;base=LAW&amp;n=522082&amp;dst=100060" TargetMode="External"/><Relationship Id="rId342" Type="http://schemas.openxmlformats.org/officeDocument/2006/relationships/hyperlink" Target="https://login.consultant.ru/link/?req=doc&amp;base=LAW&amp;n=520107&amp;dst=100422" TargetMode="External"/><Relationship Id="rId384" Type="http://schemas.openxmlformats.org/officeDocument/2006/relationships/hyperlink" Target="https://login.consultant.ru/link/?req=doc&amp;base=LAW&amp;n=525923&amp;dst=106201" TargetMode="External"/><Relationship Id="rId591" Type="http://schemas.openxmlformats.org/officeDocument/2006/relationships/hyperlink" Target="https://login.consultant.ru/link/?req=doc&amp;base=LAW&amp;n=520149&amp;dst=36" TargetMode="External"/><Relationship Id="rId605" Type="http://schemas.openxmlformats.org/officeDocument/2006/relationships/hyperlink" Target="https://login.consultant.ru/link/?req=doc&amp;base=LAW&amp;n=522082&amp;dst=100288" TargetMode="External"/><Relationship Id="rId202" Type="http://schemas.openxmlformats.org/officeDocument/2006/relationships/hyperlink" Target="https://login.consultant.ru/link/?req=doc&amp;base=LAW&amp;n=522082&amp;dst=100098" TargetMode="External"/><Relationship Id="rId244" Type="http://schemas.openxmlformats.org/officeDocument/2006/relationships/hyperlink" Target="https://login.consultant.ru/link/?req=doc&amp;base=LAW&amp;n=522082&amp;dst=100125" TargetMode="External"/><Relationship Id="rId647" Type="http://schemas.openxmlformats.org/officeDocument/2006/relationships/hyperlink" Target="https://login.consultant.ru/link/?req=doc&amp;base=LAW&amp;n=522082&amp;dst=100419" TargetMode="External"/><Relationship Id="rId39" Type="http://schemas.openxmlformats.org/officeDocument/2006/relationships/hyperlink" Target="https://login.consultant.ru/link/?req=doc&amp;base=LAW&amp;n=522082&amp;dst=100090" TargetMode="External"/><Relationship Id="rId286" Type="http://schemas.openxmlformats.org/officeDocument/2006/relationships/hyperlink" Target="https://login.consultant.ru/link/?req=doc&amp;base=LAW&amp;n=522082&amp;dst=100125" TargetMode="External"/><Relationship Id="rId451" Type="http://schemas.openxmlformats.org/officeDocument/2006/relationships/hyperlink" Target="https://login.consultant.ru/link/?req=doc&amp;base=LAW&amp;n=522082&amp;dst=100204" TargetMode="External"/><Relationship Id="rId493" Type="http://schemas.openxmlformats.org/officeDocument/2006/relationships/hyperlink" Target="https://login.consultant.ru/link/?req=doc&amp;base=LAW&amp;n=520149&amp;dst=906" TargetMode="External"/><Relationship Id="rId507" Type="http://schemas.openxmlformats.org/officeDocument/2006/relationships/hyperlink" Target="https://login.consultant.ru/link/?req=doc&amp;base=LAW&amp;n=516657" TargetMode="External"/><Relationship Id="rId549" Type="http://schemas.openxmlformats.org/officeDocument/2006/relationships/hyperlink" Target="https://login.consultant.ru/link/?req=doc&amp;base=LAW&amp;n=522082&amp;dst=100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27886</Words>
  <Characters>158954</Characters>
  <Application>Microsoft Office Word</Application>
  <DocSecurity>0</DocSecurity>
  <Lines>1324</Lines>
  <Paragraphs>372</Paragraphs>
  <ScaleCrop>false</ScaleCrop>
  <Company/>
  <LinksUpToDate>false</LinksUpToDate>
  <CharactersWithSpaces>186468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Зизелева Оксана Николаевна</dc:creator>
  <cp:keywords/>
  <dc:description/>
  <cp:lastModifiedBy>Зизелева Оксана Николаевна</cp:lastModifiedBy>
  <cp:revision>3</cp:revision>
  <dcterms:created xsi:type="dcterms:W3CDTF">2026-05-04T06:37:00Z</dcterms:created>
  <dcterms:modified xsi:type="dcterms:W3CDTF">2026-05-05T10:49:00Z</dcterms:modified>
</cp:coreProperties>
</file>