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21" w:rsidRPr="00A548EE" w:rsidRDefault="00A548EE" w:rsidP="00A548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8EE">
        <w:rPr>
          <w:rFonts w:ascii="Times New Roman" w:hAnsi="Times New Roman" w:cs="Times New Roman"/>
          <w:b/>
          <w:sz w:val="28"/>
          <w:szCs w:val="28"/>
        </w:rPr>
        <w:t>БАНКОВСКИЕ РЕКВИЗИТЫ</w:t>
      </w:r>
    </w:p>
    <w:p w:rsidR="00A548EE" w:rsidRPr="00A548EE" w:rsidRDefault="00A548EE" w:rsidP="00A54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8EE">
        <w:rPr>
          <w:rFonts w:ascii="Times New Roman" w:hAnsi="Times New Roman" w:cs="Times New Roman"/>
          <w:b/>
          <w:sz w:val="28"/>
          <w:szCs w:val="28"/>
        </w:rPr>
        <w:t xml:space="preserve">для осуществления расчетов </w:t>
      </w:r>
    </w:p>
    <w:p w:rsidR="00A548EE" w:rsidRDefault="00A548EE" w:rsidP="00A548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48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Отделением </w:t>
      </w:r>
      <w:r w:rsidR="00255671">
        <w:rPr>
          <w:rFonts w:ascii="Times New Roman" w:hAnsi="Times New Roman" w:cs="Times New Roman"/>
          <w:b/>
          <w:color w:val="FF0000"/>
          <w:sz w:val="28"/>
          <w:szCs w:val="28"/>
        </w:rPr>
        <w:t>Ф</w:t>
      </w:r>
      <w:r w:rsidRPr="00A548EE">
        <w:rPr>
          <w:rFonts w:ascii="Times New Roman" w:hAnsi="Times New Roman" w:cs="Times New Roman"/>
          <w:b/>
          <w:color w:val="FF0000"/>
          <w:sz w:val="28"/>
          <w:szCs w:val="28"/>
        </w:rPr>
        <w:t>онда пенсионного и социального страхования Российской федерации по Новгородской области</w:t>
      </w:r>
    </w:p>
    <w:p w:rsidR="001A285F" w:rsidRPr="001A285F" w:rsidRDefault="001A285F" w:rsidP="001A285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1A285F">
        <w:rPr>
          <w:rFonts w:ascii="Times New Roman" w:hAnsi="Times New Roman" w:cs="Times New Roman"/>
          <w:b/>
          <w:sz w:val="28"/>
          <w:szCs w:val="28"/>
        </w:rPr>
        <w:t>Реквизиты для</w:t>
      </w:r>
      <w:r w:rsidR="00701665" w:rsidRPr="00701665">
        <w:rPr>
          <w:sz w:val="20"/>
        </w:rPr>
        <w:t xml:space="preserve"> </w:t>
      </w:r>
      <w:r w:rsidR="003F0DAC">
        <w:rPr>
          <w:rFonts w:ascii="Times New Roman" w:hAnsi="Times New Roman" w:cs="Times New Roman"/>
          <w:b/>
          <w:sz w:val="28"/>
          <w:szCs w:val="28"/>
        </w:rPr>
        <w:t>возмещения переплат</w:t>
      </w:r>
      <w:r w:rsidR="00893ED4">
        <w:rPr>
          <w:rFonts w:ascii="Times New Roman" w:hAnsi="Times New Roman" w:cs="Times New Roman"/>
          <w:b/>
          <w:sz w:val="28"/>
          <w:szCs w:val="28"/>
        </w:rPr>
        <w:t xml:space="preserve"> пособий и иных социальных выплат, возврата</w:t>
      </w:r>
      <w:r w:rsidR="00701665" w:rsidRPr="00701665">
        <w:rPr>
          <w:rFonts w:ascii="Times New Roman" w:eastAsia="Calibri" w:hAnsi="Times New Roman" w:cs="Times New Roman"/>
          <w:b/>
          <w:sz w:val="28"/>
          <w:szCs w:val="28"/>
        </w:rPr>
        <w:t xml:space="preserve"> излишне полученного пособия  прошлых лет</w:t>
      </w:r>
      <w:r w:rsidR="00893ED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379A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379AF" w:rsidRPr="002379AF">
        <w:rPr>
          <w:rFonts w:ascii="Times New Roman" w:hAnsi="Times New Roman" w:cs="Times New Roman"/>
          <w:b/>
          <w:sz w:val="28"/>
          <w:szCs w:val="28"/>
        </w:rPr>
        <w:t>социальному страхованию на случай временной нетрудоспособности и в связи с материнством</w:t>
      </w:r>
      <w:r w:rsidR="002379AF">
        <w:rPr>
          <w:rFonts w:ascii="Times New Roman" w:hAnsi="Times New Roman" w:cs="Times New Roman"/>
          <w:b/>
          <w:sz w:val="28"/>
          <w:szCs w:val="28"/>
        </w:rPr>
        <w:t>,</w:t>
      </w:r>
      <w:r w:rsidR="00547A07" w:rsidRPr="00547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A07" w:rsidRPr="002379AF">
        <w:rPr>
          <w:rFonts w:ascii="Times New Roman" w:hAnsi="Times New Roman" w:cs="Times New Roman"/>
          <w:b/>
          <w:sz w:val="28"/>
          <w:szCs w:val="28"/>
        </w:rPr>
        <w:t>социальному страхованию</w:t>
      </w:r>
      <w:r w:rsidR="0023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A07" w:rsidRPr="00547A07">
        <w:rPr>
          <w:rFonts w:ascii="Times New Roman" w:hAnsi="Times New Roman" w:cs="Times New Roman"/>
          <w:b/>
          <w:sz w:val="28"/>
          <w:szCs w:val="28"/>
        </w:rPr>
        <w:t>от несчастных случаев на производстве и профессиональных заболеваний</w:t>
      </w:r>
      <w:r w:rsidRPr="001A285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tbl>
      <w:tblPr>
        <w:tblStyle w:val="a7"/>
        <w:tblW w:w="10390" w:type="dxa"/>
        <w:tblInd w:w="-743" w:type="dxa"/>
        <w:tblLook w:val="04A0" w:firstRow="1" w:lastRow="0" w:firstColumn="1" w:lastColumn="0" w:noHBand="0" w:noVBand="1"/>
      </w:tblPr>
      <w:tblGrid>
        <w:gridCol w:w="2820"/>
        <w:gridCol w:w="7570"/>
      </w:tblGrid>
      <w:tr w:rsidR="00F242BA" w:rsidRPr="00F242BA" w:rsidTr="007D3BF2">
        <w:trPr>
          <w:trHeight w:val="637"/>
        </w:trPr>
        <w:tc>
          <w:tcPr>
            <w:tcW w:w="2820" w:type="dxa"/>
          </w:tcPr>
          <w:p w:rsidR="00F242BA" w:rsidRPr="00F242BA" w:rsidRDefault="00F242BA" w:rsidP="00F24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олучател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570" w:type="dxa"/>
          </w:tcPr>
          <w:p w:rsid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 xml:space="preserve">УФК ПО НОВГОРОДСКОЙ ОБЛАСТИ </w:t>
            </w:r>
          </w:p>
          <w:p w:rsidR="00F242BA" w:rsidRP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(ОСФР ПО НОВГОРОДСКОЙ ОБЛАСТИ)</w:t>
            </w:r>
          </w:p>
        </w:tc>
      </w:tr>
      <w:tr w:rsidR="00F242BA" w:rsidRPr="00F242BA" w:rsidTr="007D3BF2">
        <w:trPr>
          <w:trHeight w:val="318"/>
        </w:trPr>
        <w:tc>
          <w:tcPr>
            <w:tcW w:w="2820" w:type="dxa"/>
          </w:tcPr>
          <w:p w:rsidR="00F242BA" w:rsidRPr="00F242BA" w:rsidRDefault="00F242BA" w:rsidP="00F24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7570" w:type="dxa"/>
          </w:tcPr>
          <w:p w:rsidR="00F242BA" w:rsidRPr="00F242BA" w:rsidRDefault="00F242BA" w:rsidP="00F24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5321028857</w:t>
            </w:r>
          </w:p>
        </w:tc>
      </w:tr>
      <w:tr w:rsidR="00F242BA" w:rsidRPr="00F242BA" w:rsidTr="007D3BF2">
        <w:trPr>
          <w:trHeight w:val="333"/>
        </w:trPr>
        <w:tc>
          <w:tcPr>
            <w:tcW w:w="2820" w:type="dxa"/>
          </w:tcPr>
          <w:p w:rsidR="00F242BA" w:rsidRP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7570" w:type="dxa"/>
          </w:tcPr>
          <w:p w:rsidR="00F242BA" w:rsidRPr="00F242BA" w:rsidRDefault="00F242BA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2BA">
              <w:rPr>
                <w:rFonts w:ascii="Times New Roman" w:hAnsi="Times New Roman" w:cs="Times New Roman"/>
                <w:sz w:val="28"/>
                <w:szCs w:val="28"/>
              </w:rPr>
              <w:t>532101001</w:t>
            </w:r>
          </w:p>
        </w:tc>
      </w:tr>
      <w:tr w:rsidR="007D3BF2" w:rsidRPr="00F242BA" w:rsidTr="007D3BF2">
        <w:trPr>
          <w:trHeight w:val="318"/>
        </w:trPr>
        <w:tc>
          <w:tcPr>
            <w:tcW w:w="2820" w:type="dxa"/>
          </w:tcPr>
          <w:p w:rsidR="007D3BF2" w:rsidRPr="00F242BA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получателя</w:t>
            </w:r>
          </w:p>
        </w:tc>
        <w:tc>
          <w:tcPr>
            <w:tcW w:w="7570" w:type="dxa"/>
          </w:tcPr>
          <w:p w:rsidR="007D3BF2" w:rsidRPr="00F242BA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1025300780790</w:t>
            </w:r>
          </w:p>
        </w:tc>
      </w:tr>
      <w:tr w:rsidR="009178A3" w:rsidRPr="00F242BA" w:rsidTr="000B3979">
        <w:trPr>
          <w:trHeight w:val="1289"/>
        </w:trPr>
        <w:tc>
          <w:tcPr>
            <w:tcW w:w="2820" w:type="dxa"/>
          </w:tcPr>
          <w:p w:rsidR="009178A3" w:rsidRDefault="009178A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7570" w:type="dxa"/>
          </w:tcPr>
          <w:p w:rsidR="009178A3" w:rsidRDefault="009178A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ВОЛГО-ВЯТСКОЕ</w:t>
            </w:r>
            <w:proofErr w:type="gramEnd"/>
            <w:r w:rsidRPr="007D3BF2">
              <w:rPr>
                <w:rFonts w:ascii="Times New Roman" w:hAnsi="Times New Roman" w:cs="Times New Roman"/>
                <w:sz w:val="28"/>
                <w:szCs w:val="28"/>
              </w:rPr>
              <w:t xml:space="preserve"> ГУ БАНКА РОССИИ//УФК по Новгородской области г. Великий Новгород</w:t>
            </w:r>
          </w:p>
        </w:tc>
      </w:tr>
      <w:tr w:rsidR="009178A3" w:rsidRPr="00F242BA" w:rsidTr="00DC439C">
        <w:trPr>
          <w:trHeight w:val="652"/>
        </w:trPr>
        <w:tc>
          <w:tcPr>
            <w:tcW w:w="2820" w:type="dxa"/>
          </w:tcPr>
          <w:p w:rsidR="009178A3" w:rsidRPr="007D3BF2" w:rsidRDefault="009178A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БИК банка получателя</w:t>
            </w:r>
          </w:p>
        </w:tc>
        <w:tc>
          <w:tcPr>
            <w:tcW w:w="7570" w:type="dxa"/>
          </w:tcPr>
          <w:p w:rsidR="009178A3" w:rsidRPr="007D3BF2" w:rsidRDefault="009178A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042202100</w:t>
            </w:r>
          </w:p>
        </w:tc>
        <w:bookmarkStart w:id="0" w:name="_GoBack"/>
        <w:bookmarkEnd w:id="0"/>
      </w:tr>
      <w:tr w:rsidR="009178A3" w:rsidRPr="00F242BA" w:rsidTr="002E145D">
        <w:trPr>
          <w:trHeight w:val="652"/>
        </w:trPr>
        <w:tc>
          <w:tcPr>
            <w:tcW w:w="2820" w:type="dxa"/>
          </w:tcPr>
          <w:p w:rsidR="009178A3" w:rsidRPr="007D3BF2" w:rsidRDefault="009178A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банка получателя</w:t>
            </w:r>
          </w:p>
        </w:tc>
        <w:tc>
          <w:tcPr>
            <w:tcW w:w="7570" w:type="dxa"/>
          </w:tcPr>
          <w:p w:rsidR="009178A3" w:rsidRDefault="009178A3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40102810245370000100</w:t>
            </w:r>
          </w:p>
        </w:tc>
      </w:tr>
      <w:tr w:rsidR="007D3BF2" w:rsidRPr="00F242BA" w:rsidTr="00C477AC">
        <w:trPr>
          <w:trHeight w:val="652"/>
        </w:trPr>
        <w:tc>
          <w:tcPr>
            <w:tcW w:w="2820" w:type="dxa"/>
          </w:tcPr>
          <w:p w:rsidR="007D3BF2" w:rsidRP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7570" w:type="dxa"/>
          </w:tcPr>
          <w:p w:rsidR="007D3BF2" w:rsidRP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BF2">
              <w:rPr>
                <w:rFonts w:ascii="Times New Roman" w:hAnsi="Times New Roman" w:cs="Times New Roman"/>
                <w:sz w:val="28"/>
                <w:szCs w:val="28"/>
              </w:rPr>
              <w:t>03100643000000015000</w:t>
            </w:r>
          </w:p>
        </w:tc>
      </w:tr>
      <w:tr w:rsidR="007D3BF2" w:rsidRPr="00F242BA" w:rsidTr="007D3BF2">
        <w:trPr>
          <w:trHeight w:val="429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7570" w:type="dxa"/>
          </w:tcPr>
          <w:p w:rsidR="007D3BF2" w:rsidRP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26003579</w:t>
            </w:r>
          </w:p>
        </w:tc>
      </w:tr>
      <w:tr w:rsidR="007D3BF2" w:rsidRPr="00F242BA" w:rsidTr="007D3BF2">
        <w:trPr>
          <w:trHeight w:val="407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757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84.30</w:t>
            </w:r>
          </w:p>
        </w:tc>
      </w:tr>
      <w:tr w:rsidR="007D3BF2" w:rsidRPr="00F242BA" w:rsidTr="007D3BF2">
        <w:trPr>
          <w:trHeight w:val="414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757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49701000</w:t>
            </w:r>
          </w:p>
        </w:tc>
      </w:tr>
      <w:tr w:rsidR="007D3BF2" w:rsidRPr="00F242BA" w:rsidTr="007D3BF2">
        <w:trPr>
          <w:trHeight w:val="414"/>
        </w:trPr>
        <w:tc>
          <w:tcPr>
            <w:tcW w:w="2820" w:type="dxa"/>
          </w:tcPr>
          <w:p w:rsidR="007D3BF2" w:rsidRDefault="007D3BF2" w:rsidP="00A5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7570" w:type="dxa"/>
          </w:tcPr>
          <w:p w:rsidR="00893ED4" w:rsidRPr="002379AF" w:rsidRDefault="002379AF" w:rsidP="0070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797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02996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6000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добровольном порядке</w:t>
            </w:r>
          </w:p>
          <w:p w:rsidR="007D3BF2" w:rsidRPr="001A285F" w:rsidRDefault="001A285F" w:rsidP="0070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797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166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1665">
              <w:rPr>
                <w:rFonts w:ascii="Times New Roman" w:hAnsi="Times New Roman" w:cs="Times New Roman"/>
                <w:b/>
                <w:sz w:val="28"/>
                <w:szCs w:val="28"/>
              </w:rPr>
              <w:t>10040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16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16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A2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01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7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2379AF" w:rsidRPr="002379AF">
              <w:rPr>
                <w:rFonts w:ascii="Times New Roman" w:hAnsi="Times New Roman" w:cs="Times New Roman"/>
                <w:sz w:val="28"/>
                <w:szCs w:val="28"/>
              </w:rPr>
              <w:t>в судебном порядке</w:t>
            </w:r>
          </w:p>
        </w:tc>
      </w:tr>
    </w:tbl>
    <w:p w:rsidR="00271C80" w:rsidRDefault="00271C8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C70" w:rsidRDefault="00A44C70" w:rsidP="00271C80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4C70" w:rsidSect="00A44C7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3A"/>
    <w:multiLevelType w:val="hybridMultilevel"/>
    <w:tmpl w:val="C8DC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53EE"/>
    <w:multiLevelType w:val="hybridMultilevel"/>
    <w:tmpl w:val="362C7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5743C"/>
    <w:multiLevelType w:val="hybridMultilevel"/>
    <w:tmpl w:val="CE7C12A0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52F83073"/>
    <w:multiLevelType w:val="hybridMultilevel"/>
    <w:tmpl w:val="D5FEFA96"/>
    <w:lvl w:ilvl="0" w:tplc="63006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3F"/>
    <w:rsid w:val="00060625"/>
    <w:rsid w:val="000651FB"/>
    <w:rsid w:val="001A285F"/>
    <w:rsid w:val="001E38B8"/>
    <w:rsid w:val="002379AF"/>
    <w:rsid w:val="00255671"/>
    <w:rsid w:val="00271C80"/>
    <w:rsid w:val="00367A56"/>
    <w:rsid w:val="003F0DAC"/>
    <w:rsid w:val="0040643F"/>
    <w:rsid w:val="0043252A"/>
    <w:rsid w:val="004714B2"/>
    <w:rsid w:val="004A1321"/>
    <w:rsid w:val="004D32A2"/>
    <w:rsid w:val="004E4ACE"/>
    <w:rsid w:val="004F503F"/>
    <w:rsid w:val="005054AC"/>
    <w:rsid w:val="005178DB"/>
    <w:rsid w:val="00547A07"/>
    <w:rsid w:val="00565ECF"/>
    <w:rsid w:val="005A510B"/>
    <w:rsid w:val="00605263"/>
    <w:rsid w:val="00647D23"/>
    <w:rsid w:val="00701665"/>
    <w:rsid w:val="0073633E"/>
    <w:rsid w:val="007C4089"/>
    <w:rsid w:val="007D3BF2"/>
    <w:rsid w:val="0087764F"/>
    <w:rsid w:val="00893ED4"/>
    <w:rsid w:val="008A4A0E"/>
    <w:rsid w:val="009178A3"/>
    <w:rsid w:val="009B048F"/>
    <w:rsid w:val="009D62F3"/>
    <w:rsid w:val="00A44C70"/>
    <w:rsid w:val="00A548EE"/>
    <w:rsid w:val="00AD20EA"/>
    <w:rsid w:val="00B065D6"/>
    <w:rsid w:val="00C32D21"/>
    <w:rsid w:val="00C477AC"/>
    <w:rsid w:val="00C71485"/>
    <w:rsid w:val="00C9621E"/>
    <w:rsid w:val="00EC2012"/>
    <w:rsid w:val="00F13A51"/>
    <w:rsid w:val="00F242BA"/>
    <w:rsid w:val="00FB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D21"/>
    <w:rPr>
      <w:b/>
      <w:bCs/>
    </w:rPr>
  </w:style>
  <w:style w:type="paragraph" w:styleId="a5">
    <w:name w:val="List Paragraph"/>
    <w:basedOn w:val="a"/>
    <w:uiPriority w:val="34"/>
    <w:qFormat/>
    <w:rsid w:val="004A132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51F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6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D21"/>
    <w:rPr>
      <w:b/>
      <w:bCs/>
    </w:rPr>
  </w:style>
  <w:style w:type="paragraph" w:styleId="a5">
    <w:name w:val="List Paragraph"/>
    <w:basedOn w:val="a"/>
    <w:uiPriority w:val="34"/>
    <w:qFormat/>
    <w:rsid w:val="004A132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51F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6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791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6366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E6F9D-E609-4F32-B640-D3A3540D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ОСФР по Новгородской области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Подлубняк Надежда Александровна</dc:creator>
  <cp:lastModifiedBy>Деревкова Татьяна Евгеньевна</cp:lastModifiedBy>
  <cp:revision>3</cp:revision>
  <dcterms:created xsi:type="dcterms:W3CDTF">2025-08-01T11:41:00Z</dcterms:created>
  <dcterms:modified xsi:type="dcterms:W3CDTF">2025-08-13T11:59:00Z</dcterms:modified>
</cp:coreProperties>
</file>