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546" w:rsidRPr="003952F2" w:rsidRDefault="00682C55" w:rsidP="003952F2">
      <w:pPr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52F2">
        <w:rPr>
          <w:rFonts w:ascii="Times New Roman" w:hAnsi="Times New Roman" w:cs="Times New Roman"/>
          <w:b/>
          <w:sz w:val="28"/>
          <w:szCs w:val="28"/>
        </w:rPr>
        <w:t>О направлении сообщений (уведомлений) в личные кабинеты страхователей</w:t>
      </w:r>
    </w:p>
    <w:p w:rsidR="00850B3D" w:rsidRDefault="00850B3D" w:rsidP="003952F2">
      <w:pPr>
        <w:spacing w:line="360" w:lineRule="auto"/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D66A01" w:rsidP="003952F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20FAD">
        <w:rPr>
          <w:rFonts w:ascii="Times New Roman" w:hAnsi="Times New Roman" w:cs="Times New Roman"/>
          <w:sz w:val="28"/>
          <w:szCs w:val="28"/>
        </w:rPr>
        <w:t>СФР</w:t>
      </w:r>
      <w:r>
        <w:rPr>
          <w:rFonts w:ascii="Times New Roman" w:hAnsi="Times New Roman" w:cs="Times New Roman"/>
          <w:sz w:val="28"/>
          <w:szCs w:val="28"/>
        </w:rPr>
        <w:t xml:space="preserve"> по Новгородской области</w:t>
      </w:r>
      <w:r w:rsidR="00120FAD">
        <w:rPr>
          <w:rFonts w:ascii="Times New Roman" w:hAnsi="Times New Roman" w:cs="Times New Roman"/>
          <w:sz w:val="28"/>
          <w:szCs w:val="28"/>
        </w:rPr>
        <w:t xml:space="preserve"> сообщает, что с</w:t>
      </w:r>
      <w:r w:rsidR="00120FAD" w:rsidRPr="00120FAD">
        <w:rPr>
          <w:rFonts w:ascii="Times New Roman" w:hAnsi="Times New Roman" w:cs="Times New Roman"/>
          <w:sz w:val="28"/>
          <w:szCs w:val="28"/>
        </w:rPr>
        <w:t>траховател</w:t>
      </w:r>
      <w:r w:rsidR="00120FAD">
        <w:rPr>
          <w:rFonts w:ascii="Times New Roman" w:hAnsi="Times New Roman" w:cs="Times New Roman"/>
          <w:sz w:val="28"/>
          <w:szCs w:val="28"/>
        </w:rPr>
        <w:t>ям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</w:t>
      </w:r>
      <w:r w:rsidR="00120FAD"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="00120FAD"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 w:rsidR="00120FAD">
        <w:rPr>
          <w:rFonts w:ascii="Times New Roman" w:hAnsi="Times New Roman" w:cs="Times New Roman"/>
          <w:sz w:val="28"/>
          <w:szCs w:val="28"/>
        </w:rPr>
        <w:t>(</w:t>
      </w:r>
      <w:hyperlink r:id="rId5" w:history="1">
        <w:r w:rsidR="00120FAD"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120FAD"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 w:rsidR="00120FAD">
        <w:rPr>
          <w:rFonts w:ascii="Times New Roman" w:hAnsi="Times New Roman" w:cs="Times New Roman"/>
          <w:sz w:val="28"/>
          <w:szCs w:val="28"/>
        </w:rPr>
        <w:t xml:space="preserve"> </w:t>
      </w:r>
      <w:r w:rsidR="00120FAD"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 w:rsidR="00120FAD">
        <w:rPr>
          <w:rFonts w:ascii="Times New Roman" w:hAnsi="Times New Roman" w:cs="Times New Roman"/>
          <w:sz w:val="28"/>
          <w:szCs w:val="28"/>
        </w:rPr>
        <w:t>: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3952F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3952F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3952F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6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  <w:bookmarkStart w:id="0" w:name="_GoBack"/>
      <w:bookmarkEnd w:id="0"/>
    </w:p>
    <w:p w:rsidR="00B3578A" w:rsidRDefault="00B3578A" w:rsidP="003952F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3952F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3952F2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3305A1"/>
    <w:rsid w:val="003952F2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66A01"/>
    <w:rsid w:val="00DB7080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k.sfr.gov.ru" TargetMode="External"/><Relationship Id="rId5" Type="http://schemas.openxmlformats.org/officeDocument/2006/relationships/hyperlink" Target="https://lk.sfr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Деревкова Татьяна Евгеньевна</cp:lastModifiedBy>
  <cp:revision>2</cp:revision>
  <cp:lastPrinted>2025-04-24T14:58:00Z</cp:lastPrinted>
  <dcterms:created xsi:type="dcterms:W3CDTF">2025-05-05T06:36:00Z</dcterms:created>
  <dcterms:modified xsi:type="dcterms:W3CDTF">2025-05-05T06:36:00Z</dcterms:modified>
</cp:coreProperties>
</file>