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711A9D" w:rsidRDefault="004E4CD8" w:rsidP="00711A9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 </w:t>
      </w:r>
    </w:p>
    <w:p w:rsidR="001366A1" w:rsidRPr="00711A9D" w:rsidRDefault="004E4CD8" w:rsidP="00CB4E8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</w:t>
      </w:r>
      <w:r w:rsidR="002F0692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УПФР</w:t>
      </w:r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 </w:t>
      </w:r>
      <w:proofErr w:type="spellStart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Мошковском</w:t>
      </w:r>
      <w:proofErr w:type="spellEnd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районе  </w:t>
      </w:r>
      <w:r w:rsidR="00CB4E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Новосибирской области </w:t>
      </w:r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(межрайонное)</w:t>
      </w:r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соблюдению требований к служебному поведению</w:t>
      </w:r>
    </w:p>
    <w:p w:rsidR="004E4CD8" w:rsidRPr="00711A9D" w:rsidRDefault="004E4CD8" w:rsidP="00CB4E8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711A9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75666F" w:rsidRPr="00711A9D" w:rsidRDefault="0075666F" w:rsidP="00CB4E8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41DFD" w:rsidRPr="00711A9D" w:rsidRDefault="004E7895" w:rsidP="008E1C7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14</w:t>
      </w:r>
      <w:r w:rsidR="000613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октября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201</w:t>
      </w:r>
      <w:r w:rsidR="00154B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</w:t>
      </w:r>
      <w:r w:rsidR="008E1C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</w:t>
      </w:r>
      <w:r w:rsidR="008E1C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ода</w:t>
      </w:r>
      <w:r w:rsidR="00141DFD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141DFD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состоялось заседание комиссии </w:t>
      </w:r>
      <w:r w:rsidR="002E11FE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</w:t>
      </w:r>
      <w:r w:rsidR="00141DFD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ПФР </w:t>
      </w:r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в </w:t>
      </w:r>
      <w:proofErr w:type="spellStart"/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>Мошковском</w:t>
      </w:r>
      <w:proofErr w:type="spellEnd"/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районе Новосибирской области (межрайонное)</w:t>
      </w:r>
      <w:r w:rsidR="006D5D01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41DFD" w:rsidRPr="00711A9D">
        <w:rPr>
          <w:rFonts w:ascii="Times New Roman" w:hAnsi="Times New Roman" w:cs="Times New Roman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141DFD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конфликта    интересов (далее – Комиссия </w:t>
      </w:r>
      <w:r w:rsidR="002E11FE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="00141DFD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>ПФР).</w:t>
      </w:r>
    </w:p>
    <w:p w:rsidR="00711A9D" w:rsidRDefault="00141DFD" w:rsidP="008E1C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</w:t>
      </w:r>
      <w:r w:rsid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принимающих участие в заседании</w:t>
      </w: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составляет </w:t>
      </w:r>
      <w:r w:rsidR="00CB4E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человек. </w:t>
      </w:r>
      <w:r w:rsid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6D5D01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6D5D01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141DFD" w:rsidRDefault="00141DF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заседании Комиссии </w:t>
      </w:r>
      <w:r w:rsidR="002E11FE"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были рассмотрены:</w:t>
      </w:r>
    </w:p>
    <w:p w:rsidR="0087422F" w:rsidRPr="00711A9D" w:rsidRDefault="00160743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E52126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принятии решения о голосовании Комиссией УПФР</w:t>
      </w:r>
      <w:r w:rsidR="0087422F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F7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7422F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рассматривался в соответствии с п.23 Положения о Комиссии ПФР (постановление Правления ПФР от 11.06.2013г № 137п).</w:t>
      </w:r>
    </w:p>
    <w:p w:rsidR="00711A9D" w:rsidRPr="00711A9D" w:rsidRDefault="00E52126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оступивш</w:t>
      </w:r>
      <w:r w:rsidR="00CB4E8B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имя начальника УПФР в </w:t>
      </w:r>
      <w:proofErr w:type="spellStart"/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Мошковском</w:t>
      </w:r>
      <w:proofErr w:type="spellEnd"/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районе Новосибирской области (межрайонное) уведомлени</w:t>
      </w:r>
      <w:r w:rsidR="0006138B">
        <w:rPr>
          <w:rFonts w:ascii="Times New Roman" w:eastAsia="Calibri" w:hAnsi="Times New Roman" w:cs="Times New Roman"/>
          <w:sz w:val="24"/>
          <w:szCs w:val="24"/>
          <w:lang w:val="ru-RU"/>
        </w:rPr>
        <w:t>е работника Управления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 возникновении личной заинтересованности при исполнении должностных обязанностей,</w:t>
      </w:r>
      <w:r w:rsidR="00732F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котор</w:t>
      </w:r>
      <w:r w:rsidR="0006138B">
        <w:rPr>
          <w:rFonts w:ascii="Times New Roman" w:eastAsia="Calibri" w:hAnsi="Times New Roman" w:cs="Times New Roman"/>
          <w:sz w:val="24"/>
          <w:szCs w:val="24"/>
          <w:lang w:val="ru-RU"/>
        </w:rPr>
        <w:t>ая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привод</w:t>
      </w:r>
      <w:r w:rsidR="0006138B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мо</w:t>
      </w:r>
      <w:r w:rsidR="0006138B">
        <w:rPr>
          <w:rFonts w:ascii="Times New Roman" w:eastAsia="Calibri" w:hAnsi="Times New Roman" w:cs="Times New Roman"/>
          <w:sz w:val="24"/>
          <w:szCs w:val="24"/>
          <w:lang w:val="ru-RU"/>
        </w:rPr>
        <w:t>жет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привести к конфликту интересов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DB77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в связи с подачей заявления работни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>ка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назначение </w:t>
      </w:r>
      <w:r w:rsidR="004E7895">
        <w:rPr>
          <w:rFonts w:ascii="Times New Roman" w:eastAsia="Calibri" w:hAnsi="Times New Roman" w:cs="Times New Roman"/>
          <w:sz w:val="24"/>
          <w:szCs w:val="24"/>
          <w:lang w:val="ru-RU"/>
        </w:rPr>
        <w:t>страховой пенсии по старости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3D589B" w:rsidRPr="00711A9D" w:rsidRDefault="003D589B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Вопрос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рассматривал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ись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с п</w:t>
      </w:r>
      <w:r w:rsidR="007B1BCE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одпунктом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» п.10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</w:t>
      </w:r>
      <w:r w:rsidR="00121000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кту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интересов, утвержденным постановлением Правления ПФР от 11.06.2013 № 137</w:t>
      </w:r>
      <w:r w:rsidR="001B3F32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п.</w:t>
      </w:r>
    </w:p>
    <w:p w:rsidR="00711A9D" w:rsidRDefault="00711A9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41DFD" w:rsidRDefault="00141DF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итогам заседания комиссии </w:t>
      </w:r>
      <w:r w:rsidR="002E11FE"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принято решение:</w:t>
      </w:r>
    </w:p>
    <w:p w:rsidR="002A2936" w:rsidRDefault="002A2936" w:rsidP="00DB771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Признать, что при исполнении работником УПФР должностных обязанностей личная заинтересованность может привести к конфликту интересов.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оручить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принятие,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проверку документов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отношении р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аботника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назначении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ей 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страховой пенсии по старости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соответствии со ст.8 Федерального закона от 28.12.2013 года № 400-ФЗ «О страховых пенсиях» ведущему специалиста - эксперту Управления</w:t>
      </w:r>
      <w:r w:rsidR="00DB77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F42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Издать соответствующий приказ УПФР по Новосибирской области (межрайонное).     </w:t>
      </w:r>
    </w:p>
    <w:p w:rsidR="002A2936" w:rsidRDefault="002A2936" w:rsidP="002A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</w:t>
      </w:r>
      <w:r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2A2936" w:rsidRPr="00BD6D23" w:rsidRDefault="002A2936" w:rsidP="002A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2936" w:rsidRPr="00711A9D" w:rsidRDefault="002A2936" w:rsidP="002A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2936" w:rsidRPr="00BD6D23" w:rsidRDefault="002A2936" w:rsidP="002A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6D28" w:rsidRPr="00711A9D" w:rsidRDefault="00536D28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536D28" w:rsidRPr="00711A9D" w:rsidSect="00711A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DB" w:rsidRDefault="006C23DB" w:rsidP="00664093">
      <w:pPr>
        <w:spacing w:after="0" w:line="240" w:lineRule="auto"/>
      </w:pPr>
      <w:r>
        <w:separator/>
      </w:r>
    </w:p>
  </w:endnote>
  <w:endnote w:type="continuationSeparator" w:id="0">
    <w:p w:rsidR="006C23DB" w:rsidRDefault="006C23DB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DB" w:rsidRDefault="006C23DB" w:rsidP="00664093">
      <w:pPr>
        <w:spacing w:after="0" w:line="240" w:lineRule="auto"/>
      </w:pPr>
      <w:r>
        <w:separator/>
      </w:r>
    </w:p>
  </w:footnote>
  <w:footnote w:type="continuationSeparator" w:id="0">
    <w:p w:rsidR="006C23DB" w:rsidRDefault="006C23DB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62B0"/>
    <w:multiLevelType w:val="hybridMultilevel"/>
    <w:tmpl w:val="61567FD8"/>
    <w:lvl w:ilvl="0" w:tplc="DB96A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0418"/>
    <w:multiLevelType w:val="hybridMultilevel"/>
    <w:tmpl w:val="CEA05FC2"/>
    <w:lvl w:ilvl="0" w:tplc="20F0F5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4ADB"/>
    <w:rsid w:val="00021798"/>
    <w:rsid w:val="0006138B"/>
    <w:rsid w:val="000649AC"/>
    <w:rsid w:val="000952EF"/>
    <w:rsid w:val="00096117"/>
    <w:rsid w:val="000B2ED0"/>
    <w:rsid w:val="000D5BFC"/>
    <w:rsid w:val="000F073A"/>
    <w:rsid w:val="000F542C"/>
    <w:rsid w:val="00121000"/>
    <w:rsid w:val="00125EF7"/>
    <w:rsid w:val="001366A1"/>
    <w:rsid w:val="00141DFD"/>
    <w:rsid w:val="001425CE"/>
    <w:rsid w:val="001501AB"/>
    <w:rsid w:val="00153D7A"/>
    <w:rsid w:val="00154B6C"/>
    <w:rsid w:val="00160743"/>
    <w:rsid w:val="00165A11"/>
    <w:rsid w:val="0017161D"/>
    <w:rsid w:val="00173377"/>
    <w:rsid w:val="00181633"/>
    <w:rsid w:val="001A6642"/>
    <w:rsid w:val="001B3F32"/>
    <w:rsid w:val="001C2542"/>
    <w:rsid w:val="001F2B90"/>
    <w:rsid w:val="001F399C"/>
    <w:rsid w:val="001F7FFA"/>
    <w:rsid w:val="00250CDA"/>
    <w:rsid w:val="00255A5B"/>
    <w:rsid w:val="00297E57"/>
    <w:rsid w:val="002A2936"/>
    <w:rsid w:val="002A7E18"/>
    <w:rsid w:val="002C3A0A"/>
    <w:rsid w:val="002D0306"/>
    <w:rsid w:val="002E11FE"/>
    <w:rsid w:val="002E33AA"/>
    <w:rsid w:val="002F0692"/>
    <w:rsid w:val="002F6999"/>
    <w:rsid w:val="002F76C0"/>
    <w:rsid w:val="003106EE"/>
    <w:rsid w:val="0031301C"/>
    <w:rsid w:val="0031482D"/>
    <w:rsid w:val="00325C5C"/>
    <w:rsid w:val="00341B36"/>
    <w:rsid w:val="00345F33"/>
    <w:rsid w:val="00393373"/>
    <w:rsid w:val="00397A65"/>
    <w:rsid w:val="003A24ED"/>
    <w:rsid w:val="003A3A42"/>
    <w:rsid w:val="003A7D26"/>
    <w:rsid w:val="003B1595"/>
    <w:rsid w:val="003B3EF0"/>
    <w:rsid w:val="003D589B"/>
    <w:rsid w:val="003E1336"/>
    <w:rsid w:val="003F5D0E"/>
    <w:rsid w:val="004167CD"/>
    <w:rsid w:val="00466DB5"/>
    <w:rsid w:val="0046751A"/>
    <w:rsid w:val="004842ED"/>
    <w:rsid w:val="00490105"/>
    <w:rsid w:val="004B12A3"/>
    <w:rsid w:val="004B23A7"/>
    <w:rsid w:val="004E389C"/>
    <w:rsid w:val="004E4CD8"/>
    <w:rsid w:val="004E7895"/>
    <w:rsid w:val="005222C4"/>
    <w:rsid w:val="00522F16"/>
    <w:rsid w:val="00524C7C"/>
    <w:rsid w:val="00536D28"/>
    <w:rsid w:val="005A1114"/>
    <w:rsid w:val="005B6304"/>
    <w:rsid w:val="005D5EEE"/>
    <w:rsid w:val="005E3487"/>
    <w:rsid w:val="005F4A27"/>
    <w:rsid w:val="00601307"/>
    <w:rsid w:val="00647045"/>
    <w:rsid w:val="00654376"/>
    <w:rsid w:val="00663E31"/>
    <w:rsid w:val="00664093"/>
    <w:rsid w:val="00664A88"/>
    <w:rsid w:val="00675CF7"/>
    <w:rsid w:val="0068757E"/>
    <w:rsid w:val="006921D5"/>
    <w:rsid w:val="006C23DB"/>
    <w:rsid w:val="006D31EA"/>
    <w:rsid w:val="006D5D01"/>
    <w:rsid w:val="006D6BD8"/>
    <w:rsid w:val="006D7EB2"/>
    <w:rsid w:val="006E10F2"/>
    <w:rsid w:val="006F2CC4"/>
    <w:rsid w:val="00711A9D"/>
    <w:rsid w:val="00732F76"/>
    <w:rsid w:val="007367F2"/>
    <w:rsid w:val="0074129E"/>
    <w:rsid w:val="0075666F"/>
    <w:rsid w:val="007A249B"/>
    <w:rsid w:val="007A36D3"/>
    <w:rsid w:val="007B1BCE"/>
    <w:rsid w:val="007B6E35"/>
    <w:rsid w:val="007D0855"/>
    <w:rsid w:val="007E2F03"/>
    <w:rsid w:val="0085518E"/>
    <w:rsid w:val="0086746E"/>
    <w:rsid w:val="0087422F"/>
    <w:rsid w:val="00897863"/>
    <w:rsid w:val="008B1630"/>
    <w:rsid w:val="008C138D"/>
    <w:rsid w:val="008C1CFD"/>
    <w:rsid w:val="008E1C7B"/>
    <w:rsid w:val="008F21FD"/>
    <w:rsid w:val="0091724D"/>
    <w:rsid w:val="0092035A"/>
    <w:rsid w:val="00920476"/>
    <w:rsid w:val="00936A44"/>
    <w:rsid w:val="0094165D"/>
    <w:rsid w:val="00982774"/>
    <w:rsid w:val="009A2A94"/>
    <w:rsid w:val="009C73CC"/>
    <w:rsid w:val="009D63F5"/>
    <w:rsid w:val="009D698D"/>
    <w:rsid w:val="009F058A"/>
    <w:rsid w:val="00A06FA0"/>
    <w:rsid w:val="00A75286"/>
    <w:rsid w:val="00AB01AF"/>
    <w:rsid w:val="00AF176A"/>
    <w:rsid w:val="00AF2276"/>
    <w:rsid w:val="00AF4DED"/>
    <w:rsid w:val="00B27DD9"/>
    <w:rsid w:val="00B4440D"/>
    <w:rsid w:val="00B511B6"/>
    <w:rsid w:val="00B55201"/>
    <w:rsid w:val="00B61424"/>
    <w:rsid w:val="00B61AED"/>
    <w:rsid w:val="00B66B4E"/>
    <w:rsid w:val="00B738DA"/>
    <w:rsid w:val="00B77824"/>
    <w:rsid w:val="00B82989"/>
    <w:rsid w:val="00B82E68"/>
    <w:rsid w:val="00BA611F"/>
    <w:rsid w:val="00BB742A"/>
    <w:rsid w:val="00BB7C43"/>
    <w:rsid w:val="00BD1B1B"/>
    <w:rsid w:val="00BD6D23"/>
    <w:rsid w:val="00BE0349"/>
    <w:rsid w:val="00BE51CE"/>
    <w:rsid w:val="00BE56F6"/>
    <w:rsid w:val="00BE6B67"/>
    <w:rsid w:val="00BE6D33"/>
    <w:rsid w:val="00BF3017"/>
    <w:rsid w:val="00C11BA4"/>
    <w:rsid w:val="00C20E5A"/>
    <w:rsid w:val="00C43991"/>
    <w:rsid w:val="00C45D69"/>
    <w:rsid w:val="00C472DE"/>
    <w:rsid w:val="00C51062"/>
    <w:rsid w:val="00C746A9"/>
    <w:rsid w:val="00C937A2"/>
    <w:rsid w:val="00CA027B"/>
    <w:rsid w:val="00CA099C"/>
    <w:rsid w:val="00CA385F"/>
    <w:rsid w:val="00CA7EDC"/>
    <w:rsid w:val="00CB4E8B"/>
    <w:rsid w:val="00CB5268"/>
    <w:rsid w:val="00CC5104"/>
    <w:rsid w:val="00CC7855"/>
    <w:rsid w:val="00D27850"/>
    <w:rsid w:val="00D30B03"/>
    <w:rsid w:val="00D35466"/>
    <w:rsid w:val="00D40CC8"/>
    <w:rsid w:val="00D465CE"/>
    <w:rsid w:val="00DB1A24"/>
    <w:rsid w:val="00DB7713"/>
    <w:rsid w:val="00E03415"/>
    <w:rsid w:val="00E106F9"/>
    <w:rsid w:val="00E20919"/>
    <w:rsid w:val="00E52126"/>
    <w:rsid w:val="00E53BDA"/>
    <w:rsid w:val="00E86E9D"/>
    <w:rsid w:val="00EA2CF3"/>
    <w:rsid w:val="00EB2617"/>
    <w:rsid w:val="00F67D0C"/>
    <w:rsid w:val="00F7443C"/>
    <w:rsid w:val="00F7509D"/>
    <w:rsid w:val="00F77051"/>
    <w:rsid w:val="00F87AD7"/>
    <w:rsid w:val="00F95D95"/>
    <w:rsid w:val="00FA76C3"/>
    <w:rsid w:val="00FB51F4"/>
    <w:rsid w:val="00FB5A6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B29F-2EE1-414B-B362-71C6DE4C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5</cp:revision>
  <cp:lastPrinted>2019-10-28T06:59:00Z</cp:lastPrinted>
  <dcterms:created xsi:type="dcterms:W3CDTF">2020-03-04T09:20:00Z</dcterms:created>
  <dcterms:modified xsi:type="dcterms:W3CDTF">2020-03-20T09:51:00Z</dcterms:modified>
</cp:coreProperties>
</file>