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84" w:rsidRPr="00E83659" w:rsidRDefault="00DF6378" w:rsidP="00B00A35">
      <w:pPr>
        <w:tabs>
          <w:tab w:val="left" w:pos="709"/>
        </w:tabs>
        <w:spacing w:after="0" w:line="240" w:lineRule="auto"/>
        <w:jc w:val="center"/>
        <w:outlineLvl w:val="1"/>
        <w:rPr>
          <w:sz w:val="24"/>
          <w:szCs w:val="24"/>
          <w:lang w:val="ru-RU"/>
        </w:rPr>
      </w:pPr>
      <w:r w:rsidRPr="00E8365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ПРОТОКОЛ № </w:t>
      </w:r>
      <w:r w:rsidR="00472C4E" w:rsidRPr="00E8365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 w:rsidR="00673F4B" w:rsidRPr="00E8365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</w:t>
      </w:r>
    </w:p>
    <w:p w:rsidR="00C44284" w:rsidRPr="00E83659" w:rsidRDefault="00DF6378">
      <w:pPr>
        <w:spacing w:after="0" w:line="240" w:lineRule="auto"/>
        <w:jc w:val="center"/>
        <w:outlineLvl w:val="1"/>
        <w:rPr>
          <w:sz w:val="24"/>
          <w:szCs w:val="24"/>
          <w:lang w:val="ru-RU"/>
        </w:rPr>
      </w:pPr>
      <w:r w:rsidRPr="00E8365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заседания Комиссии УПФР</w:t>
      </w:r>
      <w:r w:rsidRPr="00E8365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ru-RU" w:eastAsia="ru-RU"/>
        </w:rPr>
        <w:t xml:space="preserve"> </w:t>
      </w:r>
      <w:r w:rsidRPr="00E83659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>в Карасукском районе</w:t>
      </w:r>
    </w:p>
    <w:p w:rsidR="00C44284" w:rsidRPr="00E83659" w:rsidRDefault="00DF6378">
      <w:pPr>
        <w:spacing w:after="0" w:line="240" w:lineRule="auto"/>
        <w:jc w:val="center"/>
        <w:outlineLvl w:val="1"/>
        <w:rPr>
          <w:sz w:val="24"/>
          <w:szCs w:val="24"/>
          <w:lang w:val="ru-RU"/>
        </w:rPr>
      </w:pPr>
      <w:r w:rsidRPr="00E83659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 xml:space="preserve"> </w:t>
      </w:r>
      <w:r w:rsidRPr="00E836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Новосибирской области (</w:t>
      </w:r>
      <w:proofErr w:type="gramStart"/>
      <w:r w:rsidRPr="00E836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межрайонного</w:t>
      </w:r>
      <w:proofErr w:type="gramEnd"/>
      <w:r w:rsidRPr="00E836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C44284" w:rsidRPr="00E83659" w:rsidRDefault="00DF637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836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 соблюдению требований к служебному поведению </w:t>
      </w:r>
    </w:p>
    <w:p w:rsidR="00C44284" w:rsidRPr="00E83659" w:rsidRDefault="00DF63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836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E83659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конфликта интересов</w:t>
      </w:r>
    </w:p>
    <w:p w:rsidR="00C44284" w:rsidRPr="00E83659" w:rsidRDefault="00C4428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44284" w:rsidRPr="00E83659" w:rsidRDefault="007D3A4F" w:rsidP="007D3A4F">
      <w:pPr>
        <w:spacing w:after="0" w:line="240" w:lineRule="auto"/>
        <w:jc w:val="both"/>
        <w:outlineLvl w:val="1"/>
        <w:rPr>
          <w:sz w:val="24"/>
          <w:szCs w:val="24"/>
          <w:lang w:val="ru-RU"/>
        </w:rPr>
      </w:pPr>
      <w:r w:rsidRPr="00E836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    </w:t>
      </w:r>
      <w:r w:rsidR="002559B5" w:rsidRPr="00E836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   </w:t>
      </w:r>
      <w:r w:rsidR="00B90020" w:rsidRPr="00E836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 </w:t>
      </w:r>
      <w:r w:rsidR="00673F4B" w:rsidRPr="00E836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0</w:t>
      </w:r>
      <w:r w:rsidR="002F7588" w:rsidRPr="00E836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6</w:t>
      </w:r>
      <w:r w:rsidR="00673F4B" w:rsidRPr="00E836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декабря</w:t>
      </w:r>
      <w:r w:rsidR="00DF6378" w:rsidRPr="00E836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2019 года</w:t>
      </w:r>
      <w:r w:rsidR="00DF6378" w:rsidRPr="00E8365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DF6378" w:rsidRPr="00E8365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состоялось заседание комиссии У</w:t>
      </w:r>
      <w:r w:rsidR="00DF6378" w:rsidRPr="00E83659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ПФР в Карасукском районе Новосибирской области (межрайонного) </w:t>
      </w:r>
      <w:r w:rsidR="00DF6378" w:rsidRPr="00E836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="00DF6378" w:rsidRPr="00E83659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конфликта интересов (далее </w:t>
      </w:r>
      <w:r w:rsidR="00863894" w:rsidRPr="00E83659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–</w:t>
      </w:r>
      <w:r w:rsidR="00DF6378" w:rsidRPr="00E83659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УПФР</w:t>
      </w:r>
      <w:r w:rsidR="00863894" w:rsidRPr="00E83659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)</w:t>
      </w:r>
      <w:r w:rsidR="00DF6378" w:rsidRPr="00E83659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.</w:t>
      </w:r>
    </w:p>
    <w:p w:rsidR="00C44284" w:rsidRPr="00E83659" w:rsidRDefault="004C08F6" w:rsidP="004C08F6">
      <w:pPr>
        <w:spacing w:after="0" w:line="240" w:lineRule="auto"/>
        <w:jc w:val="both"/>
        <w:rPr>
          <w:sz w:val="24"/>
          <w:szCs w:val="24"/>
          <w:lang w:val="ru-RU"/>
        </w:rPr>
      </w:pPr>
      <w:r w:rsidRPr="00E8365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</w:t>
      </w:r>
      <w:r w:rsidR="002559B5" w:rsidRPr="00E8365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</w:t>
      </w:r>
      <w:r w:rsidR="00B90020" w:rsidRPr="00E8365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r w:rsidR="00B00A35" w:rsidRPr="00E8365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DF6378" w:rsidRPr="00E8365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Число членов комиссии, принимающих участие в заседании Комиссии, составляет </w:t>
      </w:r>
      <w:r w:rsidR="00B22CD3" w:rsidRPr="00E8365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6</w:t>
      </w:r>
      <w:r w:rsidR="00DF6378" w:rsidRPr="00E8365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человек. Отсутству</w:t>
      </w:r>
      <w:r w:rsidR="00504C66" w:rsidRPr="00E8365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ет </w:t>
      </w:r>
      <w:r w:rsidR="00B22CD3" w:rsidRPr="00E8365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</w:t>
      </w:r>
      <w:r w:rsidR="00504C66" w:rsidRPr="00E8365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чел.</w:t>
      </w:r>
      <w:r w:rsidR="00DF6378" w:rsidRPr="00E8365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r w:rsidR="00DF6378" w:rsidRPr="00E836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Кворум для проведения заседания Комиссии  имеется.</w:t>
      </w:r>
      <w:r w:rsidR="00DF6378" w:rsidRPr="00E836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C44284" w:rsidRPr="00E83659" w:rsidRDefault="007D3A4F" w:rsidP="007D3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8365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  <w:r w:rsidR="002559B5" w:rsidRPr="00E8365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  <w:r w:rsidR="00B90020" w:rsidRPr="00E8365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="00DF6378" w:rsidRPr="00E8365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заседании Комиссии УПФР было рассмотрено:</w:t>
      </w:r>
    </w:p>
    <w:p w:rsidR="00C44284" w:rsidRPr="00E83659" w:rsidRDefault="007D3A4F" w:rsidP="007D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659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559B5" w:rsidRPr="00E83659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B90020" w:rsidRPr="00E8365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E83659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DF6378" w:rsidRPr="00E83659">
        <w:rPr>
          <w:rFonts w:ascii="Times New Roman" w:hAnsi="Times New Roman" w:cs="Times New Roman"/>
          <w:sz w:val="24"/>
          <w:szCs w:val="24"/>
          <w:lang w:val="ru-RU"/>
        </w:rPr>
        <w:t xml:space="preserve">О принятии решения о голосовании Комиссией УПФР. </w:t>
      </w:r>
    </w:p>
    <w:p w:rsidR="00C44284" w:rsidRPr="00E83659" w:rsidRDefault="007D3A4F" w:rsidP="007D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659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559B5" w:rsidRPr="00E8365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90020" w:rsidRPr="00E83659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559B5" w:rsidRPr="00E836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6378" w:rsidRPr="00E83659">
        <w:rPr>
          <w:rFonts w:ascii="Times New Roman" w:hAnsi="Times New Roman" w:cs="Times New Roman"/>
          <w:sz w:val="24"/>
          <w:szCs w:val="24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7D3A4F" w:rsidRPr="00E83659" w:rsidRDefault="007D3A4F" w:rsidP="00B00A3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836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2559B5" w:rsidRPr="00E836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</w:t>
      </w:r>
      <w:r w:rsidR="00B90020" w:rsidRPr="00E836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B00A35" w:rsidRPr="00E836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E836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</w:t>
      </w:r>
      <w:r w:rsidR="00DF6378" w:rsidRPr="00E83659">
        <w:rPr>
          <w:rFonts w:ascii="Times New Roman" w:eastAsia="Calibri" w:hAnsi="Times New Roman" w:cs="Times New Roman"/>
          <w:sz w:val="24"/>
          <w:szCs w:val="24"/>
          <w:lang w:val="ru-RU"/>
        </w:rPr>
        <w:t>Поступивш</w:t>
      </w:r>
      <w:r w:rsidR="00B44029" w:rsidRPr="00E83659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="00DF6378" w:rsidRPr="00E836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 на имя начальника </w:t>
      </w:r>
      <w:r w:rsidR="00863894" w:rsidRPr="00E836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управления </w:t>
      </w:r>
      <w:r w:rsidR="00DF6378" w:rsidRPr="00E83659">
        <w:rPr>
          <w:rFonts w:ascii="Times New Roman" w:eastAsia="Calibri" w:hAnsi="Times New Roman" w:cs="Times New Roman"/>
          <w:sz w:val="24"/>
          <w:szCs w:val="24"/>
          <w:lang w:val="ru-RU"/>
        </w:rPr>
        <w:t>ПФР в Карасукском районе Новосибирской области (межрайонного) уведомлени</w:t>
      </w:r>
      <w:r w:rsidR="00B44029" w:rsidRPr="00E83659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="00DF6378" w:rsidRPr="00E836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работник</w:t>
      </w:r>
      <w:r w:rsidR="00B44029" w:rsidRPr="00E83659"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r w:rsidR="00DF6378" w:rsidRPr="00E836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УПФР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E83659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E83659" w:rsidRDefault="00261BAB" w:rsidP="007D3A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836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</w:t>
      </w:r>
      <w:r w:rsidR="00B00A35" w:rsidRPr="00E836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</w:t>
      </w:r>
      <w:r w:rsidR="007D3A4F" w:rsidRPr="00E83659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="00DF6378" w:rsidRPr="00E836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</w:t>
      </w:r>
      <w:r w:rsidR="007D3A4F" w:rsidRPr="00E836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C08F6" w:rsidRPr="00E83659">
        <w:rPr>
          <w:rFonts w:ascii="Times New Roman" w:eastAsia="Calibri" w:hAnsi="Times New Roman" w:cs="Times New Roman"/>
          <w:sz w:val="24"/>
          <w:szCs w:val="24"/>
          <w:lang w:val="ru-RU"/>
        </w:rPr>
        <w:t>подаче заявления о</w:t>
      </w:r>
      <w:r w:rsidR="00F55666" w:rsidRPr="00E836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назначении </w:t>
      </w:r>
      <w:r w:rsidR="00B44029" w:rsidRPr="00E83659">
        <w:rPr>
          <w:rFonts w:ascii="Times New Roman" w:eastAsia="Calibri" w:hAnsi="Times New Roman" w:cs="Times New Roman"/>
          <w:sz w:val="24"/>
          <w:szCs w:val="24"/>
          <w:lang w:val="ru-RU"/>
        </w:rPr>
        <w:t>ежемесячной компенсационной выплаты лицу, осуществляющему уход за нетрудоспособным гражданином сыном</w:t>
      </w:r>
      <w:r w:rsidR="004C08F6" w:rsidRPr="00E836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D3A4F" w:rsidRPr="00E836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работника УПФР</w:t>
      </w:r>
      <w:r w:rsidR="00B44029" w:rsidRPr="00E83659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  <w:r w:rsidR="00B44029" w:rsidRPr="00E83659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B44029" w:rsidRPr="00E83659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B44029" w:rsidRPr="00E83659" w:rsidRDefault="00B44029" w:rsidP="007D3A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836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подаче заявления о перерасчёте размера пенсии </w:t>
      </w:r>
      <w:r w:rsidR="00A84DF7" w:rsidRPr="00E83659">
        <w:rPr>
          <w:rFonts w:ascii="Times New Roman" w:eastAsia="Calibri" w:hAnsi="Times New Roman" w:cs="Times New Roman"/>
          <w:sz w:val="24"/>
          <w:szCs w:val="24"/>
          <w:lang w:val="ru-RU"/>
        </w:rPr>
        <w:t>матерью работника УПФР.</w:t>
      </w:r>
    </w:p>
    <w:p w:rsidR="00C44284" w:rsidRPr="00E83659" w:rsidRDefault="00261BAB" w:rsidP="004C08F6">
      <w:pPr>
        <w:spacing w:after="0" w:line="240" w:lineRule="auto"/>
        <w:jc w:val="both"/>
        <w:rPr>
          <w:sz w:val="24"/>
          <w:szCs w:val="24"/>
          <w:lang w:val="ru-RU"/>
        </w:rPr>
      </w:pPr>
      <w:r w:rsidRPr="00E836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D3A4F" w:rsidRPr="00E836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559B5" w:rsidRPr="00E836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4C08F6" w:rsidRPr="00E836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2559B5" w:rsidRPr="00E836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90020" w:rsidRPr="00E836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2559B5" w:rsidRPr="00E836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F6378" w:rsidRPr="00E83659">
        <w:rPr>
          <w:rFonts w:ascii="Times New Roman" w:eastAsia="Calibri" w:hAnsi="Times New Roman" w:cs="Times New Roman"/>
          <w:sz w:val="24"/>
          <w:szCs w:val="24"/>
          <w:lang w:val="ru-RU"/>
        </w:rPr>
        <w:t>Вопрос</w:t>
      </w:r>
      <w:r w:rsidR="00E836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ы </w:t>
      </w:r>
      <w:r w:rsidR="00DF6378" w:rsidRPr="00E836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рассматривал</w:t>
      </w:r>
      <w:r w:rsidR="00E83659">
        <w:rPr>
          <w:rFonts w:ascii="Times New Roman" w:eastAsia="Calibri" w:hAnsi="Times New Roman" w:cs="Times New Roman"/>
          <w:sz w:val="24"/>
          <w:szCs w:val="24"/>
          <w:lang w:val="ru-RU"/>
        </w:rPr>
        <w:t>ись</w:t>
      </w:r>
      <w:r w:rsidR="00DF6378" w:rsidRPr="00E836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соответствии </w:t>
      </w:r>
      <w:bookmarkStart w:id="0" w:name="__DdeLink__59_25021614221"/>
      <w:r w:rsidR="00DF6378" w:rsidRPr="00E83659">
        <w:rPr>
          <w:rFonts w:ascii="Times New Roman" w:eastAsia="Calibri" w:hAnsi="Times New Roman" w:cs="Times New Roman"/>
          <w:sz w:val="24"/>
          <w:szCs w:val="24"/>
          <w:lang w:val="ru-RU"/>
        </w:rPr>
        <w:t>с подпунктом «</w:t>
      </w:r>
      <w:proofErr w:type="spellStart"/>
      <w:r w:rsidR="00DF6378" w:rsidRPr="00E83659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proofErr w:type="spellEnd"/>
      <w:r w:rsidR="00DF6378" w:rsidRPr="00E83659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bookmarkEnd w:id="0"/>
      <w:r w:rsidR="00DF6378" w:rsidRPr="00E836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пункта 10 Положения о Комиссии территориальных органов ПФР.</w:t>
      </w:r>
    </w:p>
    <w:p w:rsidR="00C44284" w:rsidRPr="00E83659" w:rsidRDefault="00C44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44284" w:rsidRPr="00E83659" w:rsidRDefault="00CE1162" w:rsidP="00CE1162">
      <w:pPr>
        <w:spacing w:after="0" w:line="240" w:lineRule="auto"/>
        <w:rPr>
          <w:sz w:val="24"/>
          <w:szCs w:val="24"/>
          <w:lang w:val="ru-RU"/>
        </w:rPr>
      </w:pPr>
      <w:r w:rsidRPr="00E8365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  <w:r w:rsidR="002559B5" w:rsidRPr="00E8365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  <w:r w:rsidR="00B90020" w:rsidRPr="00E8365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="00DF6378" w:rsidRPr="00E8365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итогам заседания комиссии УПФР принято решение:</w:t>
      </w:r>
    </w:p>
    <w:p w:rsidR="00480A7C" w:rsidRPr="00E83659" w:rsidRDefault="00B00A35" w:rsidP="00E836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83659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CE1162" w:rsidRPr="00E83659">
        <w:rPr>
          <w:rFonts w:ascii="Times New Roman" w:hAnsi="Times New Roman"/>
          <w:sz w:val="24"/>
          <w:szCs w:val="24"/>
          <w:lang w:val="ru-RU"/>
        </w:rPr>
        <w:t>- п</w:t>
      </w:r>
      <w:r w:rsidR="00DF6378" w:rsidRPr="00E83659">
        <w:rPr>
          <w:rFonts w:ascii="Times New Roman" w:hAnsi="Times New Roman"/>
          <w:sz w:val="24"/>
          <w:szCs w:val="24"/>
          <w:lang w:val="ru-RU"/>
        </w:rPr>
        <w:t>ризнать, что при исполнении работником УПФР должностных обязанностей личная заинтересованность может привести к конфликту интересов.</w:t>
      </w:r>
      <w:r w:rsidR="00E83659">
        <w:rPr>
          <w:rFonts w:ascii="Times New Roman" w:hAnsi="Times New Roman"/>
          <w:sz w:val="24"/>
          <w:szCs w:val="24"/>
          <w:lang w:val="ru-RU"/>
        </w:rPr>
        <w:t xml:space="preserve"> Р</w:t>
      </w:r>
      <w:r w:rsidR="00DF6378" w:rsidRPr="00E83659">
        <w:rPr>
          <w:rFonts w:ascii="Times New Roman" w:hAnsi="Times New Roman"/>
          <w:sz w:val="24"/>
          <w:szCs w:val="24"/>
          <w:lang w:val="ru-RU"/>
        </w:rPr>
        <w:t xml:space="preserve">екомендовать начальнику </w:t>
      </w:r>
      <w:r w:rsidR="00863894" w:rsidRPr="00E83659">
        <w:rPr>
          <w:rFonts w:ascii="Times New Roman" w:hAnsi="Times New Roman"/>
          <w:sz w:val="24"/>
          <w:szCs w:val="24"/>
          <w:lang w:val="ru-RU"/>
        </w:rPr>
        <w:t xml:space="preserve">управления </w:t>
      </w:r>
      <w:r w:rsidR="00DF6378" w:rsidRPr="00E83659">
        <w:rPr>
          <w:rFonts w:ascii="Times New Roman" w:hAnsi="Times New Roman"/>
          <w:sz w:val="24"/>
          <w:szCs w:val="24"/>
          <w:lang w:val="ru-RU"/>
        </w:rPr>
        <w:t>ПФР</w:t>
      </w:r>
      <w:r w:rsidR="00CE1162" w:rsidRPr="00E83659">
        <w:rPr>
          <w:rFonts w:ascii="Times New Roman" w:hAnsi="Times New Roman"/>
          <w:sz w:val="24"/>
          <w:szCs w:val="24"/>
          <w:lang w:val="ru-RU"/>
        </w:rPr>
        <w:t xml:space="preserve"> принять меры по недопущению возникновения конфликта интересов, </w:t>
      </w:r>
      <w:r w:rsidR="00FF3849" w:rsidRPr="00E8365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 именно - поручить </w:t>
      </w:r>
      <w:r w:rsidR="00261BAB" w:rsidRPr="00E8365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осуществление </w:t>
      </w:r>
      <w:r w:rsidR="00FF3849" w:rsidRPr="00E8365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504C66" w:rsidRPr="00E83659">
        <w:rPr>
          <w:rFonts w:ascii="Times New Roman" w:hAnsi="Times New Roman" w:cs="Times New Roman"/>
          <w:sz w:val="24"/>
          <w:szCs w:val="24"/>
          <w:lang w:val="ru-RU" w:eastAsia="ru-RU"/>
        </w:rPr>
        <w:t>процесс</w:t>
      </w:r>
      <w:r w:rsidR="00D4346B" w:rsidRPr="00E83659">
        <w:rPr>
          <w:rFonts w:ascii="Times New Roman" w:hAnsi="Times New Roman" w:cs="Times New Roman"/>
          <w:sz w:val="24"/>
          <w:szCs w:val="24"/>
          <w:lang w:val="ru-RU" w:eastAsia="ru-RU"/>
        </w:rPr>
        <w:t>а</w:t>
      </w:r>
      <w:r w:rsidR="00504C66" w:rsidRPr="00E8365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F55666" w:rsidRPr="00E8365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назначения </w:t>
      </w:r>
      <w:r w:rsidR="00A84DF7" w:rsidRPr="00E83659">
        <w:rPr>
          <w:rFonts w:ascii="Times New Roman" w:hAnsi="Times New Roman" w:cs="Times New Roman"/>
          <w:sz w:val="24"/>
          <w:szCs w:val="24"/>
          <w:lang w:val="ru-RU" w:eastAsia="ru-RU"/>
        </w:rPr>
        <w:t>ежемесячной компенсационной выплаты по уходу за нетрудоспособным лицом</w:t>
      </w:r>
      <w:r w:rsidR="00F55666" w:rsidRPr="00E8365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gramStart"/>
      <w:r w:rsidR="00F55666" w:rsidRPr="00E83659">
        <w:rPr>
          <w:rFonts w:ascii="Times New Roman" w:hAnsi="Times New Roman" w:cs="Times New Roman"/>
          <w:sz w:val="24"/>
          <w:szCs w:val="24"/>
          <w:lang w:val="ru-RU" w:eastAsia="ru-RU"/>
        </w:rPr>
        <w:t>контроль за</w:t>
      </w:r>
      <w:proofErr w:type="gramEnd"/>
      <w:r w:rsidR="00F55666" w:rsidRPr="00E8365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обоснованностью представления документов </w:t>
      </w:r>
      <w:r w:rsidR="00F57ACF" w:rsidRPr="00E83659">
        <w:rPr>
          <w:rFonts w:ascii="Times New Roman" w:hAnsi="Times New Roman" w:cs="Times New Roman"/>
          <w:sz w:val="24"/>
          <w:szCs w:val="24"/>
          <w:lang w:val="ru-RU" w:eastAsia="ru-RU"/>
        </w:rPr>
        <w:t>другому работнику.</w:t>
      </w:r>
      <w:r w:rsidR="00480A7C" w:rsidRPr="00E836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4A5D" w:rsidRPr="00E83659">
        <w:rPr>
          <w:rFonts w:ascii="Times New Roman" w:hAnsi="Times New Roman"/>
          <w:sz w:val="24"/>
          <w:szCs w:val="24"/>
          <w:lang w:val="ru-RU"/>
        </w:rPr>
        <w:tab/>
      </w:r>
      <w:r w:rsidR="00604A5D" w:rsidRPr="00E83659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="00604A5D" w:rsidRPr="00E83659">
        <w:rPr>
          <w:rFonts w:ascii="Times New Roman" w:hAnsi="Times New Roman"/>
          <w:sz w:val="24"/>
          <w:szCs w:val="24"/>
          <w:lang w:val="ru-RU"/>
        </w:rPr>
        <w:tab/>
      </w:r>
      <w:r w:rsidR="00604A5D" w:rsidRPr="00E83659">
        <w:rPr>
          <w:rFonts w:ascii="Times New Roman" w:hAnsi="Times New Roman"/>
          <w:sz w:val="24"/>
          <w:szCs w:val="24"/>
          <w:lang w:val="ru-RU"/>
        </w:rPr>
        <w:tab/>
      </w:r>
      <w:r w:rsidR="00604A5D" w:rsidRPr="00E83659">
        <w:rPr>
          <w:rFonts w:ascii="Times New Roman" w:hAnsi="Times New Roman"/>
          <w:sz w:val="24"/>
          <w:szCs w:val="24"/>
          <w:lang w:val="ru-RU"/>
        </w:rPr>
        <w:tab/>
      </w:r>
    </w:p>
    <w:p w:rsidR="00480A7C" w:rsidRPr="00E83659" w:rsidRDefault="00B00A35" w:rsidP="00B00A35">
      <w:pPr>
        <w:tabs>
          <w:tab w:val="left" w:pos="709"/>
        </w:tabs>
        <w:spacing w:after="0" w:line="240" w:lineRule="auto"/>
        <w:jc w:val="both"/>
        <w:rPr>
          <w:sz w:val="24"/>
          <w:szCs w:val="24"/>
          <w:lang w:val="ru-RU"/>
        </w:rPr>
      </w:pPr>
      <w:r w:rsidRPr="00E83659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604A5D" w:rsidRPr="00E83659">
        <w:rPr>
          <w:rFonts w:ascii="Times New Roman" w:hAnsi="Times New Roman"/>
          <w:sz w:val="24"/>
          <w:szCs w:val="24"/>
          <w:lang w:val="ru-RU"/>
        </w:rPr>
        <w:t>- признать, что при исполнении работником УПФР должностных обязанностей конфликт интересов отсутствует. Работник по своим должностным обязанностям не может повлиять на решение о перерасчете пенсии.</w:t>
      </w:r>
    </w:p>
    <w:sectPr w:rsidR="00480A7C" w:rsidRPr="00E83659" w:rsidSect="00781A93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F18BF"/>
    <w:multiLevelType w:val="multilevel"/>
    <w:tmpl w:val="25605B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81C1C"/>
    <w:multiLevelType w:val="multilevel"/>
    <w:tmpl w:val="075CB5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84"/>
    <w:rsid w:val="000B6D38"/>
    <w:rsid w:val="00174C24"/>
    <w:rsid w:val="001B1BF8"/>
    <w:rsid w:val="002559B5"/>
    <w:rsid w:val="00261BAB"/>
    <w:rsid w:val="00275E1C"/>
    <w:rsid w:val="002D5978"/>
    <w:rsid w:val="002F7588"/>
    <w:rsid w:val="0031309B"/>
    <w:rsid w:val="00350624"/>
    <w:rsid w:val="00357BAB"/>
    <w:rsid w:val="003B6B4D"/>
    <w:rsid w:val="004568CA"/>
    <w:rsid w:val="00472C4E"/>
    <w:rsid w:val="00480A7C"/>
    <w:rsid w:val="004C08F6"/>
    <w:rsid w:val="004C5FA4"/>
    <w:rsid w:val="00504C66"/>
    <w:rsid w:val="005642FD"/>
    <w:rsid w:val="0056505D"/>
    <w:rsid w:val="00604A5D"/>
    <w:rsid w:val="00673F4B"/>
    <w:rsid w:val="007043AE"/>
    <w:rsid w:val="00781A93"/>
    <w:rsid w:val="007D3A4F"/>
    <w:rsid w:val="007E6B6B"/>
    <w:rsid w:val="00863894"/>
    <w:rsid w:val="008B3D92"/>
    <w:rsid w:val="008D2BB3"/>
    <w:rsid w:val="00907737"/>
    <w:rsid w:val="00A2125E"/>
    <w:rsid w:val="00A73EF6"/>
    <w:rsid w:val="00A84DF7"/>
    <w:rsid w:val="00A971F8"/>
    <w:rsid w:val="00AA3342"/>
    <w:rsid w:val="00AA6A6A"/>
    <w:rsid w:val="00B00A35"/>
    <w:rsid w:val="00B22CD3"/>
    <w:rsid w:val="00B44029"/>
    <w:rsid w:val="00B72A40"/>
    <w:rsid w:val="00B90020"/>
    <w:rsid w:val="00C44284"/>
    <w:rsid w:val="00CE1162"/>
    <w:rsid w:val="00D4346B"/>
    <w:rsid w:val="00DA407E"/>
    <w:rsid w:val="00DC53AF"/>
    <w:rsid w:val="00DE2D92"/>
    <w:rsid w:val="00DF6378"/>
    <w:rsid w:val="00E52768"/>
    <w:rsid w:val="00E83659"/>
    <w:rsid w:val="00EB2633"/>
    <w:rsid w:val="00EB59BD"/>
    <w:rsid w:val="00EF2CC1"/>
    <w:rsid w:val="00F01AF6"/>
    <w:rsid w:val="00F55666"/>
    <w:rsid w:val="00F57ACF"/>
    <w:rsid w:val="00FF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Heading2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sid w:val="00DB66BA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DB66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B66BA"/>
    <w:pPr>
      <w:spacing w:after="140"/>
    </w:pPr>
  </w:style>
  <w:style w:type="paragraph" w:styleId="a7">
    <w:name w:val="List"/>
    <w:basedOn w:val="a6"/>
    <w:rsid w:val="00DB66BA"/>
    <w:rPr>
      <w:rFonts w:cs="Mangal"/>
    </w:rPr>
  </w:style>
  <w:style w:type="paragraph" w:customStyle="1" w:styleId="Caption">
    <w:name w:val="Caption"/>
    <w:basedOn w:val="a"/>
    <w:qFormat/>
    <w:rsid w:val="00DB66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B66BA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Header">
    <w:name w:val="Header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23EE-58F3-4D1B-B5A5-1C06C896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5</cp:revision>
  <cp:lastPrinted>2019-09-02T03:12:00Z</cp:lastPrinted>
  <dcterms:created xsi:type="dcterms:W3CDTF">2019-12-30T04:03:00Z</dcterms:created>
  <dcterms:modified xsi:type="dcterms:W3CDTF">2020-03-19T13:30:00Z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