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7C" w:rsidRPr="007C0ADF" w:rsidRDefault="0073465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7C0ADF">
        <w:rPr>
          <w:rFonts w:ascii="Times New Roman" w:hAnsi="Times New Roman"/>
          <w:b/>
          <w:bCs/>
          <w:sz w:val="24"/>
          <w:szCs w:val="24"/>
          <w:lang w:val="ru-RU" w:eastAsia="ru-RU"/>
        </w:rPr>
        <w:t>ПРОТОКОЛ   № 3</w:t>
      </w:r>
    </w:p>
    <w:p w:rsidR="008A757C" w:rsidRPr="007C0ADF" w:rsidRDefault="00734657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C0A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заседания Комиссии УПФР в </w:t>
      </w:r>
      <w:proofErr w:type="gramStart"/>
      <w:r w:rsidRPr="007C0ADF">
        <w:rPr>
          <w:rFonts w:ascii="Times New Roman" w:hAnsi="Times New Roman"/>
          <w:b/>
          <w:bCs/>
          <w:sz w:val="24"/>
          <w:szCs w:val="24"/>
          <w:lang w:val="ru-RU" w:eastAsia="ru-RU"/>
        </w:rPr>
        <w:t>г</w:t>
      </w:r>
      <w:proofErr w:type="gramEnd"/>
      <w:r w:rsidRPr="007C0ADF">
        <w:rPr>
          <w:rFonts w:ascii="Times New Roman" w:hAnsi="Times New Roman"/>
          <w:b/>
          <w:bCs/>
          <w:sz w:val="24"/>
          <w:szCs w:val="24"/>
          <w:lang w:val="ru-RU" w:eastAsia="ru-RU"/>
        </w:rPr>
        <w:t>. Татарске Новосибирской области (межрайонного)</w:t>
      </w:r>
      <w:r w:rsidRPr="007C0ADF">
        <w:rPr>
          <w:rFonts w:ascii="Times New Roman" w:hAnsi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Pr="007C0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8A757C" w:rsidRPr="007C0ADF" w:rsidRDefault="0073465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7C0A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7C0ADF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>конфликта  интересов</w:t>
      </w:r>
    </w:p>
    <w:p w:rsidR="008A757C" w:rsidRPr="007C0ADF" w:rsidRDefault="008A757C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8A757C" w:rsidRPr="007C0ADF" w:rsidRDefault="0073465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7C0ADF">
        <w:rPr>
          <w:rFonts w:ascii="Times New Roman" w:hAnsi="Times New Roman"/>
          <w:bCs/>
          <w:sz w:val="24"/>
          <w:szCs w:val="24"/>
          <w:lang w:val="ru-RU" w:eastAsia="ru-RU"/>
        </w:rPr>
        <w:t xml:space="preserve">  03 февраля 2020 года состоялось заседание комиссии У</w:t>
      </w:r>
      <w:r w:rsidRPr="007C0ADF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ПФР в </w:t>
      </w:r>
      <w:proofErr w:type="gramStart"/>
      <w:r w:rsidRPr="007C0ADF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г</w:t>
      </w:r>
      <w:proofErr w:type="gramEnd"/>
      <w:r w:rsidRPr="007C0ADF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. Татарске  Новосибирской области (межрайонного) </w:t>
      </w:r>
      <w:r w:rsidRPr="007C0ADF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Pr="007C0ADF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конфликта  интересов (далее – Комиссия УПФР).</w:t>
      </w:r>
    </w:p>
    <w:p w:rsidR="008A757C" w:rsidRPr="007C0ADF" w:rsidRDefault="007346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7C0ADF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Число членов комиссии, принимающих участие в заседании Комиссии, составляет  </w:t>
      </w:r>
      <w:r w:rsidRPr="007C0ADF">
        <w:rPr>
          <w:rFonts w:ascii="Times New Roman" w:hAnsi="Times New Roman"/>
          <w:bCs/>
          <w:sz w:val="24"/>
          <w:szCs w:val="24"/>
          <w:lang w:val="ru-RU" w:eastAsia="ru-RU"/>
        </w:rPr>
        <w:t xml:space="preserve">6 человек. </w:t>
      </w:r>
      <w:r w:rsidRPr="007C0ADF">
        <w:rPr>
          <w:rFonts w:ascii="Times New Roman" w:hAnsi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Pr="007C0ADF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8A757C" w:rsidRPr="007C0ADF" w:rsidRDefault="007346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C0ADF">
        <w:rPr>
          <w:rFonts w:ascii="Times New Roman" w:hAnsi="Times New Roman"/>
          <w:b/>
          <w:sz w:val="24"/>
          <w:szCs w:val="24"/>
          <w:lang w:val="ru-RU" w:eastAsia="ru-RU"/>
        </w:rPr>
        <w:t xml:space="preserve">  На заседании Комиссии УПФР было рассмотрено:</w:t>
      </w:r>
    </w:p>
    <w:p w:rsidR="008A757C" w:rsidRPr="007C0ADF" w:rsidRDefault="0073465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C0ADF">
        <w:rPr>
          <w:rFonts w:ascii="Times New Roman" w:hAnsi="Times New Roman"/>
          <w:sz w:val="24"/>
          <w:szCs w:val="24"/>
          <w:lang w:val="ru-RU" w:eastAsia="ru-RU"/>
        </w:rPr>
        <w:t xml:space="preserve">О принятии решения о голосовании Комиссией УПФР. </w:t>
      </w:r>
    </w:p>
    <w:p w:rsidR="008A757C" w:rsidRPr="007C0ADF" w:rsidRDefault="00734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C0ADF">
        <w:rPr>
          <w:rFonts w:ascii="Times New Roman" w:hAnsi="Times New Roman"/>
          <w:sz w:val="24"/>
          <w:szCs w:val="24"/>
          <w:lang w:val="ru-RU" w:eastAsia="ru-RU"/>
        </w:rPr>
        <w:t xml:space="preserve">Вопрос рассматривался в соответствии с п. 23 Положения о Комиссии ПФР (постановление Правления </w:t>
      </w:r>
      <w:r w:rsidRPr="007C0ADF">
        <w:rPr>
          <w:rFonts w:ascii="Times New Roman" w:hAnsi="Times New Roman"/>
          <w:sz w:val="24"/>
          <w:szCs w:val="24"/>
          <w:lang w:val="ru-RU" w:eastAsia="ru-RU"/>
        </w:rPr>
        <w:t>ПФР от 11.06.2013 № 137п).</w:t>
      </w:r>
    </w:p>
    <w:p w:rsidR="008A757C" w:rsidRPr="007C0ADF" w:rsidRDefault="007346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C0ADF">
        <w:rPr>
          <w:rFonts w:ascii="Times New Roman" w:hAnsi="Times New Roman"/>
          <w:sz w:val="24"/>
          <w:szCs w:val="24"/>
          <w:lang w:val="ru-RU" w:eastAsia="ru-RU"/>
        </w:rPr>
        <w:t xml:space="preserve">2. </w:t>
      </w:r>
      <w:proofErr w:type="gramStart"/>
      <w:r w:rsidRPr="007C0ADF">
        <w:rPr>
          <w:rFonts w:ascii="Times New Roman" w:hAnsi="Times New Roman"/>
          <w:sz w:val="24"/>
          <w:szCs w:val="24"/>
          <w:lang w:val="ru-RU" w:eastAsia="ru-RU"/>
        </w:rPr>
        <w:t>О поступившем на имя начальника  УПФР в г. Татарске Новосибирской области (межрайонного) 31 января 2020 года  уведомлении работника УПФР о возникновении личной заинтересованности при исполнении должностных обязанностей, котора</w:t>
      </w:r>
      <w:r w:rsidRPr="007C0ADF">
        <w:rPr>
          <w:rFonts w:ascii="Times New Roman" w:hAnsi="Times New Roman"/>
          <w:sz w:val="24"/>
          <w:szCs w:val="24"/>
          <w:lang w:val="ru-RU" w:eastAsia="ru-RU"/>
        </w:rPr>
        <w:t>я приводит или может привести к конфликту интересов  при обращении работника УПФР за распоряжением  средствами материнского (семейного) капитала.</w:t>
      </w:r>
      <w:bookmarkStart w:id="0" w:name="_GoBack"/>
      <w:bookmarkEnd w:id="0"/>
      <w:r w:rsidRPr="007C0AD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End"/>
    </w:p>
    <w:p w:rsidR="008A757C" w:rsidRPr="007C0ADF" w:rsidRDefault="00734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0ADF">
        <w:rPr>
          <w:rFonts w:ascii="Times New Roman" w:hAnsi="Times New Roman"/>
          <w:sz w:val="24"/>
          <w:szCs w:val="24"/>
          <w:lang w:val="ru-RU" w:eastAsia="ru-RU"/>
        </w:rPr>
        <w:t xml:space="preserve">Вопрос рассматривался в соответствии </w:t>
      </w:r>
      <w:r w:rsidRPr="007C0ADF">
        <w:rPr>
          <w:rFonts w:ascii="Times New Roman" w:hAnsi="Times New Roman"/>
          <w:sz w:val="24"/>
          <w:szCs w:val="24"/>
          <w:lang w:val="ru-RU"/>
        </w:rPr>
        <w:t>с подпунктом «д» пункта 10  Положения о Комиссиях  территориальных орган</w:t>
      </w:r>
      <w:r w:rsidRPr="007C0ADF">
        <w:rPr>
          <w:rFonts w:ascii="Times New Roman" w:hAnsi="Times New Roman"/>
          <w:sz w:val="24"/>
          <w:szCs w:val="24"/>
          <w:lang w:val="ru-RU"/>
        </w:rPr>
        <w:t>ов ПФР.</w:t>
      </w:r>
    </w:p>
    <w:p w:rsidR="008A757C" w:rsidRPr="007C0ADF" w:rsidRDefault="007346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C0AD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8A757C" w:rsidRPr="007C0ADF" w:rsidRDefault="007346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C0ADF">
        <w:rPr>
          <w:rFonts w:ascii="Times New Roman" w:hAnsi="Times New Roman"/>
          <w:b/>
          <w:sz w:val="24"/>
          <w:szCs w:val="24"/>
          <w:lang w:val="ru-RU"/>
        </w:rPr>
        <w:t>По итогам заседания Комиссии УПФР принято решение:</w:t>
      </w:r>
    </w:p>
    <w:p w:rsidR="008A757C" w:rsidRPr="007C0ADF" w:rsidRDefault="007346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C0ADF">
        <w:rPr>
          <w:rFonts w:ascii="Times New Roman" w:hAnsi="Times New Roman"/>
          <w:sz w:val="24"/>
          <w:szCs w:val="24"/>
          <w:lang w:val="ru-RU"/>
        </w:rPr>
        <w:t xml:space="preserve">          признать, что при исполнении работником УПФР должностных обязанностей конфликт интересов отсутствует.</w:t>
      </w:r>
    </w:p>
    <w:p w:rsidR="008A757C" w:rsidRPr="007C0ADF" w:rsidRDefault="008A757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A757C" w:rsidRPr="007C0ADF" w:rsidRDefault="007346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C0ADF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sectPr w:rsidR="008A757C" w:rsidRPr="007C0ADF" w:rsidSect="008A757C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657" w:rsidRDefault="00734657">
      <w:pPr>
        <w:spacing w:after="0" w:line="240" w:lineRule="auto"/>
      </w:pPr>
      <w:r>
        <w:separator/>
      </w:r>
    </w:p>
  </w:endnote>
  <w:endnote w:type="continuationSeparator" w:id="0">
    <w:p w:rsidR="00734657" w:rsidRDefault="0073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657" w:rsidRDefault="00734657">
      <w:pPr>
        <w:spacing w:after="0" w:line="240" w:lineRule="auto"/>
      </w:pPr>
      <w:r>
        <w:separator/>
      </w:r>
    </w:p>
  </w:footnote>
  <w:footnote w:type="continuationSeparator" w:id="0">
    <w:p w:rsidR="00734657" w:rsidRDefault="00734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2CD"/>
    <w:multiLevelType w:val="hybridMultilevel"/>
    <w:tmpl w:val="7062BB66"/>
    <w:lvl w:ilvl="0" w:tplc="14FC8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57C"/>
    <w:rsid w:val="00734657"/>
    <w:rsid w:val="007C0ADF"/>
    <w:rsid w:val="008A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7C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8A75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A757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uiPriority w:val="99"/>
    <w:rsid w:val="008A757C"/>
    <w:rPr>
      <w:rFonts w:cs="Times New Roman"/>
    </w:rPr>
  </w:style>
  <w:style w:type="character" w:customStyle="1" w:styleId="butback1">
    <w:name w:val="butback1"/>
    <w:uiPriority w:val="99"/>
    <w:rsid w:val="008A757C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8A75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8A75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8A757C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8A75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locked/>
    <w:rsid w:val="008A757C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213</Words>
  <Characters>1218</Characters>
  <Application>Microsoft Office Word</Application>
  <DocSecurity>0</DocSecurity>
  <Lines>10</Lines>
  <Paragraphs>2</Paragraphs>
  <ScaleCrop>false</ScaleCrop>
  <Company>opfr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Лосева Людмила Петровна</cp:lastModifiedBy>
  <cp:revision>113</cp:revision>
  <cp:lastPrinted>2014-05-07T03:38:00Z</cp:lastPrinted>
  <dcterms:created xsi:type="dcterms:W3CDTF">2019-06-07T05:38:00Z</dcterms:created>
  <dcterms:modified xsi:type="dcterms:W3CDTF">2020-03-19T13:53:00Z</dcterms:modified>
</cp:coreProperties>
</file>