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99" w:rsidRDefault="00CC2199" w:rsidP="00514346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C2199" w:rsidRDefault="00CC2199" w:rsidP="00514346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E4CD8" w:rsidRPr="00514346" w:rsidRDefault="004E4CD8" w:rsidP="00514346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143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ПРОТОКОЛ   № </w:t>
      </w:r>
      <w:r w:rsidR="009D682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</w:t>
      </w:r>
    </w:p>
    <w:p w:rsidR="00CC2199" w:rsidRDefault="004E4CD8" w:rsidP="0051434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</w:pPr>
      <w:r w:rsidRPr="005143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заседания Комиссии </w:t>
      </w:r>
      <w:r w:rsidR="00CC219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УПФР в г. Барабинске </w:t>
      </w:r>
      <w:r w:rsidRPr="00514346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 xml:space="preserve"> Новосибирской области</w:t>
      </w:r>
      <w:r w:rsidR="00CC2199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 xml:space="preserve"> </w:t>
      </w:r>
    </w:p>
    <w:p w:rsidR="001366A1" w:rsidRPr="00514346" w:rsidRDefault="00210898" w:rsidP="0051434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>(межрайонного</w:t>
      </w:r>
      <w:r w:rsidR="00CC2199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>)</w:t>
      </w:r>
      <w:r w:rsidR="004E4CD8" w:rsidRPr="00514346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 xml:space="preserve"> </w:t>
      </w:r>
      <w:r w:rsidR="004E4CD8" w:rsidRPr="005143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 соблюдению требований к служебному поведению </w:t>
      </w:r>
    </w:p>
    <w:p w:rsidR="004E4CD8" w:rsidRPr="00514346" w:rsidRDefault="004E4CD8" w:rsidP="00514346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143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514346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конфликта  интересов</w:t>
      </w:r>
    </w:p>
    <w:p w:rsidR="0075666F" w:rsidRPr="00514346" w:rsidRDefault="0075666F" w:rsidP="0051434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14346" w:rsidRPr="00514346" w:rsidRDefault="00473454" w:rsidP="0051434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9D682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12</w:t>
      </w:r>
      <w:r w:rsidR="0021089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мая</w:t>
      </w:r>
      <w:r w:rsidR="00CC219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2020 года</w:t>
      </w:r>
      <w:r w:rsidR="00514346" w:rsidRPr="005143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514346" w:rsidRPr="0051434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состоялось заседание комиссии </w:t>
      </w:r>
      <w:r w:rsidR="00CC219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УПФР в г. Барабинске</w:t>
      </w:r>
      <w:r w:rsidR="00514346" w:rsidRPr="0051434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по Новосибирской области </w:t>
      </w:r>
      <w:r w:rsidR="00CC2199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(межрайонного) </w:t>
      </w:r>
      <w:r w:rsidR="00514346" w:rsidRPr="0051434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514346" w:rsidRPr="005143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="00514346" w:rsidRPr="0051434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конфликта    интересов (далее – Комиссия </w:t>
      </w:r>
      <w:r w:rsidR="00CC2199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УПФР</w:t>
      </w:r>
      <w:r w:rsidR="00514346" w:rsidRPr="0051434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).</w:t>
      </w:r>
    </w:p>
    <w:p w:rsidR="00514346" w:rsidRPr="00514346" w:rsidRDefault="00514346" w:rsidP="0051434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1434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Число </w:t>
      </w:r>
      <w:r w:rsidR="00B45FD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1434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членов</w:t>
      </w:r>
      <w:r w:rsidR="00B45FD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1434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комиссии, </w:t>
      </w:r>
      <w:r w:rsidR="00B45FD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1434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принимающих </w:t>
      </w:r>
      <w:r w:rsidR="00B45FD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1434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участие</w:t>
      </w:r>
      <w:r w:rsidR="00B45FD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1434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заседании Комиссии, </w:t>
      </w:r>
      <w:r w:rsidR="00B45FD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1434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составляет </w:t>
      </w:r>
      <w:r w:rsidR="00B45FD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  </w:t>
      </w:r>
      <w:r w:rsidR="00CC219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7</w:t>
      </w:r>
      <w:r w:rsidRPr="0051434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B45FD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1434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человек. </w:t>
      </w:r>
    </w:p>
    <w:p w:rsidR="00514346" w:rsidRPr="00514346" w:rsidRDefault="00514346" w:rsidP="00514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143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На заседании Комиссии </w:t>
      </w:r>
      <w:r w:rsidR="00CC219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УПФР</w:t>
      </w:r>
      <w:r w:rsidR="005D0FC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были</w:t>
      </w:r>
      <w:r w:rsidRPr="005143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рассмотрены:</w:t>
      </w:r>
    </w:p>
    <w:p w:rsidR="00514346" w:rsidRPr="00514346" w:rsidRDefault="00514346" w:rsidP="0051434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14346">
        <w:rPr>
          <w:rFonts w:ascii="Times New Roman" w:hAnsi="Times New Roman"/>
          <w:sz w:val="24"/>
          <w:szCs w:val="24"/>
          <w:lang w:val="ru-RU"/>
        </w:rPr>
        <w:t xml:space="preserve">О принятии решения о голосовании Комиссией УПФР. </w:t>
      </w:r>
    </w:p>
    <w:p w:rsidR="00514346" w:rsidRPr="00514346" w:rsidRDefault="00514346" w:rsidP="005143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14346">
        <w:rPr>
          <w:rFonts w:ascii="Times New Roman" w:hAnsi="Times New Roman"/>
          <w:sz w:val="24"/>
          <w:szCs w:val="24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9A0DF0" w:rsidRPr="009A0DF0" w:rsidRDefault="00514346" w:rsidP="00514346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C21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рассмотрении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поступившее от</w:t>
      </w:r>
      <w:r w:rsidR="00CC2199" w:rsidRPr="00CC21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D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главного специалиста-эксперта клиентской службы (на правах отдела), </w:t>
      </w:r>
      <w:r w:rsidR="009A0D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назначении </w:t>
      </w:r>
      <w:r w:rsidR="009D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ежемесячной денежной выплаты  </w:t>
      </w:r>
      <w:r w:rsidR="00150B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D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её супругу</w:t>
      </w:r>
      <w:r w:rsidR="009A0D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14346" w:rsidRPr="009A0DF0" w:rsidRDefault="009A0DF0" w:rsidP="009A0DF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Вопрос рассматривался </w:t>
      </w:r>
      <w:r w:rsidR="00514346" w:rsidRPr="009A0D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соответствии с </w:t>
      </w:r>
      <w:proofErr w:type="spellStart"/>
      <w:r w:rsidR="00514346" w:rsidRPr="009A0DF0">
        <w:rPr>
          <w:rFonts w:ascii="Times New Roman" w:eastAsia="Calibri" w:hAnsi="Times New Roman" w:cs="Times New Roman"/>
          <w:sz w:val="24"/>
          <w:szCs w:val="24"/>
          <w:lang w:val="ru-RU"/>
        </w:rPr>
        <w:t>пп</w:t>
      </w:r>
      <w:proofErr w:type="spellEnd"/>
      <w:r w:rsidR="00514346" w:rsidRPr="009A0D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«д» п. 10 Положения о Комиссиях 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утвержденным постановлением Правления ПФР </w:t>
      </w:r>
      <w:r w:rsidR="004734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14346" w:rsidRPr="009A0DF0">
        <w:rPr>
          <w:rFonts w:ascii="Times New Roman" w:eastAsia="Calibri" w:hAnsi="Times New Roman" w:cs="Times New Roman"/>
          <w:sz w:val="24"/>
          <w:szCs w:val="24"/>
          <w:lang w:val="ru-RU"/>
        </w:rPr>
        <w:t>от</w:t>
      </w:r>
      <w:r w:rsidR="004734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14346" w:rsidRPr="009A0D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11.06.2012 </w:t>
      </w:r>
      <w:r w:rsidR="004734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14346" w:rsidRPr="009A0D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№137п, </w:t>
      </w:r>
      <w:r w:rsidR="004734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14346" w:rsidRPr="009A0DF0">
        <w:rPr>
          <w:rFonts w:ascii="Times New Roman" w:eastAsia="Calibri" w:hAnsi="Times New Roman" w:cs="Times New Roman"/>
          <w:sz w:val="24"/>
          <w:szCs w:val="24"/>
          <w:lang w:val="ru-RU"/>
        </w:rPr>
        <w:t>с изменениями и дополнениями.</w:t>
      </w:r>
    </w:p>
    <w:p w:rsidR="00514346" w:rsidRPr="00514346" w:rsidRDefault="00723384" w:rsidP="005143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514346" w:rsidRPr="00514346" w:rsidRDefault="00514346" w:rsidP="005143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1434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итогам заседания Комиссии </w:t>
      </w:r>
      <w:r w:rsidR="005D0FC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УПФР </w:t>
      </w:r>
      <w:r w:rsidRPr="0051434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приняты решения:</w:t>
      </w:r>
    </w:p>
    <w:p w:rsidR="00BE4828" w:rsidRPr="00C46BCE" w:rsidRDefault="005D0FCE" w:rsidP="00C46BCE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="004734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8417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233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C46B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C46BCE" w:rsidRPr="00C46BCE" w:rsidRDefault="00C46BCE" w:rsidP="00C46BCE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C46BCE">
        <w:rPr>
          <w:rFonts w:ascii="Times New Roman" w:hAnsi="Times New Roman" w:cs="Times New Roman"/>
          <w:sz w:val="24"/>
          <w:szCs w:val="24"/>
          <w:lang w:val="ru-RU"/>
        </w:rPr>
        <w:t xml:space="preserve">  Признать, что при исполнении </w:t>
      </w:r>
      <w:r w:rsidRPr="00C46BC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главным специалистом - экспертом клиентской службы (на правах отдела) </w:t>
      </w:r>
      <w:r w:rsidRPr="00C46BCE">
        <w:rPr>
          <w:rFonts w:ascii="Times New Roman" w:hAnsi="Times New Roman" w:cs="Times New Roman"/>
          <w:sz w:val="24"/>
          <w:szCs w:val="24"/>
          <w:lang w:val="ru-RU"/>
        </w:rPr>
        <w:t xml:space="preserve"> должностных обязанностей в части  назначения еже</w:t>
      </w:r>
      <w:r>
        <w:rPr>
          <w:rFonts w:ascii="Times New Roman" w:hAnsi="Times New Roman" w:cs="Times New Roman"/>
          <w:sz w:val="24"/>
          <w:szCs w:val="24"/>
          <w:lang w:val="ru-RU"/>
        </w:rPr>
        <w:t>месячной денежной выплаты</w:t>
      </w:r>
      <w:r w:rsidRPr="00C46BCE">
        <w:rPr>
          <w:rFonts w:ascii="Times New Roman" w:hAnsi="Times New Roman" w:cs="Times New Roman"/>
          <w:sz w:val="24"/>
          <w:szCs w:val="24"/>
          <w:lang w:val="ru-RU"/>
        </w:rPr>
        <w:t xml:space="preserve"> её </w:t>
      </w:r>
      <w:r w:rsidR="00150B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6BCE">
        <w:rPr>
          <w:rFonts w:ascii="Times New Roman" w:hAnsi="Times New Roman" w:cs="Times New Roman"/>
          <w:sz w:val="24"/>
          <w:szCs w:val="24"/>
          <w:lang w:val="ru-RU"/>
        </w:rPr>
        <w:t>супругу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конфликт</w:t>
      </w:r>
      <w:r w:rsidRPr="00C46B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0B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6BCE">
        <w:rPr>
          <w:rFonts w:ascii="Times New Roman" w:hAnsi="Times New Roman" w:cs="Times New Roman"/>
          <w:sz w:val="24"/>
          <w:szCs w:val="24"/>
          <w:lang w:val="ru-RU"/>
        </w:rPr>
        <w:t xml:space="preserve">интересов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6BCE">
        <w:rPr>
          <w:rFonts w:ascii="Times New Roman" w:hAnsi="Times New Roman" w:cs="Times New Roman"/>
          <w:sz w:val="24"/>
          <w:szCs w:val="24"/>
          <w:lang w:val="ru-RU"/>
        </w:rPr>
        <w:t>отсутствует.</w:t>
      </w:r>
    </w:p>
    <w:p w:rsidR="006A5F64" w:rsidRPr="00C46BCE" w:rsidRDefault="006A5F64" w:rsidP="00153A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A5F64" w:rsidRPr="00C46BCE" w:rsidSect="00DB01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503" w:rsidRDefault="00213503" w:rsidP="00664093">
      <w:pPr>
        <w:spacing w:after="0" w:line="240" w:lineRule="auto"/>
      </w:pPr>
      <w:r>
        <w:separator/>
      </w:r>
    </w:p>
  </w:endnote>
  <w:endnote w:type="continuationSeparator" w:id="0">
    <w:p w:rsidR="00213503" w:rsidRDefault="00213503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503" w:rsidRDefault="00213503" w:rsidP="00664093">
      <w:pPr>
        <w:spacing w:after="0" w:line="240" w:lineRule="auto"/>
      </w:pPr>
      <w:r>
        <w:separator/>
      </w:r>
    </w:p>
  </w:footnote>
  <w:footnote w:type="continuationSeparator" w:id="0">
    <w:p w:rsidR="00213503" w:rsidRDefault="00213503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C82"/>
    <w:multiLevelType w:val="hybridMultilevel"/>
    <w:tmpl w:val="03AAE0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F7B23"/>
    <w:multiLevelType w:val="hybridMultilevel"/>
    <w:tmpl w:val="0BEA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61D94"/>
    <w:multiLevelType w:val="multilevel"/>
    <w:tmpl w:val="3626C07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abstractNum w:abstractNumId="3">
    <w:nsid w:val="1E9A265B"/>
    <w:multiLevelType w:val="hybridMultilevel"/>
    <w:tmpl w:val="3E84D4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AB29AE"/>
    <w:multiLevelType w:val="multilevel"/>
    <w:tmpl w:val="3626C07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abstractNum w:abstractNumId="7">
    <w:nsid w:val="3CCC214F"/>
    <w:multiLevelType w:val="hybridMultilevel"/>
    <w:tmpl w:val="9DE61F92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8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CD8"/>
    <w:rsid w:val="000066DD"/>
    <w:rsid w:val="00016D52"/>
    <w:rsid w:val="00025A8E"/>
    <w:rsid w:val="000325A8"/>
    <w:rsid w:val="00043163"/>
    <w:rsid w:val="00054DA0"/>
    <w:rsid w:val="000B0ECF"/>
    <w:rsid w:val="000E7871"/>
    <w:rsid w:val="000F542C"/>
    <w:rsid w:val="00125EF7"/>
    <w:rsid w:val="001313B0"/>
    <w:rsid w:val="001366A1"/>
    <w:rsid w:val="001425CE"/>
    <w:rsid w:val="001501AB"/>
    <w:rsid w:val="00150B7E"/>
    <w:rsid w:val="00153A45"/>
    <w:rsid w:val="0017161D"/>
    <w:rsid w:val="00173377"/>
    <w:rsid w:val="001A2DBB"/>
    <w:rsid w:val="001A6642"/>
    <w:rsid w:val="001C0AC4"/>
    <w:rsid w:val="001C2542"/>
    <w:rsid w:val="001C541C"/>
    <w:rsid w:val="001F2B90"/>
    <w:rsid w:val="00204A0A"/>
    <w:rsid w:val="00210898"/>
    <w:rsid w:val="00213503"/>
    <w:rsid w:val="002135CA"/>
    <w:rsid w:val="0023050D"/>
    <w:rsid w:val="00233433"/>
    <w:rsid w:val="00255A5B"/>
    <w:rsid w:val="0029269E"/>
    <w:rsid w:val="002A7E18"/>
    <w:rsid w:val="002C1C12"/>
    <w:rsid w:val="002E33AA"/>
    <w:rsid w:val="002F76C0"/>
    <w:rsid w:val="00303B5B"/>
    <w:rsid w:val="0031482D"/>
    <w:rsid w:val="00323A9B"/>
    <w:rsid w:val="00341B36"/>
    <w:rsid w:val="00345F33"/>
    <w:rsid w:val="00390E4E"/>
    <w:rsid w:val="003967DD"/>
    <w:rsid w:val="003A1DD1"/>
    <w:rsid w:val="003A3A42"/>
    <w:rsid w:val="003E1336"/>
    <w:rsid w:val="003F5D0E"/>
    <w:rsid w:val="00404BAE"/>
    <w:rsid w:val="004167CD"/>
    <w:rsid w:val="004360B0"/>
    <w:rsid w:val="00436124"/>
    <w:rsid w:val="00441F6A"/>
    <w:rsid w:val="0046751A"/>
    <w:rsid w:val="00473454"/>
    <w:rsid w:val="004842ED"/>
    <w:rsid w:val="00490105"/>
    <w:rsid w:val="004B12A3"/>
    <w:rsid w:val="004B19CE"/>
    <w:rsid w:val="004D05D1"/>
    <w:rsid w:val="004D5171"/>
    <w:rsid w:val="004E4CD8"/>
    <w:rsid w:val="004E5230"/>
    <w:rsid w:val="00514346"/>
    <w:rsid w:val="00522F16"/>
    <w:rsid w:val="00536FBA"/>
    <w:rsid w:val="00542C83"/>
    <w:rsid w:val="00557AED"/>
    <w:rsid w:val="00593DD9"/>
    <w:rsid w:val="005A099C"/>
    <w:rsid w:val="005A1114"/>
    <w:rsid w:val="005C315D"/>
    <w:rsid w:val="005D0FCE"/>
    <w:rsid w:val="005D1EF0"/>
    <w:rsid w:val="005D5EEE"/>
    <w:rsid w:val="005E3487"/>
    <w:rsid w:val="005F7E15"/>
    <w:rsid w:val="00607F32"/>
    <w:rsid w:val="006331BD"/>
    <w:rsid w:val="00654376"/>
    <w:rsid w:val="00664093"/>
    <w:rsid w:val="00664A88"/>
    <w:rsid w:val="0067166D"/>
    <w:rsid w:val="00675067"/>
    <w:rsid w:val="00675CF7"/>
    <w:rsid w:val="00687A7A"/>
    <w:rsid w:val="006921D5"/>
    <w:rsid w:val="006A3E05"/>
    <w:rsid w:val="006A5F64"/>
    <w:rsid w:val="006E10F2"/>
    <w:rsid w:val="006E62D3"/>
    <w:rsid w:val="006E7F4F"/>
    <w:rsid w:val="006F45AF"/>
    <w:rsid w:val="0070476A"/>
    <w:rsid w:val="00723384"/>
    <w:rsid w:val="007379CE"/>
    <w:rsid w:val="00743F25"/>
    <w:rsid w:val="0075666F"/>
    <w:rsid w:val="00776258"/>
    <w:rsid w:val="007770CA"/>
    <w:rsid w:val="00787C44"/>
    <w:rsid w:val="00791EC0"/>
    <w:rsid w:val="007A36D3"/>
    <w:rsid w:val="007B6E35"/>
    <w:rsid w:val="007C60FC"/>
    <w:rsid w:val="007E2F03"/>
    <w:rsid w:val="007E32E8"/>
    <w:rsid w:val="00837465"/>
    <w:rsid w:val="00841715"/>
    <w:rsid w:val="0085518E"/>
    <w:rsid w:val="0086746E"/>
    <w:rsid w:val="008803BF"/>
    <w:rsid w:val="00884EC7"/>
    <w:rsid w:val="00886C0B"/>
    <w:rsid w:val="00890687"/>
    <w:rsid w:val="008B1630"/>
    <w:rsid w:val="008B6C81"/>
    <w:rsid w:val="008C138D"/>
    <w:rsid w:val="008C1CFD"/>
    <w:rsid w:val="008D4B35"/>
    <w:rsid w:val="008D54ED"/>
    <w:rsid w:val="0092035A"/>
    <w:rsid w:val="00920476"/>
    <w:rsid w:val="0094165D"/>
    <w:rsid w:val="00960D6C"/>
    <w:rsid w:val="009A0DF0"/>
    <w:rsid w:val="009A1933"/>
    <w:rsid w:val="009A39FD"/>
    <w:rsid w:val="009C73CC"/>
    <w:rsid w:val="009D60A5"/>
    <w:rsid w:val="009D682A"/>
    <w:rsid w:val="009D698D"/>
    <w:rsid w:val="009F058A"/>
    <w:rsid w:val="00A247EE"/>
    <w:rsid w:val="00A30D14"/>
    <w:rsid w:val="00A54F23"/>
    <w:rsid w:val="00A6507C"/>
    <w:rsid w:val="00A75286"/>
    <w:rsid w:val="00AB01AF"/>
    <w:rsid w:val="00AD02BA"/>
    <w:rsid w:val="00AF16B8"/>
    <w:rsid w:val="00AF176A"/>
    <w:rsid w:val="00AF2276"/>
    <w:rsid w:val="00AF317E"/>
    <w:rsid w:val="00AF4DED"/>
    <w:rsid w:val="00AF630D"/>
    <w:rsid w:val="00B214D6"/>
    <w:rsid w:val="00B45FDC"/>
    <w:rsid w:val="00B511B6"/>
    <w:rsid w:val="00B61424"/>
    <w:rsid w:val="00B61AED"/>
    <w:rsid w:val="00B738DA"/>
    <w:rsid w:val="00BB7C43"/>
    <w:rsid w:val="00BD679A"/>
    <w:rsid w:val="00BE4828"/>
    <w:rsid w:val="00BE6B67"/>
    <w:rsid w:val="00BE6D33"/>
    <w:rsid w:val="00BF3017"/>
    <w:rsid w:val="00BF33AF"/>
    <w:rsid w:val="00BF56BC"/>
    <w:rsid w:val="00BF725E"/>
    <w:rsid w:val="00C10F1D"/>
    <w:rsid w:val="00C11BA4"/>
    <w:rsid w:val="00C20E5A"/>
    <w:rsid w:val="00C46BCE"/>
    <w:rsid w:val="00C472DE"/>
    <w:rsid w:val="00C65462"/>
    <w:rsid w:val="00C746A9"/>
    <w:rsid w:val="00C84B78"/>
    <w:rsid w:val="00C937A2"/>
    <w:rsid w:val="00CA099C"/>
    <w:rsid w:val="00CA7EDC"/>
    <w:rsid w:val="00CB5268"/>
    <w:rsid w:val="00CC2199"/>
    <w:rsid w:val="00D15AFF"/>
    <w:rsid w:val="00D34FCF"/>
    <w:rsid w:val="00D40CC8"/>
    <w:rsid w:val="00D47A6F"/>
    <w:rsid w:val="00D735EB"/>
    <w:rsid w:val="00D900D1"/>
    <w:rsid w:val="00DB0158"/>
    <w:rsid w:val="00E00404"/>
    <w:rsid w:val="00E03415"/>
    <w:rsid w:val="00E20160"/>
    <w:rsid w:val="00E43017"/>
    <w:rsid w:val="00E53BDA"/>
    <w:rsid w:val="00E6546C"/>
    <w:rsid w:val="00EF387C"/>
    <w:rsid w:val="00F32FCC"/>
    <w:rsid w:val="00F42C9D"/>
    <w:rsid w:val="00F7443C"/>
    <w:rsid w:val="00F7509D"/>
    <w:rsid w:val="00FA1D57"/>
    <w:rsid w:val="00FA299C"/>
    <w:rsid w:val="00FA7FD8"/>
    <w:rsid w:val="00FD12A8"/>
    <w:rsid w:val="00FD3AE2"/>
    <w:rsid w:val="00FD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rPr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  <w:style w:type="paragraph" w:customStyle="1" w:styleId="ConsPlusTitle">
    <w:name w:val="ConsPlusTitle"/>
    <w:rsid w:val="006F4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6A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90CFC-2925-4B13-ACEB-C4A2B002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Данильченко Людмила Сергеевна</cp:lastModifiedBy>
  <cp:revision>13</cp:revision>
  <cp:lastPrinted>2020-05-29T08:45:00Z</cp:lastPrinted>
  <dcterms:created xsi:type="dcterms:W3CDTF">2020-03-19T12:57:00Z</dcterms:created>
  <dcterms:modified xsi:type="dcterms:W3CDTF">2020-05-29T08:46:00Z</dcterms:modified>
</cp:coreProperties>
</file>