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2544">
      <w:pPr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000000" w:rsidRDefault="00DB2544">
      <w:pPr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ЦОСП в КС ( на правах отдела) в Нововаршавском районе Омской области</w:t>
      </w:r>
    </w:p>
    <w:p w:rsidR="00000000" w:rsidRDefault="00DB2544">
      <w:pPr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2025г.</w:t>
      </w:r>
    </w:p>
    <w:tbl>
      <w:tblPr>
        <w:tblW w:w="0" w:type="auto"/>
        <w:tblInd w:w="-921" w:type="dxa"/>
        <w:tblLayout w:type="fixed"/>
        <w:tblLook w:val="0000"/>
      </w:tblPr>
      <w:tblGrid>
        <w:gridCol w:w="659"/>
        <w:gridCol w:w="4982"/>
        <w:gridCol w:w="1985"/>
        <w:gridCol w:w="3390"/>
      </w:tblGrid>
      <w:tr w:rsidR="00000000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000000">
        <w:trPr>
          <w:trHeight w:val="108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both"/>
            </w:pPr>
            <w:r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акции «Новогодняя посылка солдату» с активистами ЦОСП и  членами семьи участников СВО, а такж</w:t>
            </w:r>
            <w:r>
              <w:rPr>
                <w:sz w:val="28"/>
                <w:szCs w:val="28"/>
              </w:rPr>
              <w:t>е с  членами семьи погибших, умерших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:00 —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</w:pPr>
            <w:r>
              <w:t>Притужалова О.</w:t>
            </w:r>
            <w:r>
              <w:t>В.</w:t>
            </w:r>
            <w:r>
              <w:t xml:space="preserve"> </w:t>
            </w:r>
            <w:r>
              <w:t>соц.координатор Нововаршавского района Фонда «Защитники Отечества»</w:t>
            </w:r>
          </w:p>
          <w:p w:rsidR="00000000" w:rsidRDefault="00DB2544">
            <w:pPr>
              <w:pStyle w:val="BodyText2"/>
              <w:spacing w:after="0" w:line="100" w:lineRule="atLeast"/>
            </w:pPr>
            <w:r>
              <w:t>Руденко М.А.</w:t>
            </w:r>
          </w:p>
          <w:p w:rsidR="00000000" w:rsidRDefault="00DB2544">
            <w:pPr>
              <w:pStyle w:val="BodyText2"/>
              <w:spacing w:after="0" w:line="100" w:lineRule="atLeast"/>
            </w:pPr>
            <w:r>
              <w:t>руководитель клиентской службы в Нововаршавском районе</w:t>
            </w:r>
          </w:p>
        </w:tc>
      </w:tr>
      <w:tr w:rsidR="00000000">
        <w:trPr>
          <w:trHeight w:val="159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snapToGrid w:val="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262626"/>
                <w:sz w:val="28"/>
                <w:szCs w:val="28"/>
                <w:lang w:val="en-US"/>
              </w:rPr>
              <w:t>РО "Знание"</w:t>
            </w:r>
          </w:p>
          <w:p w:rsidR="00000000" w:rsidRDefault="00DB2544">
            <w:pPr>
              <w:spacing w:line="100" w:lineRule="atLeast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Культурный 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диалог: просто о прекрасном» </w:t>
            </w:r>
            <w:r>
              <w:rPr>
                <w:rFonts w:ascii="Times New Roman" w:hAnsi="Times New Roman"/>
                <w:color w:val="5B9BD5"/>
                <w:sz w:val="28"/>
                <w:szCs w:val="28"/>
              </w:rPr>
              <w:t>https://znan.ru/on_line_0512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.2025</w:t>
            </w:r>
          </w:p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00 — 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</w:pPr>
            <w:r>
              <w:t>Руденко М.А.</w:t>
            </w:r>
          </w:p>
          <w:p w:rsidR="00000000" w:rsidRDefault="00DB2544">
            <w:pPr>
              <w:pStyle w:val="BodyText2"/>
              <w:spacing w:after="0" w:line="100" w:lineRule="atLeast"/>
            </w:pPr>
            <w:r>
              <w:t>руководитель клиентской службы в Нововаршавском районе</w:t>
            </w:r>
          </w:p>
        </w:tc>
      </w:tr>
      <w:tr w:rsidR="00000000">
        <w:trPr>
          <w:trHeight w:val="67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Совместный просмотр фильма Регионального географического общества, посвященный Дню Героев Отечества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 — 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</w:pPr>
            <w:r>
              <w:rPr>
                <w:szCs w:val="26"/>
              </w:rPr>
              <w:t>Говоруха Н.Н.</w:t>
            </w:r>
          </w:p>
          <w:p w:rsidR="00000000" w:rsidRDefault="00DB2544">
            <w:pPr>
              <w:pStyle w:val="BodyText2"/>
              <w:spacing w:after="0" w:line="100" w:lineRule="atLeast"/>
            </w:pPr>
            <w:r>
              <w:rPr>
                <w:szCs w:val="26"/>
              </w:rPr>
              <w:t>главный специалист-эксперт клиентской службы в Нововаршавском районе</w:t>
            </w:r>
          </w:p>
        </w:tc>
      </w:tr>
      <w:tr w:rsidR="00000000">
        <w:trPr>
          <w:trHeight w:val="67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both"/>
            </w:pPr>
            <w:r>
              <w:rPr>
                <w:sz w:val="28"/>
                <w:szCs w:val="28"/>
              </w:rPr>
              <w:t>Участие в концерте, посвященному Дню конституции России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000000" w:rsidRDefault="00DB2544">
            <w:pPr>
              <w:pStyle w:val="BodyText2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15:00 — 16:30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napToGrid w:val="0"/>
              <w:spacing w:after="0" w:line="100" w:lineRule="atLeast"/>
            </w:pPr>
            <w:r>
              <w:rPr>
                <w:szCs w:val="26"/>
              </w:rPr>
              <w:t>Фишер В.Ю. директор МКУК Нововаршавский РКДЦ</w:t>
            </w:r>
          </w:p>
        </w:tc>
      </w:tr>
      <w:tr w:rsidR="00000000">
        <w:trPr>
          <w:trHeight w:val="67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both"/>
            </w:pPr>
            <w:r>
              <w:rPr>
                <w:sz w:val="28"/>
                <w:szCs w:val="28"/>
              </w:rPr>
              <w:t>Индивидуальное кон</w:t>
            </w:r>
            <w:r>
              <w:rPr>
                <w:sz w:val="28"/>
                <w:szCs w:val="28"/>
              </w:rPr>
              <w:t>сультирование по правовым и социальным вопросам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000000" w:rsidRDefault="00DB2544">
            <w:pPr>
              <w:pStyle w:val="BodyText2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 xml:space="preserve">в течение дня 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</w:pPr>
            <w:r>
              <w:rPr>
                <w:szCs w:val="26"/>
              </w:rPr>
              <w:t>Говоруха Н.Н.</w:t>
            </w:r>
          </w:p>
          <w:p w:rsidR="00000000" w:rsidRDefault="00DB2544">
            <w:pPr>
              <w:pStyle w:val="BodyText2"/>
              <w:spacing w:after="0" w:line="100" w:lineRule="atLeast"/>
            </w:pPr>
            <w:r>
              <w:rPr>
                <w:szCs w:val="26"/>
              </w:rPr>
              <w:t>главный специалист-эксперт клиентской службы в Нововаршавском районе</w:t>
            </w:r>
          </w:p>
        </w:tc>
      </w:tr>
      <w:tr w:rsidR="00000000">
        <w:trPr>
          <w:trHeight w:val="67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snapToGrid w:val="0"/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ФП</w:t>
            </w:r>
            <w:r>
              <w:rPr>
                <w:rFonts w:ascii="Times New Roman" w:hAnsi="Times New Roman"/>
                <w:color w:val="262626"/>
                <w:sz w:val="28"/>
                <w:szCs w:val="28"/>
                <w:lang w:val="en-US"/>
              </w:rPr>
              <w:t xml:space="preserve"> "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Здоровое долголетие</w:t>
            </w:r>
            <w:r>
              <w:rPr>
                <w:rFonts w:ascii="Times New Roman" w:hAnsi="Times New Roman"/>
                <w:color w:val="262626"/>
                <w:sz w:val="28"/>
                <w:szCs w:val="28"/>
                <w:lang w:val="en-US"/>
              </w:rPr>
              <w:t>"</w:t>
            </w:r>
          </w:p>
          <w:p w:rsidR="00000000" w:rsidRDefault="00DB2544">
            <w:pPr>
              <w:spacing w:line="100" w:lineRule="atLeast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онлайн-лекция о здоровье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napToGrid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000000" w:rsidRDefault="00DB2544">
            <w:pPr>
              <w:pStyle w:val="BodyText2"/>
              <w:snapToGrid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 — 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napToGrid w:val="0"/>
              <w:spacing w:after="0" w:line="100" w:lineRule="atLeast"/>
            </w:pPr>
            <w:r>
              <w:rPr>
                <w:szCs w:val="26"/>
              </w:rPr>
              <w:t>Говоруха Н.Н.</w:t>
            </w:r>
          </w:p>
          <w:p w:rsidR="00000000" w:rsidRDefault="00DB2544">
            <w:pPr>
              <w:pStyle w:val="BodyText2"/>
              <w:snapToGrid w:val="0"/>
              <w:spacing w:after="0" w:line="100" w:lineRule="atLeast"/>
            </w:pPr>
            <w:r>
              <w:rPr>
                <w:szCs w:val="26"/>
              </w:rPr>
              <w:t>главны</w:t>
            </w:r>
            <w:r>
              <w:rPr>
                <w:szCs w:val="26"/>
              </w:rPr>
              <w:t>й специалист-эксперт клиентской службы в Нововаршавском районе</w:t>
            </w:r>
          </w:p>
        </w:tc>
      </w:tr>
      <w:tr w:rsidR="00000000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both"/>
            </w:pPr>
            <w:r>
              <w:rPr>
                <w:sz w:val="28"/>
                <w:szCs w:val="28"/>
              </w:rPr>
              <w:t>Встреча с участниками ЦОСП в преддверии Нового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000000" w:rsidRDefault="00DB2544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15:00 — 17:00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B2544">
            <w:pPr>
              <w:pStyle w:val="BodyText2"/>
              <w:spacing w:after="0" w:line="100" w:lineRule="atLeast"/>
            </w:pPr>
            <w:r>
              <w:t>Руденко М.А.</w:t>
            </w:r>
          </w:p>
          <w:p w:rsidR="00000000" w:rsidRDefault="00DB2544">
            <w:pPr>
              <w:pStyle w:val="BodyText2"/>
              <w:spacing w:after="0" w:line="100" w:lineRule="atLeast"/>
            </w:pPr>
            <w:r>
              <w:t>руководитель клиентской службы в Нововаршавском районе</w:t>
            </w:r>
          </w:p>
        </w:tc>
      </w:tr>
    </w:tbl>
    <w:p w:rsidR="00000000" w:rsidRDefault="00DB2544">
      <w:pPr>
        <w:pStyle w:val="BodyText2"/>
        <w:spacing w:after="0" w:line="264" w:lineRule="auto"/>
        <w:jc w:val="center"/>
      </w:pPr>
      <w:r>
        <w:rPr>
          <w:sz w:val="28"/>
          <w:szCs w:val="28"/>
        </w:rPr>
        <w:t>По вопросам работы Центра общения старш</w:t>
      </w:r>
      <w:r>
        <w:rPr>
          <w:sz w:val="28"/>
          <w:szCs w:val="28"/>
        </w:rPr>
        <w:t>его поколения</w:t>
      </w:r>
    </w:p>
    <w:p w:rsidR="00000000" w:rsidRDefault="00DB2544">
      <w:pPr>
        <w:pStyle w:val="BodyText2"/>
        <w:spacing w:after="0" w:line="264" w:lineRule="auto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КС Нововаршавского района </w:t>
      </w:r>
    </w:p>
    <w:p w:rsidR="00000000" w:rsidRDefault="00DB2544">
      <w:pPr>
        <w:pStyle w:val="BodyText2"/>
        <w:spacing w:after="0" w:line="264" w:lineRule="auto"/>
        <w:jc w:val="center"/>
      </w:pPr>
      <w:r>
        <w:rPr>
          <w:sz w:val="28"/>
          <w:szCs w:val="28"/>
        </w:rPr>
        <w:t>обращаться  по телефону — 8 (38152) 2-22-84</w:t>
      </w:r>
    </w:p>
    <w:p w:rsidR="00DB2544" w:rsidRDefault="00DB2544">
      <w:pPr>
        <w:pStyle w:val="BodyText2"/>
        <w:spacing w:after="0" w:line="264" w:lineRule="auto"/>
        <w:jc w:val="center"/>
      </w:pPr>
      <w:r>
        <w:rPr>
          <w:sz w:val="28"/>
          <w:szCs w:val="28"/>
        </w:rPr>
        <w:t>Руководитель КС — Руденко Мария Александровна</w:t>
      </w:r>
    </w:p>
    <w:sectPr w:rsidR="00DB2544">
      <w:pgSz w:w="12240" w:h="15840"/>
      <w:pgMar w:top="1133" w:right="850" w:bottom="1133" w:left="1700" w:header="720" w:footer="720" w:gutter="0"/>
      <w:cols w:space="720"/>
      <w:docGrid w:linePitch="24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15090"/>
    <w:rsid w:val="00615090"/>
    <w:rsid w:val="00DB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line number"/>
    <w:basedOn w:val="DefaultParagraphFont"/>
  </w:style>
  <w:style w:type="character" w:styleId="a4">
    <w:name w:val="Hyperlink"/>
    <w:rPr>
      <w:color w:val="0000FF"/>
      <w:u w:val="single"/>
      <w:lang/>
    </w:rPr>
  </w:style>
  <w:style w:type="character" w:customStyle="1" w:styleId="2">
    <w:name w:val="Основной текст 2 Знак"/>
    <w:basedOn w:val="DefaultParagraphFont"/>
    <w:rPr>
      <w:rFonts w:ascii="Times New Roman" w:hAnsi="Times New Roman" w:cs="Times New Roman"/>
      <w:sz w:val="2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1995-11-21T11:41:00Z</cp:lastPrinted>
  <dcterms:created xsi:type="dcterms:W3CDTF">2025-11-24T05:27:00Z</dcterms:created>
  <dcterms:modified xsi:type="dcterms:W3CDTF">2025-11-24T05:27:00Z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