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AE" w:rsidRDefault="00A5626E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План работы</w:t>
      </w:r>
    </w:p>
    <w:p w:rsidR="00A55EAE" w:rsidRDefault="00A562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 общения старшего поколения</w:t>
      </w:r>
    </w:p>
    <w:p w:rsidR="00A55EAE" w:rsidRDefault="00A5626E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р.п. Черлак Омской области</w:t>
      </w:r>
    </w:p>
    <w:p w:rsidR="00A55EAE" w:rsidRDefault="00A5626E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 на декабрь 2025 г.</w:t>
      </w:r>
    </w:p>
    <w:p w:rsidR="00A55EAE" w:rsidRDefault="00A55EAE">
      <w:pPr>
        <w:pStyle w:val="20"/>
        <w:spacing w:after="0" w:line="240" w:lineRule="auto"/>
        <w:jc w:val="right"/>
        <w:rPr>
          <w:sz w:val="24"/>
        </w:rPr>
      </w:pPr>
    </w:p>
    <w:tbl>
      <w:tblPr>
        <w:tblW w:w="10490" w:type="dxa"/>
        <w:tblInd w:w="-1168" w:type="dxa"/>
        <w:tblLayout w:type="fixed"/>
        <w:tblLook w:val="04A0"/>
      </w:tblPr>
      <w:tblGrid>
        <w:gridCol w:w="848"/>
        <w:gridCol w:w="4088"/>
        <w:gridCol w:w="1869"/>
        <w:gridCol w:w="3685"/>
      </w:tblGrid>
      <w:tr w:rsidR="00A55EAE">
        <w:trPr>
          <w:trHeight w:val="67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мероприятия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A55EAE">
        <w:trPr>
          <w:trHeight w:val="671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0"/>
              <w:widowControl w:val="0"/>
              <w:spacing w:after="0" w:line="271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Мероприятие </w:t>
            </w:r>
            <w:proofErr w:type="gramStart"/>
            <w:r>
              <w:rPr>
                <w:color w:val="000000"/>
                <w:sz w:val="28"/>
                <w:szCs w:val="28"/>
                <w:lang w:val="en-US"/>
              </w:rPr>
              <w:t>к</w:t>
            </w:r>
            <w:proofErr w:type="gram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Дню инвалида 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.1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.2025</w:t>
            </w:r>
          </w:p>
          <w:p w:rsidR="00A55EAE" w:rsidRDefault="00A5626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11:00 - 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:0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1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  <w:szCs w:val="28"/>
              </w:rPr>
              <w:t>Егорова Н.С., руководитель КС</w:t>
            </w:r>
          </w:p>
          <w:p w:rsidR="00A55EAE" w:rsidRDefault="00A5626E">
            <w:pPr>
              <w:pStyle w:val="21"/>
              <w:widowControl w:val="0"/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Покутная</w:t>
            </w:r>
            <w:proofErr w:type="spellEnd"/>
            <w:r>
              <w:rPr>
                <w:sz w:val="28"/>
                <w:szCs w:val="28"/>
              </w:rPr>
              <w:t xml:space="preserve"> Е.Ю., главный - </w:t>
            </w:r>
            <w:r>
              <w:rPr>
                <w:sz w:val="28"/>
                <w:szCs w:val="28"/>
              </w:rPr>
              <w:t>специалист эксперт КС</w:t>
            </w:r>
          </w:p>
        </w:tc>
      </w:tr>
      <w:tr w:rsidR="00A55EAE">
        <w:trPr>
          <w:trHeight w:val="67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widowControl w:val="0"/>
              <w:spacing w:after="0" w:line="271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 "Знание"</w:t>
            </w:r>
          </w:p>
          <w:p w:rsidR="00A55EAE" w:rsidRDefault="00A5626E">
            <w:pPr>
              <w:widowControl w:val="0"/>
              <w:spacing w:after="0" w:line="271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«Культурный диалог: просто 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прекрасном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https://znan.ru/on_line_0512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.1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.2025</w:t>
            </w:r>
          </w:p>
          <w:p w:rsidR="00A55EAE" w:rsidRDefault="00A5626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15:00 - </w:t>
            </w:r>
            <w:r>
              <w:rPr>
                <w:sz w:val="28"/>
                <w:szCs w:val="28"/>
                <w:lang w:val="en-US"/>
              </w:rPr>
              <w:t>16:0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1"/>
              <w:widowControl w:val="0"/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Фром</w:t>
            </w:r>
            <w:proofErr w:type="spellEnd"/>
            <w:r>
              <w:rPr>
                <w:sz w:val="28"/>
                <w:szCs w:val="28"/>
              </w:rPr>
              <w:t xml:space="preserve"> М.В., ведущий — специалист эксперт КС</w:t>
            </w:r>
          </w:p>
        </w:tc>
      </w:tr>
      <w:tr w:rsidR="00A55EAE">
        <w:trPr>
          <w:trHeight w:val="67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0"/>
              <w:widowControl w:val="0"/>
              <w:spacing w:after="0" w:line="271" w:lineRule="auto"/>
              <w:rPr>
                <w:sz w:val="28"/>
              </w:rPr>
            </w:pPr>
            <w:r>
              <w:rPr>
                <w:sz w:val="28"/>
                <w:szCs w:val="28"/>
              </w:rPr>
              <w:t>Мероприятие, посвященное Дню Конституции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lang w:val="en-US"/>
              </w:rPr>
              <w:t>.1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.2025</w:t>
            </w:r>
          </w:p>
          <w:p w:rsidR="00A55EAE" w:rsidRDefault="00A5626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15:00 - 16:00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1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Егорова </w:t>
            </w:r>
            <w:r>
              <w:rPr>
                <w:sz w:val="28"/>
              </w:rPr>
              <w:t>Н.С., руководитель КС</w:t>
            </w:r>
          </w:p>
          <w:p w:rsidR="00A55EAE" w:rsidRDefault="00A55EAE">
            <w:pPr>
              <w:pStyle w:val="20"/>
              <w:widowControl w:val="0"/>
              <w:spacing w:after="0" w:line="271" w:lineRule="auto"/>
              <w:jc w:val="both"/>
              <w:rPr>
                <w:sz w:val="28"/>
                <w:szCs w:val="28"/>
              </w:rPr>
            </w:pPr>
          </w:p>
        </w:tc>
      </w:tr>
      <w:tr w:rsidR="00A55EAE">
        <w:trPr>
          <w:trHeight w:val="67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0"/>
              <w:widowControl w:val="0"/>
              <w:spacing w:after="0" w:line="271" w:lineRule="auto"/>
              <w:rPr>
                <w:sz w:val="28"/>
              </w:rPr>
            </w:pPr>
            <w:r>
              <w:rPr>
                <w:sz w:val="28"/>
              </w:rPr>
              <w:t>ФП "Здоровое долголетие"</w:t>
            </w:r>
          </w:p>
          <w:p w:rsidR="00A55EAE" w:rsidRDefault="00A5626E">
            <w:pPr>
              <w:pStyle w:val="20"/>
              <w:widowControl w:val="0"/>
              <w:spacing w:after="0" w:line="271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Онлайн-лекция</w:t>
            </w:r>
            <w:proofErr w:type="spellEnd"/>
          </w:p>
          <w:p w:rsidR="00A55EAE" w:rsidRDefault="00A55EAE">
            <w:pPr>
              <w:pStyle w:val="20"/>
              <w:widowControl w:val="0"/>
              <w:spacing w:after="0" w:line="271" w:lineRule="auto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  <w:r>
              <w:rPr>
                <w:sz w:val="28"/>
                <w:lang w:val="en-US"/>
              </w:rPr>
              <w:t>12</w:t>
            </w:r>
            <w:r>
              <w:rPr>
                <w:sz w:val="28"/>
              </w:rPr>
              <w:t>.202</w:t>
            </w:r>
            <w:r>
              <w:rPr>
                <w:sz w:val="28"/>
                <w:lang w:val="en-US"/>
              </w:rPr>
              <w:t>5</w:t>
            </w:r>
          </w:p>
          <w:p w:rsidR="00A55EAE" w:rsidRDefault="00A5626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13:00 - 14:00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1"/>
              <w:widowControl w:val="0"/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Булгарова</w:t>
            </w:r>
            <w:proofErr w:type="spellEnd"/>
            <w:r>
              <w:rPr>
                <w:sz w:val="28"/>
              </w:rPr>
              <w:t xml:space="preserve"> Е.И. ведущий — специалист эксперт КС</w:t>
            </w:r>
          </w:p>
        </w:tc>
      </w:tr>
      <w:tr w:rsidR="00A55EAE">
        <w:trPr>
          <w:trHeight w:val="67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0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Поздравление посетителей клиентской службы с Новым </w:t>
            </w:r>
            <w:r>
              <w:rPr>
                <w:sz w:val="28"/>
                <w:szCs w:val="28"/>
              </w:rPr>
              <w:t>годом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30.12.2025</w:t>
            </w:r>
          </w:p>
          <w:p w:rsidR="00A55EAE" w:rsidRDefault="00A5626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8:30 - 16:30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1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Егорова Н.С., руководитель КС</w:t>
            </w:r>
          </w:p>
          <w:p w:rsidR="00A55EAE" w:rsidRDefault="00A5626E">
            <w:pPr>
              <w:pStyle w:val="21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Евдокимова И.С., главный - специалист эксперт КС</w:t>
            </w:r>
          </w:p>
        </w:tc>
      </w:tr>
      <w:tr w:rsidR="00A55EAE">
        <w:trPr>
          <w:trHeight w:val="671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0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  <w:szCs w:val="28"/>
              </w:rPr>
              <w:t>Индивидуальное бесплатное консультирование по пенсионным и социальным вопросам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понедельник – пятница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AE" w:rsidRDefault="00A5626E">
            <w:pPr>
              <w:pStyle w:val="21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Егорова Н.С., руководитель КС</w:t>
            </w:r>
          </w:p>
          <w:p w:rsidR="00A55EAE" w:rsidRDefault="00A5626E">
            <w:pPr>
              <w:pStyle w:val="21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Евдокимова И.С., главный - специалист эксперт КС</w:t>
            </w:r>
          </w:p>
        </w:tc>
      </w:tr>
    </w:tbl>
    <w:p w:rsidR="00A55EAE" w:rsidRDefault="00A55EAE">
      <w:pPr>
        <w:pStyle w:val="20"/>
        <w:spacing w:after="0" w:line="276" w:lineRule="auto"/>
        <w:rPr>
          <w:sz w:val="28"/>
        </w:rPr>
      </w:pPr>
    </w:p>
    <w:p w:rsidR="00A55EAE" w:rsidRDefault="00A55EAE">
      <w:pPr>
        <w:pStyle w:val="20"/>
        <w:spacing w:after="0" w:line="276" w:lineRule="auto"/>
        <w:rPr>
          <w:sz w:val="28"/>
        </w:rPr>
      </w:pPr>
    </w:p>
    <w:p w:rsidR="00A55EAE" w:rsidRDefault="00A5626E">
      <w:pPr>
        <w:ind w:left="-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работы ЦОСП в КС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Черлакского района обращаться </w:t>
      </w:r>
    </w:p>
    <w:p w:rsidR="00A55EAE" w:rsidRDefault="00A5626E">
      <w:pPr>
        <w:ind w:left="-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телефону  2-31-80 </w:t>
      </w:r>
    </w:p>
    <w:sectPr w:rsidR="00A55EAE" w:rsidSect="00A55EAE">
      <w:pgSz w:w="11906" w:h="16838"/>
      <w:pgMar w:top="426" w:right="850" w:bottom="709" w:left="170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08"/>
  <w:autoHyphenation/>
  <w:characterSpacingControl w:val="doNotCompress"/>
  <w:compat/>
  <w:rsids>
    <w:rsidRoot w:val="00A55EAE"/>
    <w:rsid w:val="00A55EAE"/>
    <w:rsid w:val="00A56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9E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  <w:rsid w:val="00C2189E"/>
  </w:style>
  <w:style w:type="character" w:customStyle="1" w:styleId="-">
    <w:name w:val="Интернет-ссылка"/>
    <w:rsid w:val="00C2189E"/>
    <w:rPr>
      <w:color w:val="0000FF"/>
      <w:u w:val="single"/>
    </w:rPr>
  </w:style>
  <w:style w:type="character" w:customStyle="1" w:styleId="2">
    <w:name w:val="Основной текст 2 Знак"/>
    <w:basedOn w:val="a0"/>
    <w:link w:val="2"/>
    <w:qFormat/>
    <w:rsid w:val="006E66FD"/>
    <w:rPr>
      <w:rFonts w:ascii="Times New Roman" w:hAnsi="Times New Roman"/>
      <w:sz w:val="26"/>
    </w:rPr>
  </w:style>
  <w:style w:type="character" w:customStyle="1" w:styleId="WW8Num1z0">
    <w:name w:val="WW8Num1z0"/>
    <w:qFormat/>
    <w:rsid w:val="00A335BB"/>
  </w:style>
  <w:style w:type="paragraph" w:customStyle="1" w:styleId="a4">
    <w:name w:val="Заголовок"/>
    <w:basedOn w:val="a"/>
    <w:next w:val="a5"/>
    <w:qFormat/>
    <w:rsid w:val="00A55E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A55EAE"/>
    <w:pPr>
      <w:spacing w:after="140"/>
    </w:pPr>
  </w:style>
  <w:style w:type="paragraph" w:styleId="a6">
    <w:name w:val="List"/>
    <w:basedOn w:val="a5"/>
    <w:rsid w:val="00A55EAE"/>
    <w:rPr>
      <w:rFonts w:cs="Mangal"/>
    </w:rPr>
  </w:style>
  <w:style w:type="paragraph" w:customStyle="1" w:styleId="Caption">
    <w:name w:val="Caption"/>
    <w:basedOn w:val="a"/>
    <w:qFormat/>
    <w:rsid w:val="00A55E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A55EAE"/>
    <w:pPr>
      <w:suppressLineNumbers/>
    </w:pPr>
    <w:rPr>
      <w:rFonts w:cs="Mangal"/>
    </w:rPr>
  </w:style>
  <w:style w:type="paragraph" w:styleId="20">
    <w:name w:val="Body Text 2"/>
    <w:basedOn w:val="a"/>
    <w:qFormat/>
    <w:rsid w:val="00C2189E"/>
    <w:pPr>
      <w:spacing w:after="120" w:line="480" w:lineRule="auto"/>
    </w:pPr>
    <w:rPr>
      <w:rFonts w:ascii="Times New Roman" w:hAnsi="Times New Roman"/>
      <w:sz w:val="26"/>
    </w:rPr>
  </w:style>
  <w:style w:type="paragraph" w:styleId="a8">
    <w:name w:val="No Spacing"/>
    <w:uiPriority w:val="1"/>
    <w:qFormat/>
    <w:rsid w:val="002678A7"/>
    <w:rPr>
      <w:rFonts w:eastAsia="Calibri"/>
      <w:sz w:val="22"/>
      <w:szCs w:val="22"/>
      <w:lang w:eastAsia="en-US"/>
    </w:rPr>
  </w:style>
  <w:style w:type="paragraph" w:customStyle="1" w:styleId="21">
    <w:name w:val="Основной текст 21"/>
    <w:basedOn w:val="a"/>
    <w:qFormat/>
    <w:rsid w:val="00A335BB"/>
    <w:pPr>
      <w:spacing w:after="120" w:line="480" w:lineRule="auto"/>
    </w:pPr>
    <w:rPr>
      <w:rFonts w:ascii="Times New Roman" w:hAnsi="Times New Roman"/>
      <w:sz w:val="26"/>
      <w:lang w:eastAsia="zh-CN"/>
    </w:rPr>
  </w:style>
  <w:style w:type="paragraph" w:customStyle="1" w:styleId="a9">
    <w:name w:val="Содержимое таблицы"/>
    <w:basedOn w:val="a"/>
    <w:qFormat/>
    <w:rsid w:val="00A55EAE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A55EAE"/>
    <w:pPr>
      <w:jc w:val="center"/>
    </w:pPr>
    <w:rPr>
      <w:b/>
      <w:bCs/>
    </w:rPr>
  </w:style>
  <w:style w:type="table" w:styleId="1">
    <w:name w:val="Table Simple 1"/>
    <w:basedOn w:val="a1"/>
    <w:rsid w:val="00C218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C218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AA42C-9EF6-436E-ABD9-E50E9CAD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Company>PFR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Плющакова Татьяна Викторовна</dc:creator>
  <cp:lastModifiedBy>065KharchenkoSA</cp:lastModifiedBy>
  <cp:revision>2</cp:revision>
  <cp:lastPrinted>2025-10-31T16:24:00Z</cp:lastPrinted>
  <dcterms:created xsi:type="dcterms:W3CDTF">2025-11-27T09:06:00Z</dcterms:created>
  <dcterms:modified xsi:type="dcterms:W3CDTF">2025-11-27T09:06:00Z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