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34" w:rsidRPr="00D06934" w:rsidRDefault="00D06934" w:rsidP="000E58F2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 w:rsidRPr="00D06934">
        <w:rPr>
          <w:rFonts w:ascii="Times New Roman" w:hAnsi="Times New Roman" w:cs="Times New Roman"/>
          <w:sz w:val="24"/>
          <w:szCs w:val="24"/>
        </w:rPr>
        <w:t>Приложение</w:t>
      </w:r>
    </w:p>
    <w:p w:rsidR="000E58F2" w:rsidRDefault="00D06934" w:rsidP="000E58F2">
      <w:pPr>
        <w:spacing w:after="0"/>
        <w:ind w:firstLine="5670"/>
        <w:rPr>
          <w:rFonts w:ascii="Times New Roman" w:hAnsi="Times New Roman" w:cs="Times New Roman"/>
          <w:sz w:val="24"/>
          <w:szCs w:val="24"/>
          <w:lang w:val="en-US"/>
        </w:rPr>
      </w:pPr>
      <w:r w:rsidRPr="00D06934">
        <w:rPr>
          <w:rFonts w:ascii="Times New Roman" w:hAnsi="Times New Roman" w:cs="Times New Roman"/>
          <w:sz w:val="24"/>
          <w:szCs w:val="24"/>
        </w:rPr>
        <w:t xml:space="preserve"> к приказу УПФР </w:t>
      </w:r>
    </w:p>
    <w:p w:rsidR="00D06934" w:rsidRPr="00D06934" w:rsidRDefault="00D06934" w:rsidP="000E58F2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 w:rsidRPr="00D0693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06934">
        <w:rPr>
          <w:rFonts w:ascii="Times New Roman" w:hAnsi="Times New Roman" w:cs="Times New Roman"/>
          <w:sz w:val="24"/>
          <w:szCs w:val="24"/>
        </w:rPr>
        <w:t>Нововаршавском</w:t>
      </w:r>
      <w:proofErr w:type="spellEnd"/>
      <w:r w:rsidRPr="00D06934">
        <w:rPr>
          <w:rFonts w:ascii="Times New Roman" w:hAnsi="Times New Roman" w:cs="Times New Roman"/>
          <w:sz w:val="24"/>
          <w:szCs w:val="24"/>
        </w:rPr>
        <w:t xml:space="preserve"> районе </w:t>
      </w:r>
    </w:p>
    <w:p w:rsidR="008B5DB2" w:rsidRPr="00D06934" w:rsidRDefault="00D06934" w:rsidP="000E58F2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 w:rsidRPr="00D06934">
        <w:rPr>
          <w:rFonts w:ascii="Times New Roman" w:hAnsi="Times New Roman" w:cs="Times New Roman"/>
          <w:sz w:val="24"/>
          <w:szCs w:val="24"/>
        </w:rPr>
        <w:t>Омской области (</w:t>
      </w:r>
      <w:proofErr w:type="gramStart"/>
      <w:r w:rsidRPr="00D06934">
        <w:rPr>
          <w:rFonts w:ascii="Times New Roman" w:hAnsi="Times New Roman" w:cs="Times New Roman"/>
          <w:sz w:val="24"/>
          <w:szCs w:val="24"/>
        </w:rPr>
        <w:t>межрайонное</w:t>
      </w:r>
      <w:proofErr w:type="gramEnd"/>
      <w:r w:rsidRPr="00D06934">
        <w:rPr>
          <w:rFonts w:ascii="Times New Roman" w:hAnsi="Times New Roman" w:cs="Times New Roman"/>
          <w:sz w:val="24"/>
          <w:szCs w:val="24"/>
        </w:rPr>
        <w:t>)</w:t>
      </w:r>
    </w:p>
    <w:p w:rsidR="00D06934" w:rsidRDefault="00D06934" w:rsidP="000E58F2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06934">
        <w:rPr>
          <w:rFonts w:ascii="Times New Roman" w:hAnsi="Times New Roman" w:cs="Times New Roman"/>
          <w:sz w:val="24"/>
          <w:szCs w:val="24"/>
        </w:rPr>
        <w:t>т 17.09.2018г. №141-о/</w:t>
      </w:r>
      <w:proofErr w:type="spellStart"/>
      <w:r w:rsidRPr="00D06934">
        <w:rPr>
          <w:rFonts w:ascii="Times New Roman" w:hAnsi="Times New Roman" w:cs="Times New Roman"/>
          <w:sz w:val="24"/>
          <w:szCs w:val="24"/>
        </w:rPr>
        <w:t>д</w:t>
      </w:r>
      <w:proofErr w:type="spellEnd"/>
    </w:p>
    <w:p w:rsidR="00D06934" w:rsidRDefault="00D06934" w:rsidP="00D06934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D06934" w:rsidRPr="00D06934" w:rsidRDefault="00D06934" w:rsidP="00D06934">
      <w:pPr>
        <w:jc w:val="center"/>
        <w:rPr>
          <w:rFonts w:ascii="Times New Roman" w:hAnsi="Times New Roman" w:cs="Times New Roman"/>
          <w:sz w:val="28"/>
        </w:rPr>
      </w:pPr>
      <w:r w:rsidRPr="00D06934">
        <w:rPr>
          <w:rFonts w:ascii="Times New Roman" w:hAnsi="Times New Roman" w:cs="Times New Roman"/>
          <w:sz w:val="28"/>
        </w:rPr>
        <w:t>Состав</w:t>
      </w:r>
    </w:p>
    <w:p w:rsidR="00D06934" w:rsidRPr="00D06934" w:rsidRDefault="00D06934" w:rsidP="00D06934">
      <w:pPr>
        <w:jc w:val="center"/>
        <w:rPr>
          <w:rFonts w:ascii="Times New Roman" w:hAnsi="Times New Roman" w:cs="Times New Roman"/>
          <w:sz w:val="28"/>
        </w:rPr>
      </w:pPr>
      <w:r w:rsidRPr="00D06934">
        <w:rPr>
          <w:rFonts w:ascii="Times New Roman" w:hAnsi="Times New Roman" w:cs="Times New Roman"/>
          <w:sz w:val="28"/>
        </w:rPr>
        <w:t xml:space="preserve">Комиссии ГУ – УПФР в </w:t>
      </w:r>
      <w:proofErr w:type="spellStart"/>
      <w:r w:rsidRPr="00D06934">
        <w:rPr>
          <w:rFonts w:ascii="Times New Roman" w:hAnsi="Times New Roman" w:cs="Times New Roman"/>
          <w:sz w:val="28"/>
        </w:rPr>
        <w:t>Нововаршавском</w:t>
      </w:r>
      <w:proofErr w:type="spellEnd"/>
      <w:r w:rsidRPr="00D06934">
        <w:rPr>
          <w:rFonts w:ascii="Times New Roman" w:hAnsi="Times New Roman" w:cs="Times New Roman"/>
          <w:sz w:val="28"/>
        </w:rPr>
        <w:t xml:space="preserve"> районе Омской области (</w:t>
      </w:r>
      <w:proofErr w:type="gramStart"/>
      <w:r w:rsidRPr="00D06934">
        <w:rPr>
          <w:rFonts w:ascii="Times New Roman" w:hAnsi="Times New Roman" w:cs="Times New Roman"/>
          <w:sz w:val="28"/>
        </w:rPr>
        <w:t>межрайонное</w:t>
      </w:r>
      <w:proofErr w:type="gramEnd"/>
      <w:r w:rsidRPr="00D06934">
        <w:rPr>
          <w:rFonts w:ascii="Times New Roman" w:hAnsi="Times New Roman" w:cs="Times New Roman"/>
          <w:sz w:val="28"/>
        </w:rPr>
        <w:t>) по соблюдению требований к служебному поведению и урегулированию конфликта интересов</w:t>
      </w:r>
    </w:p>
    <w:p w:rsidR="00D06934" w:rsidRDefault="00D06934" w:rsidP="00D06934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D06934" w:rsidRPr="00D06934" w:rsidRDefault="00D06934" w:rsidP="00D06934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06934" w:rsidRPr="00D06934" w:rsidTr="00D06934">
        <w:tc>
          <w:tcPr>
            <w:tcW w:w="4785" w:type="dxa"/>
          </w:tcPr>
          <w:p w:rsidR="00D06934" w:rsidRDefault="00D069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9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Саенко </w:t>
            </w:r>
          </w:p>
          <w:p w:rsidR="00D06934" w:rsidRDefault="00D069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934">
              <w:rPr>
                <w:rFonts w:ascii="Times New Roman" w:eastAsia="Calibri" w:hAnsi="Times New Roman" w:cs="Times New Roman"/>
                <w:sz w:val="28"/>
                <w:szCs w:val="28"/>
              </w:rPr>
              <w:t>Сергей Александрович</w:t>
            </w:r>
          </w:p>
          <w:p w:rsidR="00D06934" w:rsidRPr="00D06934" w:rsidRDefault="00D06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06934" w:rsidRPr="00D06934" w:rsidRDefault="00D0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93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693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  <w:p w:rsidR="00D06934" w:rsidRPr="00D06934" w:rsidRDefault="00D0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06934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D06934" w:rsidRPr="00D06934" w:rsidTr="00D06934">
        <w:tc>
          <w:tcPr>
            <w:tcW w:w="4785" w:type="dxa"/>
          </w:tcPr>
          <w:p w:rsidR="00D06934" w:rsidRDefault="00D069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06934">
              <w:rPr>
                <w:rFonts w:ascii="Times New Roman" w:eastAsia="Calibri" w:hAnsi="Times New Roman" w:cs="Times New Roman"/>
                <w:sz w:val="28"/>
                <w:szCs w:val="28"/>
              </w:rPr>
              <w:t>Брикс</w:t>
            </w:r>
            <w:proofErr w:type="spellEnd"/>
            <w:r w:rsidRPr="00D069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06934" w:rsidRDefault="00D069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934">
              <w:rPr>
                <w:rFonts w:ascii="Times New Roman" w:eastAsia="Calibri" w:hAnsi="Times New Roman" w:cs="Times New Roman"/>
                <w:sz w:val="28"/>
                <w:szCs w:val="28"/>
              </w:rPr>
              <w:t>Наталья Савельевна</w:t>
            </w:r>
          </w:p>
          <w:p w:rsidR="00D06934" w:rsidRPr="00D06934" w:rsidRDefault="00D06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06934" w:rsidRPr="00D06934" w:rsidRDefault="00D0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93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693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  <w:p w:rsidR="00D06934" w:rsidRPr="00D06934" w:rsidRDefault="00D0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0693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D06934" w:rsidRPr="00D06934" w:rsidTr="00D06934">
        <w:tc>
          <w:tcPr>
            <w:tcW w:w="4785" w:type="dxa"/>
          </w:tcPr>
          <w:p w:rsidR="00D06934" w:rsidRDefault="00D069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06934">
              <w:rPr>
                <w:rFonts w:ascii="Times New Roman" w:eastAsia="Calibri" w:hAnsi="Times New Roman" w:cs="Times New Roman"/>
                <w:sz w:val="28"/>
                <w:szCs w:val="28"/>
              </w:rPr>
              <w:t>Заболотняя</w:t>
            </w:r>
            <w:proofErr w:type="spellEnd"/>
            <w:r w:rsidRPr="00D069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06934" w:rsidRDefault="00D069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934">
              <w:rPr>
                <w:rFonts w:ascii="Times New Roman" w:eastAsia="Calibri" w:hAnsi="Times New Roman" w:cs="Times New Roman"/>
                <w:sz w:val="28"/>
                <w:szCs w:val="28"/>
              </w:rPr>
              <w:t>Галина Павловна</w:t>
            </w:r>
          </w:p>
          <w:p w:rsidR="00D06934" w:rsidRPr="00D06934" w:rsidRDefault="00D069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D06934" w:rsidRPr="00D06934" w:rsidRDefault="00D0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693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юридической группы</w:t>
            </w:r>
          </w:p>
          <w:p w:rsidR="00D06934" w:rsidRPr="00D06934" w:rsidRDefault="00D0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06934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D06934" w:rsidRPr="00D06934" w:rsidTr="00D06934">
        <w:tc>
          <w:tcPr>
            <w:tcW w:w="4785" w:type="dxa"/>
          </w:tcPr>
          <w:p w:rsidR="00D06934" w:rsidRDefault="00D069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9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Морозова </w:t>
            </w:r>
          </w:p>
          <w:p w:rsidR="00D06934" w:rsidRDefault="00D069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934">
              <w:rPr>
                <w:rFonts w:ascii="Times New Roman" w:eastAsia="Calibri" w:hAnsi="Times New Roman" w:cs="Times New Roman"/>
                <w:sz w:val="28"/>
                <w:szCs w:val="28"/>
              </w:rPr>
              <w:t>Светлана Владимировна</w:t>
            </w:r>
          </w:p>
          <w:p w:rsidR="00D06934" w:rsidRDefault="00D069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6934" w:rsidRPr="00D06934" w:rsidRDefault="00D069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D06934" w:rsidRDefault="00D0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693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группы по кадрам и</w:t>
            </w:r>
          </w:p>
          <w:p w:rsidR="00D06934" w:rsidRPr="00D06934" w:rsidRDefault="00D0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06934">
              <w:rPr>
                <w:rFonts w:ascii="Times New Roman" w:eastAsia="Calibri" w:hAnsi="Times New Roman" w:cs="Times New Roman"/>
                <w:sz w:val="28"/>
                <w:szCs w:val="28"/>
              </w:rPr>
              <w:t>делопроизводству</w:t>
            </w:r>
          </w:p>
          <w:p w:rsidR="00D06934" w:rsidRPr="00D06934" w:rsidRDefault="00D0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06934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D06934" w:rsidRPr="00D06934" w:rsidTr="00D06934">
        <w:tc>
          <w:tcPr>
            <w:tcW w:w="4785" w:type="dxa"/>
          </w:tcPr>
          <w:p w:rsidR="00D06934" w:rsidRDefault="00D069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9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Капитонова </w:t>
            </w:r>
          </w:p>
          <w:p w:rsidR="00D06934" w:rsidRDefault="00D069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934">
              <w:rPr>
                <w:rFonts w:ascii="Times New Roman" w:eastAsia="Calibri" w:hAnsi="Times New Roman" w:cs="Times New Roman"/>
                <w:sz w:val="28"/>
                <w:szCs w:val="28"/>
              </w:rPr>
              <w:t>Антонина Петровна</w:t>
            </w:r>
          </w:p>
          <w:p w:rsidR="00D06934" w:rsidRPr="00D06934" w:rsidRDefault="00D06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06934" w:rsidRPr="00D06934" w:rsidRDefault="00D0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69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отдела ПУ и </w:t>
            </w:r>
            <w:proofErr w:type="gramStart"/>
            <w:r w:rsidRPr="00D06934">
              <w:rPr>
                <w:rFonts w:ascii="Times New Roman" w:eastAsia="Calibri" w:hAnsi="Times New Roman" w:cs="Times New Roman"/>
                <w:sz w:val="28"/>
                <w:szCs w:val="28"/>
              </w:rPr>
              <w:t>ВС</w:t>
            </w:r>
            <w:proofErr w:type="gramEnd"/>
          </w:p>
          <w:p w:rsidR="00D06934" w:rsidRPr="00D06934" w:rsidRDefault="00D0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06934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D06934" w:rsidRPr="00D06934" w:rsidTr="00D06934">
        <w:tc>
          <w:tcPr>
            <w:tcW w:w="4785" w:type="dxa"/>
          </w:tcPr>
          <w:p w:rsidR="00D06934" w:rsidRDefault="00D069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9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Чистякова </w:t>
            </w:r>
          </w:p>
          <w:p w:rsidR="00D06934" w:rsidRDefault="00D069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934">
              <w:rPr>
                <w:rFonts w:ascii="Times New Roman" w:eastAsia="Calibri" w:hAnsi="Times New Roman" w:cs="Times New Roman"/>
                <w:sz w:val="28"/>
                <w:szCs w:val="28"/>
              </w:rPr>
              <w:t>Анна Владимировна</w:t>
            </w:r>
          </w:p>
          <w:p w:rsidR="00D06934" w:rsidRDefault="00D069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6934" w:rsidRPr="00D06934" w:rsidRDefault="00D06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06934" w:rsidRDefault="00D0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6934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Pr="00D069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кадрам 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6934" w:rsidRPr="00D06934" w:rsidRDefault="00D0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0693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D06934">
              <w:rPr>
                <w:rFonts w:ascii="Times New Roman" w:eastAsia="Calibri" w:hAnsi="Times New Roman" w:cs="Times New Roman"/>
                <w:sz w:val="28"/>
                <w:szCs w:val="28"/>
              </w:rPr>
              <w:t>Нововаршавская</w:t>
            </w:r>
            <w:proofErr w:type="spellEnd"/>
            <w:r w:rsidRPr="00D069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гимназия»</w:t>
            </w:r>
          </w:p>
          <w:p w:rsidR="00D06934" w:rsidRPr="00D06934" w:rsidRDefault="00D0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06934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D06934" w:rsidRPr="00D06934" w:rsidTr="00D06934">
        <w:tc>
          <w:tcPr>
            <w:tcW w:w="4785" w:type="dxa"/>
          </w:tcPr>
          <w:p w:rsidR="00D06934" w:rsidRDefault="00D069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06934">
              <w:rPr>
                <w:rFonts w:ascii="Times New Roman" w:eastAsia="Calibri" w:hAnsi="Times New Roman" w:cs="Times New Roman"/>
                <w:sz w:val="28"/>
                <w:szCs w:val="28"/>
              </w:rPr>
              <w:t>Елькина</w:t>
            </w:r>
            <w:proofErr w:type="spellEnd"/>
            <w:r w:rsidRPr="00D069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06934" w:rsidRPr="00D06934" w:rsidRDefault="00D0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934">
              <w:rPr>
                <w:rFonts w:ascii="Times New Roman" w:eastAsia="Calibri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4786" w:type="dxa"/>
          </w:tcPr>
          <w:p w:rsidR="00D06934" w:rsidRDefault="00D0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69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истории 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6934" w:rsidRPr="00D06934" w:rsidRDefault="00D0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0693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D06934">
              <w:rPr>
                <w:rFonts w:ascii="Times New Roman" w:eastAsia="Calibri" w:hAnsi="Times New Roman" w:cs="Times New Roman"/>
                <w:sz w:val="28"/>
                <w:szCs w:val="28"/>
              </w:rPr>
              <w:t>Нововаршавская</w:t>
            </w:r>
            <w:proofErr w:type="spellEnd"/>
            <w:r w:rsidRPr="00D069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гимназия»</w:t>
            </w:r>
          </w:p>
          <w:p w:rsidR="00D06934" w:rsidRPr="00D06934" w:rsidRDefault="00D0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06934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</w:tbl>
    <w:p w:rsidR="00D06934" w:rsidRPr="00D06934" w:rsidRDefault="00D06934"/>
    <w:sectPr w:rsidR="00D06934" w:rsidRPr="00D06934" w:rsidSect="008B5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6934"/>
    <w:rsid w:val="000E58F2"/>
    <w:rsid w:val="008B5DB2"/>
    <w:rsid w:val="00D06934"/>
    <w:rsid w:val="00D7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6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065MorozovaSV</dc:creator>
  <cp:lastModifiedBy>065MorozovaSV</cp:lastModifiedBy>
  <cp:revision>2</cp:revision>
  <cp:lastPrinted>2019-08-15T11:07:00Z</cp:lastPrinted>
  <dcterms:created xsi:type="dcterms:W3CDTF">2019-08-15T10:55:00Z</dcterms:created>
  <dcterms:modified xsi:type="dcterms:W3CDTF">2019-08-15T11:19:00Z</dcterms:modified>
</cp:coreProperties>
</file>