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592"/>
      </w:tblGrid>
      <w:tr w:rsidR="002F51B9" w:rsidRPr="00310F6A" w:rsidTr="003206E3">
        <w:tc>
          <w:tcPr>
            <w:tcW w:w="4478" w:type="dxa"/>
          </w:tcPr>
          <w:p w:rsidR="002F51B9" w:rsidRPr="00310F6A" w:rsidRDefault="002F51B9" w:rsidP="003206E3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</w:tcPr>
          <w:p w:rsidR="002F51B9" w:rsidRPr="00310F6A" w:rsidRDefault="00031BA9" w:rsidP="00031BA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 w:rsidR="002F51B9" w:rsidRPr="00310F6A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F51B9" w:rsidRPr="00310F6A" w:rsidRDefault="002F51B9" w:rsidP="002F51B9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 Учетной политике по исполнению</w:t>
            </w:r>
          </w:p>
          <w:p w:rsidR="002F51B9" w:rsidRPr="00310F6A" w:rsidRDefault="002F51B9" w:rsidP="002F51B9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бюджета Фонда социального страхования Российской Федерации</w:t>
            </w:r>
          </w:p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51B9" w:rsidRPr="00310F6A" w:rsidRDefault="002F51B9" w:rsidP="002F51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план счетов бюджетного учета Фонда социального страхования Российской Федерации, региональных отделений Фонда</w:t>
      </w:r>
    </w:p>
    <w:p w:rsidR="002F51B9" w:rsidRPr="00310F6A" w:rsidRDefault="002F51B9" w:rsidP="002F51B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139"/>
        <w:gridCol w:w="681"/>
        <w:gridCol w:w="595"/>
        <w:gridCol w:w="324"/>
        <w:gridCol w:w="102"/>
        <w:gridCol w:w="233"/>
        <w:gridCol w:w="74"/>
        <w:gridCol w:w="307"/>
        <w:gridCol w:w="378"/>
        <w:gridCol w:w="425"/>
        <w:gridCol w:w="526"/>
        <w:gridCol w:w="14"/>
        <w:gridCol w:w="395"/>
        <w:gridCol w:w="28"/>
        <w:gridCol w:w="483"/>
        <w:gridCol w:w="21"/>
        <w:gridCol w:w="8"/>
        <w:gridCol w:w="442"/>
        <w:gridCol w:w="41"/>
        <w:gridCol w:w="452"/>
      </w:tblGrid>
      <w:tr w:rsidR="002F51B9" w:rsidRPr="00310F6A" w:rsidTr="002F51B9">
        <w:tc>
          <w:tcPr>
            <w:tcW w:w="4114" w:type="dxa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5668" w:type="dxa"/>
            <w:gridSpan w:val="20"/>
          </w:tcPr>
          <w:p w:rsidR="002F51B9" w:rsidRPr="00310F6A" w:rsidRDefault="002F51B9" w:rsidP="002F51B9">
            <w:pPr>
              <w:tabs>
                <w:tab w:val="left" w:pos="1925"/>
                <w:tab w:val="left" w:pos="2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2F51B9" w:rsidRPr="00310F6A" w:rsidTr="002F51B9">
        <w:trPr>
          <w:trHeight w:val="325"/>
        </w:trPr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20"/>
          </w:tcPr>
          <w:p w:rsidR="002F51B9" w:rsidRPr="00310F6A" w:rsidRDefault="00310F6A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F51B9"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2F51B9" w:rsidRPr="00310F6A" w:rsidTr="002F51B9">
        <w:tc>
          <w:tcPr>
            <w:tcW w:w="4114" w:type="dxa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аналити-ческий по БК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595" w:type="dxa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дея-тель-ности</w:t>
            </w:r>
          </w:p>
        </w:tc>
        <w:tc>
          <w:tcPr>
            <w:tcW w:w="1843" w:type="dxa"/>
            <w:gridSpan w:val="7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синтетического счета</w:t>
            </w:r>
          </w:p>
        </w:tc>
        <w:tc>
          <w:tcPr>
            <w:tcW w:w="935" w:type="dxa"/>
            <w:gridSpan w:val="3"/>
            <w:vMerge w:val="restart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субсчета</w:t>
            </w:r>
          </w:p>
        </w:tc>
        <w:tc>
          <w:tcPr>
            <w:tcW w:w="1475" w:type="dxa"/>
            <w:gridSpan w:val="7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по КОСГУ</w:t>
            </w:r>
          </w:p>
        </w:tc>
      </w:tr>
      <w:tr w:rsidR="002F51B9" w:rsidRPr="00310F6A" w:rsidTr="002F51B9">
        <w:tc>
          <w:tcPr>
            <w:tcW w:w="4114" w:type="dxa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5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80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</w:t>
            </w:r>
          </w:p>
        </w:tc>
        <w:tc>
          <w:tcPr>
            <w:tcW w:w="935" w:type="dxa"/>
            <w:gridSpan w:val="3"/>
            <w:vMerge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3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1B9" w:rsidRPr="00310F6A" w:rsidTr="002F51B9"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20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разряда счета</w:t>
            </w:r>
          </w:p>
        </w:tc>
      </w:tr>
      <w:tr w:rsidR="002F51B9" w:rsidRPr="00310F6A" w:rsidTr="002F51B9"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lef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" w:type="dxa"/>
            <w:tcBorders>
              <w:righ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F51B9" w:rsidRPr="00310F6A" w:rsidTr="002F51B9">
        <w:tc>
          <w:tcPr>
            <w:tcW w:w="4114" w:type="dxa"/>
            <w:vMerge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left w:val="nil"/>
              <w:righ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tcBorders>
              <w:left w:val="nil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1B9" w:rsidRPr="00310F6A" w:rsidTr="002F51B9">
        <w:trPr>
          <w:trHeight w:val="248"/>
          <w:tblHeader/>
        </w:trPr>
        <w:tc>
          <w:tcPr>
            <w:tcW w:w="4114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8" w:type="dxa"/>
            <w:gridSpan w:val="20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9782" w:type="dxa"/>
            <w:gridSpan w:val="21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БАЛАНСОВЫЕ СЧЕТА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средства – недвижимое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Жилые помещения – недвижимое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жилых помещений – недвижимого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жилых помещений – недвижимого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5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Нежилые помещения (здания и сооружения)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Увеличение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(зданий и сооружений)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9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Уменьшение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(зданий и сооружений)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Транспортные средства –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транспортных средств –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–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средства – иное 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(зданий и сооружений)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нежилых помещений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(зданий и сооружений)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Машины и оборудование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Машины и оборудование – иное движимое имущество учреждения (вычислительная техника)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машин и оборудования – иного движимого имущества учреждения (вычислительной техники)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 (вычислительной техники)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Машины и оборудование – иное движимое имущество учреждения (прочие машины и оборудование)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машин и оборудования – иного движимого имущества учреждения (прочих машин и оборудования)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 (прочих машин и оборудования)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Транспортные средства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биологических ресурсов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биологических ресурсов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основные средства –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Нематериальные активы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Нематериальные активы – иное 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программного обеспечения и базы данных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программного обеспечения и базы данных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Непроизведенные активы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Непроизведенные активы –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2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Земля - недвижимое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земли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земли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Амортизация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Амортизация недвижимого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средств - недвижимого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Амортизация иного 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машин и оборудования (вычислительной техники) - иного 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машин и оборудования (вычислительной техники) - иного движимого имущества учреждения за счет амортизации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машин и оборудования (прочих машин и оборудования) - иного движимого имущества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машин и оборудования (прочих машин и оборудования) - иного движимого имущества учреждения за счет амортизации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биологических ресурсов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биологических ресурсов –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Амортизация программного обеспечения и базы данных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программного обеспечения и базы данных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интеллектуальной собственности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Амортизация прав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Амортизация прав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за счет амортизации стоимости прав пользования непроизведенными активами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Амортизация прав пользования нематериальными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прав пользования иными объектами интеллектуальной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Материальные запасы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лекарственных препаратов и медицинских материалов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Продукты питания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Строительные материалы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 - иного движимого имущества учреждения (за исключением строительных материалов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строительных материалов - иного движимого имущества учреждения (включая строительные материалы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строительных материалов - иного движимого имущества учреждения (за исключением строительных материалов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строительных материалов - иного движимого имущества учреждения (включая строительные материалы для целей капитальных вложений)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Мягкий инвентарь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(запасные части)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(запасных частей)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прочих материальных запасов - иного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движимого имущества учреждения (запасных частей)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Прочие материальные запасы - иное движимое имущество учреждения (канцелярские товары)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(канцелярских товаров)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(канцелярских товаров)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(хозяйственные материалы)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(хозяйственных 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(хозяйственных 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материальные запасы - иное движимое имущество учреждения (прочие материалы)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(прочих оборотных запасов (материалов))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прочих материальных запасов - иного движимого имущества учреждения (однократного применения)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(прочих оборотных запасов (материалов))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материальных запасов - иного движимого имущества учреждения (однократного применения)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Вложения в нефинансовые активы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Вложения в недвижимое имущество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&lt;2&gt;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вложений в основные средства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Вложения в непроизведенные активы - недвижимое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вложений в непроизведенные активы - недвижимое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Вложения в иное движимое имущество </w:t>
            </w:r>
            <w:r w:rsidRPr="00310F6A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0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6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0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программные обеспечения и базы данных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программное обеспечение и базы данных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программное обеспечение и базы данных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иные объекты интеллектуальной собственности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иные объекты интеллектуальной собственности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иные объекты интеллектуальной собственности –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Вложения в непроизведенные активы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Вложения в материальные запасы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иное движимое имущество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материальные запасы - иное движимое имущество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вложений в материальные запасы - иное движимое имущество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основные средства -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права пользования нематериальными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Нефинансовые активы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Недвижимое имущество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Основные средства - недвижимое имущество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- недвижимого имущества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vAlign w:val="center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основных средств – недвижимого имущества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Иное движимое имущество учреждения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средства - иное движимое имущество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Материальные запасы – иное движимое имущество учреждения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 - иного движимого имущества учреждения в пути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материальных запасов - иного движимого имущества учреждения в пути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5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Права пользования активами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7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6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жилыми помещениями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прав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биологическими ресурсами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Права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Права пользования нематериальными активами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иными объектами интеллектуальной стоимости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прав пользования иными объектами интеллектуальной стоимости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иными объектами интеллектуальной стоимости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Обесценение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Обесценение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нежилых помещений (зданий и сооружений)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нежилых помещений (зданий и сооружений) -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Обесценение транспортных средств - недвижимого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Обесценение иного движимого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нежилых помещений (зданий и сооружений)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нежилых помещений (зданий и сооружений)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машин и оборудования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транспортных средств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инвентаря производственного и хозяйственного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прочих основных средств – иного движимого имущества учреждения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Обесценение программного обеспечения и баз данных – иного движимого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программного обеспечения и баз данных – иного движимого имущества за счет обесценения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Обесценение иных объектов интеллектуальной собственности – иного движимого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иных объектов интеллектуальной собственности – иного движимого имущества за счет обесценения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Обесценение прав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жилыми помещениями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машинами и оборудованием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машинами и оборудованием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транспортными средствами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инвентарем производственным и хозяйственным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 прав пользования инвентарем производственным и хозяйственным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биологическими ресурсами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Обесценение прав пользования прочими основными средствами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нематериальными активами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программным обеспечением и базами данных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прав пользования программным обеспечением и базами данных за счет обесценения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Обесценение прав пользования иными объектами интеллектуальной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стоимости прав пользования иными объектами интеллектуальной собственности &lt;2&gt;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Обесценение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Обесценение земли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3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земли за счет обесценения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2. ФИНАНСОВЫЕ АКТИВЫ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Денежные средства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денежных средств учреждения на лицевые счета в органе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6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на счетах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Денежные средства учреждения в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кредитной организации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денежных средств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в кредитной организации в пути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Выбытия денежных средств учреждения в кредитной организации в пути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Денежные средства учреждения на специальных счетах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денежных средств учреждения на специальные счета в кредитной организации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 учреждения со специальных счетов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Денежные средства учреждения в иностранной валюте на счетах 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кредитной организации</w:t>
            </w:r>
            <w:r w:rsidRPr="00310F6A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иностранной валюте на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денежных средств учреждения в иностранной валюте со счета в     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средств в кассу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средств из кассы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Денежные документы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документов в кассу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документов из кассы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Денежные документы (прочие)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денежных документов (прочих) в кассу учреждения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документов (прочих) из кассы учреждения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Денежные документы (путевки в наличии)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документов в кассу учреждения (путевок в наличии)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документов из кассы учреждения (путевок в наличии)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Средства на счетах бюджета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на счетах бюджета в органе 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 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Средства на счетах бюджета в рублях в органе Федерального казначейства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средств со счетов бюджета 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рублях в органе Федерального 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средств на счета бюджета в органе Федерального казначейства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средств со счетов бюджета в органе Федерального казначейства в пути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бюджета на депозитных счетах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Средства бюджета на депозитных счетах в рублях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средств бюджета и их эквивалентов на депозитные счета в рублях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средств бюджета и их эквивалентов с депозитных счетов в рублях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Финансовые вложения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Ценные бумаги,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1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Векселя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векселей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векселей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ценные бумаги,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иных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иных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Акции и иные формы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Акции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Участие в государственных (муниципальных) учреждениях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78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участия в государственных (муниципальных) учреждениях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участия в государственных (муниципальных) учреждениях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4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Расчеты по доходам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 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налогов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налогам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налогам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плательщиками страховых взносов на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обязательное социальное страхование на случай временной нетрудоспособности и в связи с материнством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расчетные периоды, истекшие до 1 января 2017 года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страховым взносам на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обязательное социальное страхование на случай временной нетрудоспособности и в связи с материнством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расчетные периоды, истекшие до 1 января 2017 года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страховым взносам на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обязательное социальное страхование на случай временной нетрудоспособности и в связи с материнством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расчетные периоды, истекшие до 1 января 2017 года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операционной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операционной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Расчеты по доходам от финансовой аренды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финансовой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финансовой аренды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процентов по депозитам, остаткам денежных средств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процентов по депозитам, остаткам денежных средств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процентов по иным финансовым инструментам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процентов по иным финансовым инструментам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иным доходам от собственности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иным доходам от собственности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63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оказания платных услуг (работ)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оказания платных услуг (работ)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 арендным платежам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условным арендным платежам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суммам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штрафных санкций за нарушение законодательства о закупках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доходам от возмещения ущерба имуществу (за исключением страховых возмещений)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прочим доходам от сумм принудительного изъятия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прочим доходам от сумм принудительного изъятия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9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поступлениям текущего характера от других бюджетов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дебиторской задолженности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24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Расчеты по доходам от операций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0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основными средствами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основными средствами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нематериальными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0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нематериальными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нематериальными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непроизведенными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19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непроизведенными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непроизведенными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0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материальными запасами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материальными запасами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материальными запасами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операций с финансовыми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операций с финансовыми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операций с финансовыми активами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невыясненным поступлениям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дебиторской задолженности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Учет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учету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учету поступлений страховых взносов, уплачиваемых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прочим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в части задолженности Фонда по обязательному социальному страхованию на случай временной нетрудоспособности и в связи с материнством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в части задолженности Фонда по обязательному социальному страхованию на случай временной нетрудоспособности и в связи с материнством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расчетам по иным доходам в части задолженности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по обязательному социальному страхованию на случай временной нетрудоспособности и в связи с материнством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Расчеты по иным доходам в части задолженности Фонда по обязательному социальному страхованию от несчастных случаев на производстве и профессиональных заболеваний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в части задолженности Фонда по обязательному социальному страхованию от несчастных случаев на производстве и профессиональных заболеваний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в части задолженности Фонда по обязательному социальному страхованию от несчастных случаев на производстве и профессиональных заболеваний по состоянию на 01.01.2021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доходам в части задолженности Фонда по отмененному единому социальному налогу по состоянию на 01.01.2010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расчетам по иным доходам в части задолженности Фонда по отмененному единому социальному налогу по состоянию на 01.01.2010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в части задолженности Фонда по отмененному единому социальному налогу по состоянию на 01.01.2010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выданным авансам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2, 6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 связи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услугам связи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 связи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транспортным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транспортным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транспортным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коммунальным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коммунальным услугам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коммунальным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работам, услугам по содержанию имущества по расчетам с финансовыми и нефинансовыми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авансам по работам, услугам по содержанию имущества по расчетам с иными нефинансовыми организациями»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работам, услугам по содержанию имущества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работам, услугам по содержанию имущества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работам, услугам по содержанию имущества по расчетам с некоммерческими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работам, услугам по содержанию имущества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иными нефинансовыми организациями»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прочим работам,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прочим работам, услугам по расчетам с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прочим работам, услугам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прочим работам, услугам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авансам по услугам, работам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услугам, работам для целей капитальных вложений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услугам, работам для целей капитальных вложений по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дебиторской задолженности по авансам по услугам, работам для целей капитальных вложений по расчетам с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услугам, работам для целей капитальных вложений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услугам, работам для целей капитальных вложений по расчетам с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арендной плате за пользование земельными участками 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обособленными природными объектами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иными нефинансовыми организациями»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финансовыми и нефинансовыми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основных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приобретению основных средств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основных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приобретению нематериальных активов по расчетам с финансовыми и нефинансовыми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авансам по приобретению нематериальных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нематериальных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нематериальных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приобретению нематериальных активов по расчетам с некоммерческими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приобретению нематериальных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непроизведенных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приобретению непроизведенных активов по расчетам с государственными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авансам по приобретению непроизведенных активов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непроизведенных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авансам по приобретению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приобретению 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дебиторской задолженности по авансам по приобретению материальных запасов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приобретению 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авансовым безвозмездным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безвозмездным перечислениям бюджетам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пособиям по социальной помощи населению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дебиторской задолженности по авансам по пособиям по социальной помощи населению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социальным пособиям и компенсации персоналу в денежной форме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социальным пособиям и компенсации персоналу в денежной форме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авансам по социальным компенсациям персоналу в натуральной форме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на приобретение акций и по иным формам участия в капитале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Уменьшение дебиторской задолженности по авансам на приобретение акций и по иным формам участия в капитале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авансам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авансам по оплате иных выплат текущего характера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авансам по оплате иных выплат текущего характера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2, 6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дебиторской задолженности подотчетных лиц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20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1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с подотчетными лицами по оплате услуг, работ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подотчетных лиц по оплате услуг, работ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пособий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подотчетных лиц по оплате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подотчетных лиц по оплате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Расчеты с подотчетными лицами по оплате иных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подотчетных лиц по оплате иных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подотчетных лиц по оплате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ущербу и иным доходам &lt;2&gt;,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компенсации затрат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доходам от компенсации затрат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доходам от компенсации затрат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по задолженности по доходам от компенсации затрат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по задолженности по доходам от компенсации затрат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по задолженности по доходам от компенсации затрат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компенсации затрат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доходам от компенсации затрат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доходам от компенсации затрат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компенсации затрат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от возврата дебиторской задолженности прошлых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бюджета от возврата дебиторской задолженности прошлых лет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доходам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бюджета от возврата дебиторской задолженности прошлых лет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доходам от штрафных санкций за нарушение условий контрактов (договоров)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штрафных санкций за нарушение условий контрактов (договоров)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расчетам с финансовыми и нефинансовыми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доходам от штрафных санкций за нарушение условий контрактов (договоров)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штрафных санкций за нарушение условий контрактов (договоров)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доходам от возмещения ущерба имуществу (за исключением страховых возмещений) по расчетам с финансовыми и нефинансовыми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доходам от возмещения ущерба имуществу (за исключением страховых возмещений)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возмещения ущерба имуществу (за исключением страховых возмещений)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доходам от возмещения ущерба имуществу (за исключением страховых возмещений)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возмещения ущерба имуществу (за исключением страховых возмещений)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доходам от возмещения ущерба имуществу (за исключением страховых возмещений)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доходам от прочих сумм принудительного изъятия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доходам от прочих сумм принудительного изъятия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доходам от прочих сумм принудительного изъятия по расчетам с государственными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Уменьшение дебиторской задолженности по доходам от прочих сумм принудительного изъятия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79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доходам от прочих сумм принудительного изъятия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ущербу основным средствам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ущербу основным средствам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основным средствам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ущербу основным средствам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основным средствам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ущербу нематериальным активам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ущербу нематериальным активам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нематериальным активам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нематериальным активам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ущербу нематериальным активам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нематериальным активам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ущербу нематериальным активам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нематериальным активам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ущербу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ущербу материальных запасов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ущербу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Уменьшение дебиторской задолженности по ущербу материальных запасов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ущербу материальных запасов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ущербу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запасов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недостачам денежных средств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недостачам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денежных средств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дебиторской задолженности по недостачам денежных средств по расчетам с некоммерческими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недостачам денежных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недостачам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денежных средств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недостачам иных 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расчетам с финансовыми 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недостачам иных финансовых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недостачам иных финансовых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недостачам иных 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недостачам иных финансовых активов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недостачам иных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финансовых активов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Расчеты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расчетам по иным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иным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расчетам по иным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дебиторской задолженности по расчетам по иным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дебиторской задолженности по расчетам по иным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иным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Прочие расчеты с дебиторами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поступившим в бюджет доходам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налогам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государственным пошлинам,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с финансовым органом по поступившим в бюджет иным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поступившим в бюджет прочим доходам от сумм принудительного изъятия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безвозмездным денежным поступлениям текущего характера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текущего характера от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с финансовым органом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текущего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     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поступившим в бюджет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поступившим в бюджет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от выбытия нефинансовых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от выбытия материальных запасов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с финансовым органом по поступлениям в бюджет от выбытия права пользования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биологических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возврата денежных средств и их эквивалентов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от выбытия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с финансовым органом по поступлениям в бюджет от выбытия иных финансовых активов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наличным денежным средствам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операциям с финансовым органом по наличным денежным средствам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операциям с финансовым органом по наличным денежным средствам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распределенным поступлениям к зачислению в бюджет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поступившим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поступившим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налоговым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государственным пошлинам,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поступившим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операционной аренды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финансовой аренды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процентов по депозитам, остаткам денежных средств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процентов по иным финансовым инструментам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иным доходам от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поступившим доходам от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доходам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поступившим суммам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 пеней, неустоек, возмещения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 поступившим в бюджет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поступившим в бюджет прочим доходам от сумм принудительного изъятия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безвозмездным денежным поступлениям текущего характера от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безвозмездным денежным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поступлениям текущего характера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безвозмездным денежным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безвозмездным денежным поступлениям капитального характера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поступившим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поступившим в бюджет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поступившим в бюджет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поступлениям от выбытия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Расчеты с прочими дебиторами 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прочих дебиторов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дебиторской задолженности по расчетам по прочим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дебиторской задолженности по расчетам по прочим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дебиторской задолженности по расчетам по прочим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прочих дебиторов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дебиторской задолженности по расчетам по прочим доходам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дебиторской задолженности по расчетам по прочим доходам по расчетам с физическими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Расчеты по налоговым вычетам по НДС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Расчеты по НДС по авансам полученным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НДС по авансам полученным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НДС по авансам полученным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Расчеты по НДС по приобретенным материальным ценностям, работам,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НДС по приобретенным материальным ценностям, работам, услугам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по НДС по авансам уплаченным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дебиторской задолженности по НДС по авансам уплаченным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дебиторской задолженности по НДС по авансам уплаченным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Внутренние расчеты по поступлениям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Внутренние расчеты по выбытиям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Вложения в финансовые активы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Вложения в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Вложения в векселя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вложений в векселя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вложений в векселя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Вложения в иные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вложений в иные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вложений в иные ценные бумаги, кроме акций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Вложения в акции и иные формы участия в капитале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Вложения в акции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вложений в акции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вложений в акции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3. 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Расчеты по принятым обязательствам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&lt;2&gt;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Расчеты по оплате труда,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работам, услугам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9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9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кредиторской задолженности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услугам, работам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услугам, работам для целей капитальных вложений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пенсиям, пособиям и выплатам по пенсионному, социальному и медицинскому страхованию населения      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пенсиям, пособиям и выплатам по пенсионному, социальному и медицинскому страхованию населения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кредиторской задолженности по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пособиям по социальной помощи, выплачиваемым работодателями, нанимателями бывшим работникам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социальным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Расчеты по приобретению ценных бумаг и по иным финансовым вложениям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Расчеты по приобретению ценных бумаг, кроме акций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приобретению ценных бумаг, кроме акций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приобретению ценных бумаг, кроме акций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приобретению акций и по иным формам участия в капитале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штрафам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кредиторской задолженности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иным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иным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иным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Расчеты по платежам в бюджеты &lt;2&gt;,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налогу на доходы физических лиц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налогу на прибыль организаций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кредиторской задолженности по налогу на прибыль организаций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налогу на прибыль организаций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58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медицинское страхование в Федеральный ОМС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Увеличение кредиторской задолженности по земельному налогу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6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Прочие расчеты с кредиторами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Расчеты по средствам, полученным во временное распоряжение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средствам, полученным во временное распоряжение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расчетам с финансовыми и 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кредиторской задолженности по средствам, полученным во временное распоряжение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участниками бюджетного процесса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государственными (муниципальными) бюджетными и автономными учреждениями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средствам, полученным во временное распоряжение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расчетам с финансовыми 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нефинансовыми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кредиторской задолженности по средствам, полученным во временное распоряжение по расчетам с иными нефинансовыми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иными финансовыми организациями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кредиторской задолженности по средствам, полученным во временное распоряжение по расчетам с некоммерческими организациями и физическими лицами – производителями товаров,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с депонентами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&lt;2&gt;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удержаниям из выплат по оплате труда &lt;2&gt;, &lt;6&gt;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36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внутриведомственные расчеты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валютным операциям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приему – передаче страхователей по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приему – передаче страхователей по налоговым доходам, таможенным платежам и страховым взносам на обязательное социальное страхование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приему – передаче страхователей по налогам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Внутриведомственные расчеты по приему – передаче страхователей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приему – передаче страхователей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246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налогам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государственной пошлине,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доходам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иным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Внутриведомственные расчеты по доходам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штрафам, пеням, неустойкам, возмещениям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доходам от прочих доходов от сумм принудительного изъятия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сектором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безвозмездного пользования активом, предоставленным иными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3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Внутриведомственные расчеты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пенсиям, пособиям, выплачиваемых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социальным пособиям и компенсации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нематериальных активов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приобретению лекарственных препаратов и материалов, применяемых в медицинских целях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приобретению продуктов питания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горюче - 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Внутриведомственные расчеты по приобретению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прочих материальных запасов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Внутриведомственные расчеты по увеличению стоимости права пользования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увеличению стоимости права пользования активом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горюче - 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Внутриведомственные расчеты по доходам от выбытия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Внутриведомственные расчеты по уменьшению стоимости права пользования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Внутриведомственные расчеты по уменьшению стоимости права пользования активом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оплате труда,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прочим несоциальным выплатам персоналу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услугам,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работам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по платежам из бюджета с финансовым органом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обслуживанию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безвозмездным перечислениям (передачам) текущего характера сектора государственного управления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безвозмездным перечислениям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безвозмездным перечислениям не коммерческим организациям и физическим лицам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Расчеты по платежам из бюджета с финансовым органом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пособиям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пенсиям, пособиям, выплачиваемым работодателями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продуктов питания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прочих материальных запасов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поступлению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поступлению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платежам из бюджета с финансовым органом по поступлению акций и иных финансовых инструментов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по поступлению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года, предшествующего отчетному,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года, предшествующего отчетному,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расчеты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расчеты года прошлых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Внутренние расчеты по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Внутренние расчеты по выбытиям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4. ФИНАНСОВЫЙ РЕЗУЛЬТАТ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Финансовый результат экономического субъекта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текущего финансового года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экономического субъекта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таможенные платежи и страховые взносы на обязательное социальное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налогов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обязательных страховых взносов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иных доходов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(работ), компенсаций затрат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условным арендным платежам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предстоящей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штрафных санкций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безвозмездных поступлений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безвозмездных денежных поступлений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курсовых разниц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выбытия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Чрезвычайные доходы от операций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Выпадающие доходы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оценки активов и обязательств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организациями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сектором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безвозмездного права пользования активом, предоставленным иными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неденежных поступлений в сектор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неденежных поступлений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прочих неденежных безвозмездных поступлений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отчетному, выявленные по контрольным мероприятиям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лет, выявленные по контрольным мероприятиям&lt;2&gt;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отчетному, выявленные в отчетном году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налоговым доходам, таможенным платежам и страховым взносам на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обязательное социальное страхование,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финансового года, предшествующего отчетному от налогов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страховых взносов на обязательное социальное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операционной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депозитам, остаткам денежных средств,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иным финансовым инструментам,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иных доходов 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оказания платных услуг (работ), компенсаций затрат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оказания платных услуг (работ)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компенсаций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условным арендным платежам,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дебиторской задолженности прошлых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финансового года, предшествующего отчетному от предстоящей компенсации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возмещений Фондом социального страхования Российской Федерации расходов,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штрафов, пеней, неустоек, возмещений ущерба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по долговым обязательствам,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страховых возмещений,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возмещения ущерба имуществу (за исключением страховых возмещений),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доходов от сумм принудительного изъятия,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текущего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финансового года, предшествующего отчетному от поступлений текущего характера от других бюджетов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от поступлений текущего характера в бюджеты бюджетной системы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поступлений текущего характера от организаций государственного сектора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поступлений текущего характера от поступлений (перечислений) по урегулированию расчетов между бюджетами бюджетной системы Российской Федерации по распределенным доходам и безвозмездных поступлений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капитального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безвозмездных денежных поступлений капитального характера в бюджеты бюджетной системы 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финансового года, предшествующего отчетному от курсовых разниц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выбытия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чрезвычайных доходов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выпадающих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оценки активов и обязательств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от прочих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финансового года, предшествующего отчетному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невыясненным поступлениям,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безвозмездного права пользования активом, предоставленным организациями государственного сектора,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безвозмездного права пользования активом, предоставленным организациями сектором государственного управления,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финансового года, предшествующего отчетному от безвозмездного права пользования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активом, предоставленным иными лицами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финансового года, предшествующего отчетному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прошлых финансовых лет, выявленные в отчетном году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налоговым доходам, таможенным платежам и страховым взносам на обязательное социальное страхование,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прошлых финансовых лет от налогам,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прошлых финансовых лет от обязательных страховых взносов, выявленные в отчетном году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операционной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аренды,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депозитам, остаткам денежных средств,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иным финансовым инструментам,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иных доходов от собственности,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оказания платных услуг (работ), компенсаций затрат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оказания платных услуг (работ)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компенсаций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условным арендным платежам,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дебиторской задолженности прошлых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предстоящей компенсации затрат,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от возмещений Фондом социального страхования Российской Федерации расходов,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штрафов, пеней, неустоек, возмещений ущерба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за нарушение законодательства о закупках и нарушение условий контрактов (договоров),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штрафных санкций по долговым обязательствам,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страховых возмещений,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возмещения ущерба имуществу (за исключением страховых возмещений)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доходов от сумм принудительного изъятия,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текущего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поступлений текущего характера от других бюджетов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текущего характера в бюджеты бюджетной системы 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поступлений текущего характера от организаций государственного сектора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прошлых финансовых лет от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 текущего характера от поступлений (перечислений)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урегулированию расчетов между бюджетами бюджетной системы Российской Федерации по распределенным доходам и безвозмездных поступлений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капитального характера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безвозмездных денежных поступлений капитального характера в бюджеты бюджетной системы Российской Федерации от бюджетных и автономных учреждений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курсовых разниц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выбытия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чрезвычайных доходов от операций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выпадающих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оценки активов и обязательств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прочих доходов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прошлых финансовых лет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невыясненным поступлениям,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доходам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безвозмездного права пользования активом, предоставленным организациями государственного сектора,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безвозмездного права пользования активом, предоставленным сектором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от безвозмездного права пользования активом, предоставленным иными лицами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прошлых финансовых лет п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текущего финансового года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экономического субъекта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прочим несоциальным выплатам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транспортные услуги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арендную плату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работы, услуги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работы, услуги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услуги, работы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арендную плату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обслуживание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обслуживание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перечисления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социальное обеспечение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пособия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пособия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амортизацию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выплаты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иные выплаты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отчетному, выявленные по контрольным мероприятиям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прошлых финансовых лет, выявленные по контрольным мероприятиям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финансового года, предшествующего отчетному, выявленные в отчетном году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оплате труда и начислениям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заработной плате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прочим несоциальным выплатам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начисления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прочие несоциальные выплаты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работ, услуг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услуги связи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транспортные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коммунальные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арендную плату за пользование имуществом (за исключением земельных участков и других обособленных природных объектов)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работы, услуги по содержанию имущества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прочие работы,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услуги, работы для целей капитальных вложений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арендную плату за пользование земельными участками и другими обособленными природными объектами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государственного (муниципального)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обслуживание внутреннего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безвозмездные перечисления текущего характера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безвозмездные перечисления (передачи)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на безвозмездные перечисления иным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 на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безвозмездные перечисления бюджетам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перечисления другим бюджетам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перечисления международным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социальное обеспечение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пенсии, пособия и выплаты по пенсионному, социальному и медицинскому страхованию населения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пособия по социальной помощи населению в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пособия по социальной помощи населению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пенсии, пособия, выплачиваемые работодателями, нанимателями бывшим работникам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пособия по социальной помощи, выплачиваемые работодателями, нанимателями бывшим работникам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социальные пособия и компенсации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социальные компенсации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операциям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амортизацию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на р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асходование материальных запасов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Чрезвычайные 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года, предшествующего отчетному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операциям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от 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бытков от обесценения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расходы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налогам, пошлинам и сборам,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штрафам за нарушение законодательства о налогах и сборах, законодательства о страховых взносах,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штрафам за нарушение законодательства о закупках и нарушение условий контрактов (договоров)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ш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трафным санкциям по долговым обязательствам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финансового года, предшествующего отчетному по другим экономическим санкциям,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 финансового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 финансового года, предшествующего отчетному,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оплате труда и начислениям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заработной плате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прочим несоциальным выплатам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прошлых финансовых лет на начисления на выплаты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прочие несоциальные выплаты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оплату работ, услуг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услуги связи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транспортные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коммунальные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арендную плату за пользование имуществом (за исключением земельных участков и других обособленных природных объектов)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работы, услуги по содержанию имущества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прочие работы, услуги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страхование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услуги, работы для целей капитальных вложений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арендную плату за пользование земельными участками и другими обособленными природными объектами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обслуживание государственного (муниципального)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обслуживание внутреннего долга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на безвозмездные перечисления текущего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прошлых финансовых лет на безвозмездные перечисления (передачи)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на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безвозмездные перечисления бюджетам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перечисления другим бюджетам бюджетной системы Российской Федерации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перечисления международным организациям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социальное обеспечение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прошлых финансовых лет на пенсии, пособия и выплаты по пенсионному, социальному и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медицинскому страхованию населения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прошлых финансовых лет на пособия по социальной помощи населению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пособия по социальной помощи населению в натуральной форме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пенсии, пособия, выплачиваемые работодателями, нанимателями бывшим работникам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 на пособия по социальной помощи, выплачиваемые работодателями, нанимателями бывшим работникам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социальные пособия и компенсации персоналу в денежной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 на социальные компенсации персоналу в натуральной форме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по операциям с активам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прошлых финансовых лет на амортизацию основных средств и нематериальных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асходование материальных запасов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расходы прошлых финансовых лет по операциям с активами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бытков от обесценения активов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налогам, пошлинам и сборам,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штрафам за нарушение законодательства о налогах и сборах, законодательства о страховых взносах,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штрафам за нарушение законодательства о закупках и нарушение условий контрактов (договоров),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трафным санкциям по долговым обязательствам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прошлых финансовых лет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санкциям, выявленные в отчетном году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текущего характера физическим лицам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текущего характера организациям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 финансовых лет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выявленные в отчетном году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будущих периодов 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будущих периодов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иных доходов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условным арендным платежам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предстоящей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будущих периодов от возмещений Фондом социального страхования Российской Федерации расходов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сумм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штрафных санкций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сумм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сумм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прочих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операций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выбытия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от оценки активов и обязательств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будущих периодов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безвозмездного права пользования активом, предоставленным организациями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безвозмездного права пользования активом, предоставленным сектором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от безвозмездного права пользования активом, предоставленным иными лицами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будущих периодов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будущих периодов к признанию в текущем году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к признанию в очередные годы&lt;2&gt;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будущих периодов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по оплате труда,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по заработной плате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начисления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прочие несоциальные выплаты персоналу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оплату работ, услуг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оплату услуг связи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оплату транспортных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арендную плату за пользование 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работы, услуги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прочие работы, услуги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страхование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социальное обеспечение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будущих периодов на пособия по социальной помощи населению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пособия по 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социальные пособия и компенсации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на социальные компенсации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Резервы предстоящих расходов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Резерв предстоящих расходов </w:t>
            </w:r>
            <w:r w:rsidRPr="00310F6A"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  <w:t xml:space="preserve">на оплату отпусков и страховых взносов на </w:t>
            </w:r>
            <w:r w:rsidRPr="00310F6A"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  <w:lastRenderedPageBreak/>
              <w:t>обязательное социальное страхование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выплатам персоналу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Резерв предстоящих расходов на оплату отпусков за фактически отработанное время в части выплат персоналу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на оплату отпусков за фактически отработанное время в части оплаты страховых взносов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по претензиям, искам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по реструктуризации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 предстоящих расходов на оплату обязательств, по которым не поступили первичные документы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Результат по кассовым операциям бюджета</w:t>
            </w:r>
            <w:r w:rsidRPr="00310F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налоговым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налогам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обязательным страховым взносам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процентов по иным финансовым инструментам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иных доходов от собственности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 от оказания платных услуг(работ),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условных арендных платежей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возврата дебиторской задолженности прошлых лет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Поступления в бюджет по доходам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предстоящей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сумм штрафов, пеней, неустоек, возмещения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безвозмездных денежных поступлений текущего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текущего характера в бюджет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текущего характера от организаций государственного сектора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Поступления (перечисления) по урегулированию расчетов между бюджетами бюджетной системы Российской Федерации по распределенным доходам и безвозмездные поступления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безвозмездных денежных поступлений капитального характера от других бюджетов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безвозмездных денежных поступлений капитального характера в бюджеты бюджетной системы Российской Федерации от бюджетных и автономных учреждений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Поступления в бюджет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невыясненных поступлений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доходов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42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выбытия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4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Поступления в бюджет от реализации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5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63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6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материальных запасов &lt;2&gt;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6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6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Поступление на счет средств во временное распоряжение получателей средств бюджета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54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выбытия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реализации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Поступления в бюджет от выбытия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прочим несоциальным выплатам персоналу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услугам связи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арендной плате за пользование имуществом (за исключением земельных участков и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Выбытия средств бюджета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страхованию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услугам, работам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2F51B9" w:rsidRPr="00310F6A" w:rsidTr="002F51B9">
        <w:trPr>
          <w:trHeight w:val="20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251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43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обслуживанию внутреннего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характера 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нефинансовым организациям государственного сектора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Выбытия средств бюджета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пособиям по социальной помощи населению в натуральной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пенсиям, пособиям, выплачиваемым работодателями, нанимателями бывшим работникам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на 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по социальным пособиям и компенсациям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Выбытия средств бюджета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социальные компенсации персоналу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расходам по операциям с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на безвозмездные перечисления капитального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на 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Выбытия средств бюджета по р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асходам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р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асходам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поступлению нефинансовых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материальных запасов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горюче-смазочных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строительных материалов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мягкого инвентаря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прочих оборотных запасов (материалов)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материальных запасов для целей капитальных вложений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прочих материальных запасов однократного применения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Выбытия средств бюджета по приобретению ценных бумаг, кроме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Выбытия средств бюджета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Выбытие со счета финансовых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Выбытие со счета средств во временном распоряжении получателей средств бюджета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Результат прошлых отчетных периодов по кассовому исполнению бюджета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gridSpan w:val="4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Резерв, обеспечивающий финансовую устойчивость системы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Централизованный резерв Фонда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Результат по кассовому исполнению бюджета в региональных отделениях Фонда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Кассовый результат по средствам федерального бюджета и средствам Федерального фонда обязательного медицинского страхования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САНКЦИОНИРОВАНИЕ РАСХОДОВ 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&lt;2&gt;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текущего финансового года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первого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(очередного финансового года)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второго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(первого года, следующего за очередным)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иные очередные годы (за пределами планового периода)</w:t>
            </w:r>
            <w:r w:rsidRPr="00310F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прочим несоциальным выплатам персоналу в денежной форме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начислениям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работам,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(муниципального)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по безвозмездным перечислениям бюджетам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лимиты бюджетных обязательств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иных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к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к распределению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труда и начислениям на выплаты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к распределению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заработной плате к распределению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несоциальным выплатам персоналу в денежной форме к распределению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начислениям на выплаты по оплате труда к распределению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работ, услуг к распределению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связи к распределению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транспортным услугам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коммунальным услугам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имуществом (за исключением земельных участков и других обособленных природных объектов) к распределению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к распределению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работам, услугам к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государственного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долга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внутреннего долга к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безвозмездным перечислениям (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передачам)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безвозмездным перечислениям бюджетам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перечислениям другим бюджетам бюджетной системы Российской Федерации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к распределению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пенсиям, пособиям и выплатам по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пенсионному, социальному и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медицинскому страхованию населения к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к распределению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расходам к распределению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нефинансовых активов к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основных средств к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приобретению нематериальных активов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непроизведенных активов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материальных запасов к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финансовых активов к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акций и иных финансовых инструментов к распределению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труда и начислениям на выплаты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несоциальным выплатам персоналу в денежной форме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оплате работ, услуг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государственного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обслуживанию внутреннего долга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системы Российской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пенсиям, пособиям и выплатам по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пенсионному, социальному и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     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бюджетных средств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получателей бюджетных средств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получателей бюджетных средств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финансовых активов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Лимиты бюджетных обязательств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получателей бюджетных средств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акций и финансовых инструментов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начислениям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747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имуществом (за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(муниципального)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другим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бюджетам бюджетной системы Российской Федерации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начислениям на выплаты 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работам,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(муниципального) 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другим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расходам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труда и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заработной плате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несоциальным выплатам персоналу в денежной форме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начислениям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оплате работ, услуг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услугам связи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транспортным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коммунальным услугам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арендной плате за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работам, услугам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содержанию имущества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работам,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(муниципального) 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обслуживанию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внутреннего долга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текущего характера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обязательств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безвозмездным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бюджетам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другим бюджетам бюджетной системы Российской Федерации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перечислениям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международным организациям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социальному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пенсиям, пособиям и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пособиям по социальной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населению в денежной форме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прочим расходам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трафам за нарушение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основных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нематериальных активов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по приобретению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лимиты бюджетных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текущий финансовый год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первый год, следующий за текущим (на очередной финансовый год)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второй год, следующий за текущим (на первый год, следующий за очередным)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второй год, следующий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на иные очередные годы 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расходам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Принятые обязательства по оплате труда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начислениям на выплаты по оплате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заработной плате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прочим несоциальным выплатам персоналу в денежной форме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начислениям на выплаты по оплате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работ, услуг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услугам связи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транспортным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коммунальным 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арендной плате за пользование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работам, услугам по содержанию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прочим работам, услугам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обслуживанию государственного (муниципального) долга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обслуживанию внутреннего долга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Принятые бюджетные обязательства по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пенсиям,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и выплатам по пенсионному,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и медицинскому страхованию населения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пособиям 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помощи населению в денежной форме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нефинансовых активов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основных средств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обязательства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непроизведенных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материальных запасов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Принятые обязательства по приобретению ценных бумаг, кроме акций и иных форм участия в капитале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обязательства по приобретению акций и иных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Принятые обязательства по приобретению иных финансовых активов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по оплате труда и начисления на выплаты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заработной плате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бюджетные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прочим несоциальным выплатам персоналу в денежной форме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оплате работ, услуг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связи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работам, услугам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обслуживанию внутреннего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     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прочим расходам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денежные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нематериальных активов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денежные обязательства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Принимаемые 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615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Принимаемые обязательства по оплате работ, услуг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услугам связи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транспортным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коммунальным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работам, услугам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прочим работам,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пособиям по социальной помощи населению в денежной форме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нефинансовых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основных средств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Принимаемые обязательства по приобретению нематериальных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материальных запасов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обязательства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Отложенные обязательства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оплате труда и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заработной плате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прочим работам,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обязательства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Отложенные обязательства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финансового года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(очередного финансового года)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года, следующего за текущим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(первого года, следующего за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очередным)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ассигнования   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года, следующего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на иные очередные годы 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расходам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оплате труда и начисления на выплаты по оплате труда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заработной плате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прочим несоциальным выплатам персоналу в денежной форме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оплате работ, услуг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услугам связи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коммунальным услугам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арендной плате за пользование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работам, услугам по содержанию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прочим работам, услугам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обслуживанию государственного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(муниципального) долга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обслуживанию внутреннего долга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безвозмездным перечислениям текущего характера 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социальному обеспечению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пенсиям, пособиям и выплатам по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пенсионному, социальному и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пособиям по социальной помощи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населению в денежной форме               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прочим расходам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нематериальных активов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финансовых активов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приобретению ценных бумаг, кроме акций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иных форм участия в капитале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акций и 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Доведенные бюджетные ассигнования </w:t>
            </w:r>
          </w:p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приобретению иных финансовых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расходам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оплате труда и начислениям на выплаты по оплате труда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заработной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несоциальным выплатам персоналу в денежной форме к распределению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начислениям на выплаты по оплате труда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оплате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работ, услуг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услугам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связи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транспортным услугам к распределению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коммунальным услугам к распределению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арендной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 за пользование имуществом (за исключением земельных участков и других обособленных природных объектов)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работам,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по содержанию имущества к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ассигнования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работам, услугам к распределению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обслуживанию государственного (муниципального) долга к распределению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обслуживанию внутреннего долга к распределению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текущего характера 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безвозмездным перечислениям бюджетам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другим бюджетам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бюджетной системы Российской Федерации к распределению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перечислениям международным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организациям к распределению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социальному обеспечению к распределению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пенсиям,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пособиям и выплатам по пенсионному,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социальному и медицинскому страхованию населения к распределению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пособиям по социальной помощи населению в денежной форме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 распределению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прочим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расходам к распределению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нефинансовых активов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основных средств к распределению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приобретению нематериальных активов к распределению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непроизведенных активов к 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материальных запасов к распределению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финансовых активов к распределению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Бюджетные ассигнования по приобретению ценных бумаг, кроме акций и иных форм участия в капитале, к распределению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 приобретению акций и иных финансовых инструментов к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 приобретению иных финансовых активов к       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распределению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и администраторов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 по источникам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расходам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оплате труда 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ассигнования получателей бюджетных средств по заработной плате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прочим несоциальным выплатам персоналу в денежной форме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начислениям на выплаты по оплате труда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оплате работ,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услугам связи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коммунальным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арендной плате за пользование имуществом (за исключением земельных участков и других обособленных природных объектов)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работам, услугам по содержанию имущества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прочим работам,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обслуживанию внутреннего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безвозмездным перечислениям текущего характера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ассигнования получателей бюджетных средств по безвозмездным перечислениям бюджетам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перечислениям другим бюджетам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перечислениям международным организациям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социальному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обеспечению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пенсиям, пособиям и выплатам по пенсионному, социальному и медицинскому страхованию населения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по пособиям по  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помощи населению в денежной форме          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получателей бюджетных средств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средств и администраторов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 по источникам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ассигнования получателей 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 и администраторов  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выплат по источникам по приобретению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основных средств  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нематериальных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непроизведенных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материальных запасов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права пользования активами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администраторов выплат по источникам по приобретению финансовых активов           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администраторов выплат по источникам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 получателей бюджетных средств по приобретению акций и иных финансовых инструментов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администраторов выплат по источникам по приобретению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оплате труда и начисления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Переданные бюджетные ассигнования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обслуживанию государственного (муниципального) долга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социальному обеспечению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на расходы по пенсиям, пособиям и выплатам по пенсионному, социальному и медицинскому страхованию населения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прочим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основных средств  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права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финансовых активов  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бюджетные ассигнования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Переданные бюджетные ассигнования по приобретению иных финансовых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расходам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оплате труда и начисления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Полученные бюджетные ассигнования по прочим несоциальным выплатам персоналу в денежной форме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оплате работ, услуг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коммунальным услугам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обслуживанию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безвозмездным перечислениям </w:t>
            </w: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социальному обеспечению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пенсиям, пособиям и выплатам по пенсионному, социальному и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бюджетные ассигнования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нематериальных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непроизведенных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бюджетные ассигнования по приобретению права пользования активами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бюджетные ассигнования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бюджетные ассигнования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бюджетные ассигнования по приобретению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оплате труда и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заработной плате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прочим несоциальным выплатам персоналу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начислениям на выплаты по оплате труда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оплате работ, услуг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услугам связи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транспортным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коммунальным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работам, услугам по содержанию имущества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прочим работам, услугам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обслуживанию государственного (муниципального)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обслуживанию внутреннего долга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безвозмездным перечислениям текущего характера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безвозмездным перечислениям (передачам) текущего характера сектора государственного управления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безвозмездным перечислениям бюджетам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Утвержденные бюджетные ассигнования по перечислениям другим бюджетам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перечислениям международным организациям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социальному обеспечению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пособиям по социальной помощи населению в денежной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помощи населению в натуральной форме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прочим расходам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налогам, пошлинам и сборам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штрафным санкциям по долговым обязательствам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другим экономическим санкциям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и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выплатам текущего характера физическим лицам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нефинансовых активов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основных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нематериальных активов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по приобретению непроизведенных активов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Утвержденные бюджетные ассигнования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приобретению материальных запасов    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Утвержденные бюджетные ассигнования по приобретению права пользования активами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ценных бумаг, кроме акций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акций и иных финансовых инструментов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ассигнования по приобретению иных финансовых активов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текущий финансовый год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первый год, следующий за текущим (на очередной финансовый год) </w:t>
            </w:r>
          </w:p>
        </w:tc>
        <w:tc>
          <w:tcPr>
            <w:tcW w:w="681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текущим (первый год, следующий за очередным)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второй год, следующий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на иные очередные годы 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Сметные (плановые, прогнозные) назначения по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Сметные (плановые, прогнозные) назначения по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процентов по иным финансовым инструментам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Сметные (плановые, прогнозные) назначения по иным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оказания платных услуг (работ), компенсаций затрат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по условным арендным платежам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возврата дебиторской задолженности прошлых лет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</w:t>
            </w:r>
            <w:r w:rsidRPr="00310F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доходам от штрафных санкций по долговым обязательствам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поступлениям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характера от других 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Сметные (плановые, прогнозные) назначения по прочим доходам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Сметные (плановые, прогнозные) назначения по доходам от безвозмездного права пользования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Сметные (плановые, прогнозные) назначения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текущий финансовый год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первый год, следующий за текущим (на очередной финансовый год)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второй, следующий за текущим (на первый год, следующий за очередным)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второй год, следующий за очередным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на иные очередные годы </w:t>
            </w:r>
          </w:p>
          <w:p w:rsidR="002F51B9" w:rsidRPr="00310F6A" w:rsidRDefault="002F51B9" w:rsidP="002F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пределами планового периода)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операционной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финансовой аренды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процентов по депозитам, остаткам денежных средств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процентов по иным финансовым инструментам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иным доходам от собственности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Утвержденный объем финансового обеспечения по доходам от оказания платных услуг (работ), компенсаций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оказания платных услуг (работ)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компенсации затрат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по условным арендным платежам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возврата дебиторской задолженности прошлых лет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</w:t>
            </w:r>
            <w:r w:rsidRPr="00310F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штрафов, пеней, неустоек, возмещений ущерба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доходам от штрафных санкций по долговым обязательствам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страховых возмещений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возмещения ущерба имуществу (за исключением страховых возмещений)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прочим доходам от сумм принудительного изъятия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безвозмездным денежным поступлениям капитального характера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поступлениям капитального характера от других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0  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        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 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Утвержденный объем финансового обеспечения по прочим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невыясненным поступлениям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объем финансового обеспечения по доходам от безвозмездного права пользования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51B9" w:rsidRPr="00310F6A" w:rsidTr="002F51B9">
        <w:trPr>
          <w:trHeight w:val="38"/>
        </w:trPr>
        <w:tc>
          <w:tcPr>
            <w:tcW w:w="4253" w:type="dxa"/>
            <w:gridSpan w:val="2"/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объем финансового обеспечения по иным доходам </w:t>
            </w:r>
          </w:p>
        </w:tc>
        <w:tc>
          <w:tcPr>
            <w:tcW w:w="681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1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3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gridSpan w:val="2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dxa"/>
          </w:tcPr>
          <w:p w:rsidR="002F51B9" w:rsidRPr="00310F6A" w:rsidRDefault="002F51B9" w:rsidP="002F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1B9" w:rsidRPr="00310F6A" w:rsidRDefault="002F51B9" w:rsidP="002F51B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Забалансовые счета Рабочего плана счетов Фонда социального страхования Российской Федерации, его исполнительных органов</w:t>
      </w:r>
    </w:p>
    <w:p w:rsidR="002F51B9" w:rsidRPr="00310F6A" w:rsidRDefault="002F51B9" w:rsidP="002F51B9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0"/>
        <w:gridCol w:w="986"/>
      </w:tblGrid>
      <w:tr w:rsidR="002F51B9" w:rsidRPr="00310F6A" w:rsidTr="002F51B9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счета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</w:t>
            </w:r>
          </w:p>
        </w:tc>
      </w:tr>
      <w:tr w:rsidR="002F51B9" w:rsidRPr="00310F6A" w:rsidTr="002F51B9">
        <w:trPr>
          <w:trHeight w:val="23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F51B9" w:rsidRPr="00310F6A" w:rsidTr="002F51B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Имущество, полученное в пользование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</w:p>
        </w:tc>
      </w:tr>
      <w:tr w:rsidR="002F51B9" w:rsidRPr="00310F6A" w:rsidTr="002F51B9">
        <w:trPr>
          <w:trHeight w:val="2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</w:t>
            </w:r>
          </w:p>
        </w:tc>
      </w:tr>
      <w:tr w:rsidR="002F51B9" w:rsidRPr="00310F6A" w:rsidTr="002F51B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Бланки строгой отчетности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</w:p>
        </w:tc>
      </w:tr>
      <w:tr w:rsidR="002F51B9" w:rsidRPr="00310F6A" w:rsidTr="002F51B9">
        <w:trPr>
          <w:trHeight w:val="27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Сомнительная задолженность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Материальные ценности, оплаченные по централизованному снабжению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</w:t>
            </w:r>
          </w:p>
        </w:tc>
      </w:tr>
      <w:tr w:rsidR="002F51B9" w:rsidRPr="00310F6A" w:rsidTr="002F51B9">
        <w:trPr>
          <w:trHeight w:val="2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Награды, призы, кубки и ценные подарки, сувениры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 </w:t>
            </w:r>
          </w:p>
        </w:tc>
      </w:tr>
      <w:tr w:rsidR="002F51B9" w:rsidRPr="00310F6A" w:rsidTr="002F51B9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Путевки неоплаченные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</w:tr>
      <w:tr w:rsidR="002F51B9" w:rsidRPr="00310F6A" w:rsidTr="002F51B9">
        <w:trPr>
          <w:trHeight w:val="31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</w:t>
            </w:r>
          </w:p>
        </w:tc>
      </w:tr>
      <w:tr w:rsidR="002F51B9" w:rsidRPr="00310F6A" w:rsidTr="002F51B9">
        <w:trPr>
          <w:trHeight w:val="3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исполнения обязательств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F51B9" w:rsidRPr="00310F6A" w:rsidTr="002F51B9">
        <w:trPr>
          <w:trHeight w:val="35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и муниципальные гарантии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2F51B9" w:rsidRPr="00310F6A" w:rsidTr="002F51B9">
        <w:trPr>
          <w:trHeight w:val="34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Расчетные документы, ожидающие исполнения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2F51B9" w:rsidRPr="00310F6A" w:rsidTr="002F51B9">
        <w:trPr>
          <w:trHeight w:val="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2 &gt;</w:t>
            </w:r>
            <w:r w:rsidRPr="00310F6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наличных денежных средств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средств, полученных во временное распоряжение»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учреждения на счет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учреждения на счет в кредитной организации в пути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17.27</w:t>
            </w:r>
          </w:p>
        </w:tc>
      </w:tr>
      <w:tr w:rsidR="002F51B9" w:rsidRPr="00310F6A" w:rsidTr="002F51B9">
        <w:trPr>
          <w:trHeight w:val="37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средств в кассу учреждения </w:t>
            </w:r>
          </w:p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17.34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денежных средств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 2 &gt;</w:t>
            </w:r>
          </w:p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Выбытия наличных денежных средств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средств, полученных во временное распоряжение»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учреждения со счета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18.21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учреждения со счета в кредитной организации в пути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18.23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18.27</w:t>
            </w:r>
          </w:p>
        </w:tc>
      </w:tr>
      <w:tr w:rsidR="002F51B9" w:rsidRPr="00310F6A" w:rsidTr="002F51B9">
        <w:trPr>
          <w:trHeight w:val="33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средств из кассы учреждения                                                                           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18.34</w:t>
            </w:r>
          </w:p>
        </w:tc>
      </w:tr>
      <w:tr w:rsidR="002F51B9" w:rsidRPr="00310F6A" w:rsidTr="002F51B9">
        <w:trPr>
          <w:trHeight w:val="35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 прошлых лет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2F51B9" w:rsidRPr="00310F6A" w:rsidTr="002F51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Задолженность, невостребованная кредиторами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2F51B9" w:rsidRPr="00310F6A" w:rsidTr="002F51B9">
        <w:trPr>
          <w:trHeight w:val="34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F51B9" w:rsidRPr="00310F6A" w:rsidTr="002F51B9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Основные средства в эксплуатации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2F51B9" w:rsidRPr="00310F6A" w:rsidTr="002F51B9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Основные средства стоимостью до 10 000 рублей в эксплуатации, списанные с баланса по состоянию на 01.01.2006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2F51B9" w:rsidRPr="00310F6A" w:rsidTr="002F51B9">
        <w:trPr>
          <w:trHeight w:val="34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Материальные ценности, полученные по централизованному снабжению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издания для пользования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Имущество, переданное в возмездное пользование (аренду)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 &gt;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Основные средства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Материальные запасы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исполнению денежных обязательств через третьих лиц </w:t>
            </w: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 &gt;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F51B9" w:rsidRPr="00310F6A" w:rsidTr="002F51B9">
        <w:trPr>
          <w:trHeight w:val="1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по номинальной стоимости 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Задолженность по отмененному единому социальному налогу, образовавшаяся на 01.01.2010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за страхователями по страховым взносам на обязательное социальное страхование по страховым взносам, пеням и штрафам на случай временной нетрудоспособности и в связи с материнством за расчетные периоды, истекшие до 1 января 2017 года, переданная Федеральной налоговой службе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Страховые взносы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Штрафы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Сертификаты на техническую поддержку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проездные билеты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Фонда по страховым взносам, пеням и штрафам на обязательное социальное страхование на случай временной нетрудоспособности и в связи с материнством (пеням и штрафам) за расчетные периоды, истекшие до 1 января 2017 года, переданная Федеральной налоговой службе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Превышение расходов, переплата страховых взносов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</w:t>
            </w:r>
          </w:p>
        </w:tc>
      </w:tr>
      <w:tr w:rsidR="002F51B9" w:rsidRPr="00310F6A" w:rsidTr="002F51B9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Штрафы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B9" w:rsidRPr="00310F6A" w:rsidRDefault="002F51B9" w:rsidP="002F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60.3</w:t>
            </w:r>
          </w:p>
        </w:tc>
      </w:tr>
    </w:tbl>
    <w:p w:rsidR="002F51B9" w:rsidRPr="00310F6A" w:rsidRDefault="002F51B9" w:rsidP="002F51B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1B9" w:rsidRPr="00310F6A" w:rsidRDefault="002F51B9" w:rsidP="002F51B9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Аналитический код по бюджетной классификации Российской Федерации согласно приложению № 2 к Инструкции по применению Плана счетов бюджетного учета, утвержденной приказом Министерства финансов Российской Федерации</w:t>
      </w:r>
      <w:r w:rsidR="002B5488"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06.12.2010 </w:t>
      </w: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162н.</w:t>
      </w:r>
    </w:p>
    <w:p w:rsidR="002F51B9" w:rsidRPr="00310F6A" w:rsidRDefault="002F51B9" w:rsidP="002F51B9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Аналитические счета по данной группе формируются по кодам классификации операций сектора государственного управления (КОСГУ)</w:t>
      </w:r>
      <w:r w:rsidR="002B5488"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детализацией подстатей КОСГУ.</w:t>
      </w:r>
    </w:p>
    <w:p w:rsidR="002F51B9" w:rsidRPr="00310F6A" w:rsidRDefault="002F51B9" w:rsidP="002F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По счетам расчетов по дебиторской (кредиторской) задолженности (020500000, 020600000, 020800000, 020900000, 021003000, 021005000, 021010000, 030200000, 030300000, 030402000, 030403000, 030406000), обороты по которым содержат в 24 - 26 разрядах номера счета подстатьи КОСГУ 560 "Увеличение прочей дебиторской задолженности", 730 "Увеличение прочей кредиторской задолженности",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  <w:r w:rsidR="002B5488" w:rsidRPr="00310F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5488" w:rsidRPr="00310F6A" w:rsidRDefault="002B5488" w:rsidP="002F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5488" w:rsidRPr="00310F6A" w:rsidSect="00974FE9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64" w:rsidRDefault="00EC3164" w:rsidP="000520F1">
      <w:pPr>
        <w:spacing w:after="0" w:line="240" w:lineRule="auto"/>
      </w:pPr>
      <w:r>
        <w:separator/>
      </w:r>
    </w:p>
  </w:endnote>
  <w:endnote w:type="continuationSeparator" w:id="0">
    <w:p w:rsidR="00EC3164" w:rsidRDefault="00EC3164" w:rsidP="0005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64" w:rsidRDefault="00EC3164" w:rsidP="000520F1">
      <w:pPr>
        <w:spacing w:after="0" w:line="240" w:lineRule="auto"/>
      </w:pPr>
      <w:r>
        <w:separator/>
      </w:r>
    </w:p>
  </w:footnote>
  <w:footnote w:type="continuationSeparator" w:id="0">
    <w:p w:rsidR="00EC3164" w:rsidRDefault="00EC3164" w:rsidP="0005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415389"/>
      <w:docPartObj>
        <w:docPartGallery w:val="Page Numbers (Top of Page)"/>
        <w:docPartUnique/>
      </w:docPartObj>
    </w:sdtPr>
    <w:sdtEndPr/>
    <w:sdtContent>
      <w:p w:rsidR="002F51B9" w:rsidRDefault="002F51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6E3">
          <w:rPr>
            <w:noProof/>
          </w:rPr>
          <w:t>166</w:t>
        </w:r>
        <w:r>
          <w:fldChar w:fldCharType="end"/>
        </w:r>
      </w:p>
    </w:sdtContent>
  </w:sdt>
  <w:p w:rsidR="002F51B9" w:rsidRDefault="002F5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A6D"/>
    <w:multiLevelType w:val="hybridMultilevel"/>
    <w:tmpl w:val="474EFC14"/>
    <w:lvl w:ilvl="0" w:tplc="E9AE6E6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4477C"/>
    <w:multiLevelType w:val="multilevel"/>
    <w:tmpl w:val="283251B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u w:val="single"/>
      </w:rPr>
    </w:lvl>
  </w:abstractNum>
  <w:abstractNum w:abstractNumId="2">
    <w:nsid w:val="0EDA620D"/>
    <w:multiLevelType w:val="hybridMultilevel"/>
    <w:tmpl w:val="48E87988"/>
    <w:lvl w:ilvl="0" w:tplc="2574348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69113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E236502"/>
    <w:multiLevelType w:val="hybridMultilevel"/>
    <w:tmpl w:val="3C1E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E65"/>
    <w:multiLevelType w:val="hybridMultilevel"/>
    <w:tmpl w:val="66C29A22"/>
    <w:lvl w:ilvl="0" w:tplc="F2C2A1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5E3C"/>
    <w:multiLevelType w:val="hybridMultilevel"/>
    <w:tmpl w:val="CAAEFDF6"/>
    <w:lvl w:ilvl="0" w:tplc="E9AE6E68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C353754"/>
    <w:multiLevelType w:val="hybridMultilevel"/>
    <w:tmpl w:val="AAF6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69D"/>
    <w:multiLevelType w:val="hybridMultilevel"/>
    <w:tmpl w:val="3EB2B6BC"/>
    <w:lvl w:ilvl="0" w:tplc="E586C6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B037375"/>
    <w:multiLevelType w:val="hybridMultilevel"/>
    <w:tmpl w:val="8C005476"/>
    <w:lvl w:ilvl="0" w:tplc="F2C2A1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1B27CA"/>
    <w:multiLevelType w:val="hybridMultilevel"/>
    <w:tmpl w:val="811C7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514ECD"/>
    <w:multiLevelType w:val="hybridMultilevel"/>
    <w:tmpl w:val="6B7257BE"/>
    <w:lvl w:ilvl="0" w:tplc="3DDED2A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D0"/>
    <w:rsid w:val="00000EAE"/>
    <w:rsid w:val="00001A51"/>
    <w:rsid w:val="00001AF1"/>
    <w:rsid w:val="00002893"/>
    <w:rsid w:val="00004098"/>
    <w:rsid w:val="000040AE"/>
    <w:rsid w:val="00005BAC"/>
    <w:rsid w:val="00005E89"/>
    <w:rsid w:val="00011463"/>
    <w:rsid w:val="000133F1"/>
    <w:rsid w:val="000205CB"/>
    <w:rsid w:val="000207F2"/>
    <w:rsid w:val="000226C5"/>
    <w:rsid w:val="000254F8"/>
    <w:rsid w:val="000305DB"/>
    <w:rsid w:val="00031442"/>
    <w:rsid w:val="00031896"/>
    <w:rsid w:val="00031BA9"/>
    <w:rsid w:val="000337FE"/>
    <w:rsid w:val="0003396B"/>
    <w:rsid w:val="0003517E"/>
    <w:rsid w:val="00036438"/>
    <w:rsid w:val="0003716F"/>
    <w:rsid w:val="0004190E"/>
    <w:rsid w:val="00042DA2"/>
    <w:rsid w:val="0004593F"/>
    <w:rsid w:val="00046891"/>
    <w:rsid w:val="00046915"/>
    <w:rsid w:val="00046EAB"/>
    <w:rsid w:val="00046F41"/>
    <w:rsid w:val="000502AB"/>
    <w:rsid w:val="00050377"/>
    <w:rsid w:val="0005039D"/>
    <w:rsid w:val="000520F1"/>
    <w:rsid w:val="00053085"/>
    <w:rsid w:val="00053D74"/>
    <w:rsid w:val="00054955"/>
    <w:rsid w:val="000549BB"/>
    <w:rsid w:val="00054A12"/>
    <w:rsid w:val="00054DE9"/>
    <w:rsid w:val="00055B94"/>
    <w:rsid w:val="0006034E"/>
    <w:rsid w:val="0006048D"/>
    <w:rsid w:val="0006098C"/>
    <w:rsid w:val="000634B6"/>
    <w:rsid w:val="0006655F"/>
    <w:rsid w:val="00070DC8"/>
    <w:rsid w:val="00070FD4"/>
    <w:rsid w:val="00074A6A"/>
    <w:rsid w:val="000753EA"/>
    <w:rsid w:val="00080238"/>
    <w:rsid w:val="00082CD6"/>
    <w:rsid w:val="00083409"/>
    <w:rsid w:val="000854AF"/>
    <w:rsid w:val="00086251"/>
    <w:rsid w:val="00086AB8"/>
    <w:rsid w:val="00087F7A"/>
    <w:rsid w:val="0009002F"/>
    <w:rsid w:val="00090366"/>
    <w:rsid w:val="0009041B"/>
    <w:rsid w:val="00092BBE"/>
    <w:rsid w:val="00093A35"/>
    <w:rsid w:val="00095C69"/>
    <w:rsid w:val="00097F0C"/>
    <w:rsid w:val="000A222F"/>
    <w:rsid w:val="000A3DB6"/>
    <w:rsid w:val="000A5269"/>
    <w:rsid w:val="000A62F8"/>
    <w:rsid w:val="000A72C6"/>
    <w:rsid w:val="000A7A09"/>
    <w:rsid w:val="000B02C5"/>
    <w:rsid w:val="000B0BF9"/>
    <w:rsid w:val="000B13A5"/>
    <w:rsid w:val="000B48F4"/>
    <w:rsid w:val="000B5E82"/>
    <w:rsid w:val="000B6367"/>
    <w:rsid w:val="000B728D"/>
    <w:rsid w:val="000C0723"/>
    <w:rsid w:val="000C10B5"/>
    <w:rsid w:val="000C38A2"/>
    <w:rsid w:val="000C3C36"/>
    <w:rsid w:val="000C7BF3"/>
    <w:rsid w:val="000D48D1"/>
    <w:rsid w:val="000D4ADC"/>
    <w:rsid w:val="000D5300"/>
    <w:rsid w:val="000D60B4"/>
    <w:rsid w:val="000D635B"/>
    <w:rsid w:val="000D650C"/>
    <w:rsid w:val="000D76E1"/>
    <w:rsid w:val="000E1B68"/>
    <w:rsid w:val="000E3115"/>
    <w:rsid w:val="000E3866"/>
    <w:rsid w:val="000E40D3"/>
    <w:rsid w:val="000E51B0"/>
    <w:rsid w:val="000E563B"/>
    <w:rsid w:val="000F07FB"/>
    <w:rsid w:val="000F0EBD"/>
    <w:rsid w:val="000F0F31"/>
    <w:rsid w:val="000F1501"/>
    <w:rsid w:val="000F1B55"/>
    <w:rsid w:val="000F2B4A"/>
    <w:rsid w:val="000F42A9"/>
    <w:rsid w:val="000F73FD"/>
    <w:rsid w:val="001009A0"/>
    <w:rsid w:val="001017A2"/>
    <w:rsid w:val="00103A2F"/>
    <w:rsid w:val="0010405E"/>
    <w:rsid w:val="00104766"/>
    <w:rsid w:val="0010650C"/>
    <w:rsid w:val="00106F11"/>
    <w:rsid w:val="001108D3"/>
    <w:rsid w:val="00111701"/>
    <w:rsid w:val="00112D79"/>
    <w:rsid w:val="00113513"/>
    <w:rsid w:val="00114108"/>
    <w:rsid w:val="0011547B"/>
    <w:rsid w:val="00117625"/>
    <w:rsid w:val="0012056F"/>
    <w:rsid w:val="001205C0"/>
    <w:rsid w:val="001243C0"/>
    <w:rsid w:val="0012510E"/>
    <w:rsid w:val="00130FBF"/>
    <w:rsid w:val="001334C4"/>
    <w:rsid w:val="00133875"/>
    <w:rsid w:val="00134FF2"/>
    <w:rsid w:val="00135271"/>
    <w:rsid w:val="001353B4"/>
    <w:rsid w:val="0013591A"/>
    <w:rsid w:val="00135EAF"/>
    <w:rsid w:val="00136C6A"/>
    <w:rsid w:val="00137415"/>
    <w:rsid w:val="00137EF5"/>
    <w:rsid w:val="00140505"/>
    <w:rsid w:val="00140BF3"/>
    <w:rsid w:val="001458F4"/>
    <w:rsid w:val="0014766B"/>
    <w:rsid w:val="001477BE"/>
    <w:rsid w:val="00150EC1"/>
    <w:rsid w:val="001543E5"/>
    <w:rsid w:val="00154E1F"/>
    <w:rsid w:val="00157CA6"/>
    <w:rsid w:val="00162FD2"/>
    <w:rsid w:val="00163491"/>
    <w:rsid w:val="00164333"/>
    <w:rsid w:val="00165108"/>
    <w:rsid w:val="00165ECC"/>
    <w:rsid w:val="001668C0"/>
    <w:rsid w:val="00171186"/>
    <w:rsid w:val="0017259A"/>
    <w:rsid w:val="001729B3"/>
    <w:rsid w:val="00173C97"/>
    <w:rsid w:val="00173E0B"/>
    <w:rsid w:val="00176A72"/>
    <w:rsid w:val="00177DAC"/>
    <w:rsid w:val="00181FD1"/>
    <w:rsid w:val="0018295F"/>
    <w:rsid w:val="00183CB9"/>
    <w:rsid w:val="00184790"/>
    <w:rsid w:val="00191367"/>
    <w:rsid w:val="00193096"/>
    <w:rsid w:val="001948A3"/>
    <w:rsid w:val="001967C3"/>
    <w:rsid w:val="00196BB9"/>
    <w:rsid w:val="001A1BE7"/>
    <w:rsid w:val="001A3FB2"/>
    <w:rsid w:val="001A551F"/>
    <w:rsid w:val="001A68F8"/>
    <w:rsid w:val="001A7C19"/>
    <w:rsid w:val="001B06CE"/>
    <w:rsid w:val="001B2404"/>
    <w:rsid w:val="001B7862"/>
    <w:rsid w:val="001C001C"/>
    <w:rsid w:val="001C26BA"/>
    <w:rsid w:val="001C3DF0"/>
    <w:rsid w:val="001C7318"/>
    <w:rsid w:val="001C7D4A"/>
    <w:rsid w:val="001D09FD"/>
    <w:rsid w:val="001D1F03"/>
    <w:rsid w:val="001D2861"/>
    <w:rsid w:val="001D28CF"/>
    <w:rsid w:val="001D2D62"/>
    <w:rsid w:val="001D2E91"/>
    <w:rsid w:val="001D51E8"/>
    <w:rsid w:val="001D52E9"/>
    <w:rsid w:val="001D5F12"/>
    <w:rsid w:val="001D62F6"/>
    <w:rsid w:val="001D6C1E"/>
    <w:rsid w:val="001E17EA"/>
    <w:rsid w:val="001E61E3"/>
    <w:rsid w:val="001F4316"/>
    <w:rsid w:val="001F6DBA"/>
    <w:rsid w:val="001F7241"/>
    <w:rsid w:val="002006F5"/>
    <w:rsid w:val="00200D26"/>
    <w:rsid w:val="00203140"/>
    <w:rsid w:val="002051BF"/>
    <w:rsid w:val="0020566E"/>
    <w:rsid w:val="0020760E"/>
    <w:rsid w:val="00207670"/>
    <w:rsid w:val="00211121"/>
    <w:rsid w:val="002128B4"/>
    <w:rsid w:val="00213827"/>
    <w:rsid w:val="0021663A"/>
    <w:rsid w:val="00216D29"/>
    <w:rsid w:val="00224F58"/>
    <w:rsid w:val="0022694A"/>
    <w:rsid w:val="00230EB3"/>
    <w:rsid w:val="00231571"/>
    <w:rsid w:val="00233978"/>
    <w:rsid w:val="00233E34"/>
    <w:rsid w:val="002363D3"/>
    <w:rsid w:val="002372F1"/>
    <w:rsid w:val="00237F8E"/>
    <w:rsid w:val="00240BF8"/>
    <w:rsid w:val="002419C4"/>
    <w:rsid w:val="00243D95"/>
    <w:rsid w:val="00244068"/>
    <w:rsid w:val="0024523B"/>
    <w:rsid w:val="00246129"/>
    <w:rsid w:val="0025018E"/>
    <w:rsid w:val="00253AF5"/>
    <w:rsid w:val="00254260"/>
    <w:rsid w:val="00256F3B"/>
    <w:rsid w:val="00257D8C"/>
    <w:rsid w:val="00261915"/>
    <w:rsid w:val="0026336C"/>
    <w:rsid w:val="00266109"/>
    <w:rsid w:val="002669C7"/>
    <w:rsid w:val="00267ECA"/>
    <w:rsid w:val="002707F9"/>
    <w:rsid w:val="002716BB"/>
    <w:rsid w:val="00271B78"/>
    <w:rsid w:val="00272DA5"/>
    <w:rsid w:val="0028103C"/>
    <w:rsid w:val="002827E4"/>
    <w:rsid w:val="0028434B"/>
    <w:rsid w:val="00285892"/>
    <w:rsid w:val="00285CA8"/>
    <w:rsid w:val="002864B2"/>
    <w:rsid w:val="00286BB9"/>
    <w:rsid w:val="00287D4B"/>
    <w:rsid w:val="002902FC"/>
    <w:rsid w:val="00292EFF"/>
    <w:rsid w:val="00292FDE"/>
    <w:rsid w:val="002A1538"/>
    <w:rsid w:val="002A37FB"/>
    <w:rsid w:val="002A3FDE"/>
    <w:rsid w:val="002A525C"/>
    <w:rsid w:val="002A5EC7"/>
    <w:rsid w:val="002A619D"/>
    <w:rsid w:val="002A6C37"/>
    <w:rsid w:val="002B08EB"/>
    <w:rsid w:val="002B1C10"/>
    <w:rsid w:val="002B2268"/>
    <w:rsid w:val="002B2EF6"/>
    <w:rsid w:val="002B3A3C"/>
    <w:rsid w:val="002B5488"/>
    <w:rsid w:val="002B7EF1"/>
    <w:rsid w:val="002B7FFE"/>
    <w:rsid w:val="002C0257"/>
    <w:rsid w:val="002C16B5"/>
    <w:rsid w:val="002C1E5F"/>
    <w:rsid w:val="002C76D4"/>
    <w:rsid w:val="002C7AD2"/>
    <w:rsid w:val="002D1E65"/>
    <w:rsid w:val="002D40BD"/>
    <w:rsid w:val="002D4F3A"/>
    <w:rsid w:val="002D5258"/>
    <w:rsid w:val="002D54D6"/>
    <w:rsid w:val="002D5C09"/>
    <w:rsid w:val="002E4AA4"/>
    <w:rsid w:val="002E6E29"/>
    <w:rsid w:val="002E7495"/>
    <w:rsid w:val="002F17FD"/>
    <w:rsid w:val="002F182F"/>
    <w:rsid w:val="002F310E"/>
    <w:rsid w:val="002F3472"/>
    <w:rsid w:val="002F40FF"/>
    <w:rsid w:val="002F4CD8"/>
    <w:rsid w:val="002F51B9"/>
    <w:rsid w:val="002F7C14"/>
    <w:rsid w:val="003006ED"/>
    <w:rsid w:val="00305FCE"/>
    <w:rsid w:val="0031040C"/>
    <w:rsid w:val="00310F6A"/>
    <w:rsid w:val="00315A5E"/>
    <w:rsid w:val="00315F83"/>
    <w:rsid w:val="0031611F"/>
    <w:rsid w:val="00316C21"/>
    <w:rsid w:val="003206E3"/>
    <w:rsid w:val="003220B4"/>
    <w:rsid w:val="00322152"/>
    <w:rsid w:val="00325095"/>
    <w:rsid w:val="00326516"/>
    <w:rsid w:val="0032748C"/>
    <w:rsid w:val="00331A0F"/>
    <w:rsid w:val="00332158"/>
    <w:rsid w:val="0033249F"/>
    <w:rsid w:val="00332945"/>
    <w:rsid w:val="0034015C"/>
    <w:rsid w:val="00347A3A"/>
    <w:rsid w:val="00350F2E"/>
    <w:rsid w:val="0035419C"/>
    <w:rsid w:val="003544DB"/>
    <w:rsid w:val="00354AC7"/>
    <w:rsid w:val="003551E9"/>
    <w:rsid w:val="0035746C"/>
    <w:rsid w:val="00357959"/>
    <w:rsid w:val="00360870"/>
    <w:rsid w:val="003620CD"/>
    <w:rsid w:val="00362697"/>
    <w:rsid w:val="00363264"/>
    <w:rsid w:val="00363B7C"/>
    <w:rsid w:val="00364584"/>
    <w:rsid w:val="00366E2F"/>
    <w:rsid w:val="0036748B"/>
    <w:rsid w:val="00367F7F"/>
    <w:rsid w:val="00372035"/>
    <w:rsid w:val="0037597B"/>
    <w:rsid w:val="0037620D"/>
    <w:rsid w:val="00376B30"/>
    <w:rsid w:val="00377BCD"/>
    <w:rsid w:val="00377C27"/>
    <w:rsid w:val="003800DD"/>
    <w:rsid w:val="003831B2"/>
    <w:rsid w:val="00383244"/>
    <w:rsid w:val="003832B8"/>
    <w:rsid w:val="003838F6"/>
    <w:rsid w:val="00383C62"/>
    <w:rsid w:val="00384804"/>
    <w:rsid w:val="00384B3C"/>
    <w:rsid w:val="00386226"/>
    <w:rsid w:val="00386BF3"/>
    <w:rsid w:val="003904CA"/>
    <w:rsid w:val="00391277"/>
    <w:rsid w:val="003932FB"/>
    <w:rsid w:val="0039353F"/>
    <w:rsid w:val="00393E2E"/>
    <w:rsid w:val="003942BD"/>
    <w:rsid w:val="0039453E"/>
    <w:rsid w:val="003969C9"/>
    <w:rsid w:val="00396A75"/>
    <w:rsid w:val="00397262"/>
    <w:rsid w:val="00397EBE"/>
    <w:rsid w:val="003A3627"/>
    <w:rsid w:val="003A50F8"/>
    <w:rsid w:val="003A593D"/>
    <w:rsid w:val="003A7EF8"/>
    <w:rsid w:val="003B2B29"/>
    <w:rsid w:val="003B61E0"/>
    <w:rsid w:val="003B7815"/>
    <w:rsid w:val="003C0A02"/>
    <w:rsid w:val="003C0A32"/>
    <w:rsid w:val="003C32E1"/>
    <w:rsid w:val="003C7713"/>
    <w:rsid w:val="003D16CC"/>
    <w:rsid w:val="003D38A9"/>
    <w:rsid w:val="003D3B4F"/>
    <w:rsid w:val="003D4E08"/>
    <w:rsid w:val="003E0773"/>
    <w:rsid w:val="003E14B2"/>
    <w:rsid w:val="003E169B"/>
    <w:rsid w:val="003E39B7"/>
    <w:rsid w:val="003E5670"/>
    <w:rsid w:val="003E5B60"/>
    <w:rsid w:val="003E5E24"/>
    <w:rsid w:val="003E7C12"/>
    <w:rsid w:val="003F26EE"/>
    <w:rsid w:val="003F33D7"/>
    <w:rsid w:val="00402B2E"/>
    <w:rsid w:val="00403DFF"/>
    <w:rsid w:val="00403E33"/>
    <w:rsid w:val="00403EE3"/>
    <w:rsid w:val="00406013"/>
    <w:rsid w:val="00406CFF"/>
    <w:rsid w:val="00410E2D"/>
    <w:rsid w:val="00411E9A"/>
    <w:rsid w:val="00413D7B"/>
    <w:rsid w:val="00414B69"/>
    <w:rsid w:val="00414DBF"/>
    <w:rsid w:val="00414DCE"/>
    <w:rsid w:val="00417F27"/>
    <w:rsid w:val="004207AF"/>
    <w:rsid w:val="00426178"/>
    <w:rsid w:val="00426BD0"/>
    <w:rsid w:val="00427579"/>
    <w:rsid w:val="00430753"/>
    <w:rsid w:val="00433142"/>
    <w:rsid w:val="004414D5"/>
    <w:rsid w:val="004442B7"/>
    <w:rsid w:val="004455C0"/>
    <w:rsid w:val="004508F5"/>
    <w:rsid w:val="0045263E"/>
    <w:rsid w:val="0045358B"/>
    <w:rsid w:val="00454743"/>
    <w:rsid w:val="00457A49"/>
    <w:rsid w:val="00460617"/>
    <w:rsid w:val="0046437D"/>
    <w:rsid w:val="0046708E"/>
    <w:rsid w:val="004672D2"/>
    <w:rsid w:val="00467785"/>
    <w:rsid w:val="00470BC7"/>
    <w:rsid w:val="004710B8"/>
    <w:rsid w:val="004714D4"/>
    <w:rsid w:val="00472584"/>
    <w:rsid w:val="004728DF"/>
    <w:rsid w:val="00472C83"/>
    <w:rsid w:val="00474F1B"/>
    <w:rsid w:val="00475695"/>
    <w:rsid w:val="004800FE"/>
    <w:rsid w:val="004808E0"/>
    <w:rsid w:val="00481F5F"/>
    <w:rsid w:val="00486815"/>
    <w:rsid w:val="00490A3C"/>
    <w:rsid w:val="004910DA"/>
    <w:rsid w:val="004912D6"/>
    <w:rsid w:val="004925A7"/>
    <w:rsid w:val="00492C05"/>
    <w:rsid w:val="00495CDD"/>
    <w:rsid w:val="004966DA"/>
    <w:rsid w:val="004A11EA"/>
    <w:rsid w:val="004A5784"/>
    <w:rsid w:val="004A7737"/>
    <w:rsid w:val="004B3A5F"/>
    <w:rsid w:val="004B5932"/>
    <w:rsid w:val="004B5F37"/>
    <w:rsid w:val="004B645A"/>
    <w:rsid w:val="004B77AD"/>
    <w:rsid w:val="004C1375"/>
    <w:rsid w:val="004C1685"/>
    <w:rsid w:val="004C17BE"/>
    <w:rsid w:val="004C23F3"/>
    <w:rsid w:val="004C3ABA"/>
    <w:rsid w:val="004C489C"/>
    <w:rsid w:val="004C5A4C"/>
    <w:rsid w:val="004C6F66"/>
    <w:rsid w:val="004C7A87"/>
    <w:rsid w:val="004C7F89"/>
    <w:rsid w:val="004D1375"/>
    <w:rsid w:val="004D1AA4"/>
    <w:rsid w:val="004D2721"/>
    <w:rsid w:val="004D2FB4"/>
    <w:rsid w:val="004D3214"/>
    <w:rsid w:val="004D73AE"/>
    <w:rsid w:val="004D763F"/>
    <w:rsid w:val="004E07ED"/>
    <w:rsid w:val="004E6969"/>
    <w:rsid w:val="004E6CCE"/>
    <w:rsid w:val="004E7BBE"/>
    <w:rsid w:val="004F1F5B"/>
    <w:rsid w:val="004F3850"/>
    <w:rsid w:val="004F5B2D"/>
    <w:rsid w:val="004F5DEF"/>
    <w:rsid w:val="00500452"/>
    <w:rsid w:val="00500BD1"/>
    <w:rsid w:val="00504595"/>
    <w:rsid w:val="00505FC9"/>
    <w:rsid w:val="0050657E"/>
    <w:rsid w:val="005073CD"/>
    <w:rsid w:val="00512526"/>
    <w:rsid w:val="00513337"/>
    <w:rsid w:val="00514A29"/>
    <w:rsid w:val="00514D9B"/>
    <w:rsid w:val="005174F5"/>
    <w:rsid w:val="00517A27"/>
    <w:rsid w:val="005201BA"/>
    <w:rsid w:val="00520AD3"/>
    <w:rsid w:val="0052133D"/>
    <w:rsid w:val="00522369"/>
    <w:rsid w:val="00525369"/>
    <w:rsid w:val="0052571D"/>
    <w:rsid w:val="00525AA1"/>
    <w:rsid w:val="00526534"/>
    <w:rsid w:val="0053385B"/>
    <w:rsid w:val="005358B0"/>
    <w:rsid w:val="0053679E"/>
    <w:rsid w:val="0053761D"/>
    <w:rsid w:val="00542143"/>
    <w:rsid w:val="00543F6C"/>
    <w:rsid w:val="00547EF4"/>
    <w:rsid w:val="00551951"/>
    <w:rsid w:val="00552142"/>
    <w:rsid w:val="00552BFA"/>
    <w:rsid w:val="00554DC7"/>
    <w:rsid w:val="00557ECE"/>
    <w:rsid w:val="00564CA7"/>
    <w:rsid w:val="00566FE0"/>
    <w:rsid w:val="0056773E"/>
    <w:rsid w:val="00572395"/>
    <w:rsid w:val="0057246D"/>
    <w:rsid w:val="00576B4A"/>
    <w:rsid w:val="00577C61"/>
    <w:rsid w:val="00582EFA"/>
    <w:rsid w:val="00583E1C"/>
    <w:rsid w:val="00583E41"/>
    <w:rsid w:val="00584BB1"/>
    <w:rsid w:val="00586740"/>
    <w:rsid w:val="005878C2"/>
    <w:rsid w:val="0059124C"/>
    <w:rsid w:val="00592AE9"/>
    <w:rsid w:val="00594138"/>
    <w:rsid w:val="00594A1B"/>
    <w:rsid w:val="00594ADE"/>
    <w:rsid w:val="00594C3C"/>
    <w:rsid w:val="00596392"/>
    <w:rsid w:val="005974B2"/>
    <w:rsid w:val="005A4C92"/>
    <w:rsid w:val="005A605C"/>
    <w:rsid w:val="005A6A88"/>
    <w:rsid w:val="005B15AF"/>
    <w:rsid w:val="005B1F14"/>
    <w:rsid w:val="005B2E4C"/>
    <w:rsid w:val="005B3B6C"/>
    <w:rsid w:val="005C0D45"/>
    <w:rsid w:val="005C0F52"/>
    <w:rsid w:val="005C11BC"/>
    <w:rsid w:val="005C2005"/>
    <w:rsid w:val="005C25B0"/>
    <w:rsid w:val="005C2BAA"/>
    <w:rsid w:val="005C4067"/>
    <w:rsid w:val="005C66B4"/>
    <w:rsid w:val="005C7312"/>
    <w:rsid w:val="005D2B47"/>
    <w:rsid w:val="005D2CB7"/>
    <w:rsid w:val="005D385F"/>
    <w:rsid w:val="005D3A39"/>
    <w:rsid w:val="005D4597"/>
    <w:rsid w:val="005D4CA8"/>
    <w:rsid w:val="005D5339"/>
    <w:rsid w:val="005D59D0"/>
    <w:rsid w:val="005D5C0A"/>
    <w:rsid w:val="005D5E06"/>
    <w:rsid w:val="005D6B50"/>
    <w:rsid w:val="005E3AC3"/>
    <w:rsid w:val="005E772D"/>
    <w:rsid w:val="005E7F43"/>
    <w:rsid w:val="005F2EC0"/>
    <w:rsid w:val="005F43F6"/>
    <w:rsid w:val="005F709D"/>
    <w:rsid w:val="006022A2"/>
    <w:rsid w:val="0060231D"/>
    <w:rsid w:val="00606551"/>
    <w:rsid w:val="00606738"/>
    <w:rsid w:val="00610F69"/>
    <w:rsid w:val="006126ED"/>
    <w:rsid w:val="006137AA"/>
    <w:rsid w:val="00613821"/>
    <w:rsid w:val="006148E8"/>
    <w:rsid w:val="006156B2"/>
    <w:rsid w:val="00615E00"/>
    <w:rsid w:val="00616C1A"/>
    <w:rsid w:val="006177A6"/>
    <w:rsid w:val="00621018"/>
    <w:rsid w:val="0062170A"/>
    <w:rsid w:val="006219AB"/>
    <w:rsid w:val="00621D92"/>
    <w:rsid w:val="00624D2F"/>
    <w:rsid w:val="006272AA"/>
    <w:rsid w:val="006309D5"/>
    <w:rsid w:val="00630ED2"/>
    <w:rsid w:val="006320DD"/>
    <w:rsid w:val="00636112"/>
    <w:rsid w:val="00636173"/>
    <w:rsid w:val="00636F3B"/>
    <w:rsid w:val="006371B3"/>
    <w:rsid w:val="006428D3"/>
    <w:rsid w:val="006448D0"/>
    <w:rsid w:val="00647562"/>
    <w:rsid w:val="0065075B"/>
    <w:rsid w:val="00654AD6"/>
    <w:rsid w:val="00654EC5"/>
    <w:rsid w:val="006553AA"/>
    <w:rsid w:val="00657D87"/>
    <w:rsid w:val="00660947"/>
    <w:rsid w:val="006610C8"/>
    <w:rsid w:val="0066288A"/>
    <w:rsid w:val="0066535F"/>
    <w:rsid w:val="00665C50"/>
    <w:rsid w:val="00665E51"/>
    <w:rsid w:val="00665F04"/>
    <w:rsid w:val="00666456"/>
    <w:rsid w:val="00667112"/>
    <w:rsid w:val="0067150D"/>
    <w:rsid w:val="006751BE"/>
    <w:rsid w:val="006764AB"/>
    <w:rsid w:val="0067673A"/>
    <w:rsid w:val="00677456"/>
    <w:rsid w:val="00677A4F"/>
    <w:rsid w:val="006812AE"/>
    <w:rsid w:val="00681EFB"/>
    <w:rsid w:val="006832BF"/>
    <w:rsid w:val="0068519F"/>
    <w:rsid w:val="006857A8"/>
    <w:rsid w:val="00685E5E"/>
    <w:rsid w:val="00686D02"/>
    <w:rsid w:val="006870EE"/>
    <w:rsid w:val="006902CE"/>
    <w:rsid w:val="006925DA"/>
    <w:rsid w:val="00694504"/>
    <w:rsid w:val="006952EA"/>
    <w:rsid w:val="0069591D"/>
    <w:rsid w:val="0069634C"/>
    <w:rsid w:val="006A3383"/>
    <w:rsid w:val="006A3C66"/>
    <w:rsid w:val="006A5182"/>
    <w:rsid w:val="006A5731"/>
    <w:rsid w:val="006A6A02"/>
    <w:rsid w:val="006A6AFF"/>
    <w:rsid w:val="006B0268"/>
    <w:rsid w:val="006B0ED9"/>
    <w:rsid w:val="006B0F5D"/>
    <w:rsid w:val="006B24A3"/>
    <w:rsid w:val="006B31D1"/>
    <w:rsid w:val="006B494D"/>
    <w:rsid w:val="006B5428"/>
    <w:rsid w:val="006B6C5F"/>
    <w:rsid w:val="006B6DAB"/>
    <w:rsid w:val="006C2EE5"/>
    <w:rsid w:val="006C32E0"/>
    <w:rsid w:val="006C382D"/>
    <w:rsid w:val="006C5F12"/>
    <w:rsid w:val="006C66EF"/>
    <w:rsid w:val="006C6DB2"/>
    <w:rsid w:val="006D0166"/>
    <w:rsid w:val="006D1EC2"/>
    <w:rsid w:val="006D3385"/>
    <w:rsid w:val="006D4176"/>
    <w:rsid w:val="006D5E9B"/>
    <w:rsid w:val="006D7F07"/>
    <w:rsid w:val="006E3438"/>
    <w:rsid w:val="006E6606"/>
    <w:rsid w:val="006E68CB"/>
    <w:rsid w:val="006E73FC"/>
    <w:rsid w:val="006F16B4"/>
    <w:rsid w:val="006F2412"/>
    <w:rsid w:val="006F3ADB"/>
    <w:rsid w:val="006F537E"/>
    <w:rsid w:val="006F5514"/>
    <w:rsid w:val="006F733D"/>
    <w:rsid w:val="007010DF"/>
    <w:rsid w:val="007011BC"/>
    <w:rsid w:val="007048A4"/>
    <w:rsid w:val="00704B26"/>
    <w:rsid w:val="00705C61"/>
    <w:rsid w:val="00707736"/>
    <w:rsid w:val="00707A41"/>
    <w:rsid w:val="007115A6"/>
    <w:rsid w:val="00711753"/>
    <w:rsid w:val="00711BDD"/>
    <w:rsid w:val="0071206A"/>
    <w:rsid w:val="00716450"/>
    <w:rsid w:val="007165C0"/>
    <w:rsid w:val="007244EC"/>
    <w:rsid w:val="0072480A"/>
    <w:rsid w:val="00727177"/>
    <w:rsid w:val="007271CC"/>
    <w:rsid w:val="007315D1"/>
    <w:rsid w:val="00735394"/>
    <w:rsid w:val="00735A9D"/>
    <w:rsid w:val="007372EC"/>
    <w:rsid w:val="00737F1C"/>
    <w:rsid w:val="007418A9"/>
    <w:rsid w:val="00743D6D"/>
    <w:rsid w:val="00744EEE"/>
    <w:rsid w:val="007451AF"/>
    <w:rsid w:val="00745EE4"/>
    <w:rsid w:val="00752371"/>
    <w:rsid w:val="00757DB7"/>
    <w:rsid w:val="00761492"/>
    <w:rsid w:val="00762DAE"/>
    <w:rsid w:val="007635B4"/>
    <w:rsid w:val="00763B0C"/>
    <w:rsid w:val="00765B46"/>
    <w:rsid w:val="007663D4"/>
    <w:rsid w:val="007714A6"/>
    <w:rsid w:val="0077329B"/>
    <w:rsid w:val="00774C7C"/>
    <w:rsid w:val="00774D90"/>
    <w:rsid w:val="0077528C"/>
    <w:rsid w:val="00775477"/>
    <w:rsid w:val="00775F6A"/>
    <w:rsid w:val="007776A2"/>
    <w:rsid w:val="00780F14"/>
    <w:rsid w:val="00781271"/>
    <w:rsid w:val="007817C7"/>
    <w:rsid w:val="00781BC0"/>
    <w:rsid w:val="00782F18"/>
    <w:rsid w:val="00785816"/>
    <w:rsid w:val="007867EC"/>
    <w:rsid w:val="00786B60"/>
    <w:rsid w:val="00787B7F"/>
    <w:rsid w:val="00790C88"/>
    <w:rsid w:val="00792E84"/>
    <w:rsid w:val="00793AB1"/>
    <w:rsid w:val="00795D75"/>
    <w:rsid w:val="00797F8D"/>
    <w:rsid w:val="007A1C79"/>
    <w:rsid w:val="007A2902"/>
    <w:rsid w:val="007A3ED7"/>
    <w:rsid w:val="007A4B32"/>
    <w:rsid w:val="007A5473"/>
    <w:rsid w:val="007A5904"/>
    <w:rsid w:val="007A6DC4"/>
    <w:rsid w:val="007A7BCB"/>
    <w:rsid w:val="007B05B1"/>
    <w:rsid w:val="007B2696"/>
    <w:rsid w:val="007B4DD5"/>
    <w:rsid w:val="007B57C3"/>
    <w:rsid w:val="007B72BB"/>
    <w:rsid w:val="007B7BF9"/>
    <w:rsid w:val="007C0283"/>
    <w:rsid w:val="007C2914"/>
    <w:rsid w:val="007C355D"/>
    <w:rsid w:val="007C72FE"/>
    <w:rsid w:val="007D2646"/>
    <w:rsid w:val="007D423C"/>
    <w:rsid w:val="007D594A"/>
    <w:rsid w:val="007D5B09"/>
    <w:rsid w:val="007D66BF"/>
    <w:rsid w:val="007E0F6E"/>
    <w:rsid w:val="007E101C"/>
    <w:rsid w:val="007E1664"/>
    <w:rsid w:val="007E460D"/>
    <w:rsid w:val="007E5D91"/>
    <w:rsid w:val="007F03B5"/>
    <w:rsid w:val="007F4112"/>
    <w:rsid w:val="007F41D6"/>
    <w:rsid w:val="007F4C37"/>
    <w:rsid w:val="007F509A"/>
    <w:rsid w:val="007F71A2"/>
    <w:rsid w:val="007F71D3"/>
    <w:rsid w:val="007F7AD3"/>
    <w:rsid w:val="00800958"/>
    <w:rsid w:val="00800FE3"/>
    <w:rsid w:val="008016CE"/>
    <w:rsid w:val="00803390"/>
    <w:rsid w:val="00804D2A"/>
    <w:rsid w:val="00806901"/>
    <w:rsid w:val="008075F8"/>
    <w:rsid w:val="00807E4E"/>
    <w:rsid w:val="00810D0E"/>
    <w:rsid w:val="00816185"/>
    <w:rsid w:val="00816FE4"/>
    <w:rsid w:val="008206B7"/>
    <w:rsid w:val="008236CC"/>
    <w:rsid w:val="00831156"/>
    <w:rsid w:val="008323CF"/>
    <w:rsid w:val="0083267A"/>
    <w:rsid w:val="008327AA"/>
    <w:rsid w:val="00834C74"/>
    <w:rsid w:val="00840754"/>
    <w:rsid w:val="00840DAB"/>
    <w:rsid w:val="00841331"/>
    <w:rsid w:val="0084198D"/>
    <w:rsid w:val="00843F8B"/>
    <w:rsid w:val="00847145"/>
    <w:rsid w:val="00847634"/>
    <w:rsid w:val="00850E24"/>
    <w:rsid w:val="00855B9B"/>
    <w:rsid w:val="0085794A"/>
    <w:rsid w:val="00864320"/>
    <w:rsid w:val="00870AAF"/>
    <w:rsid w:val="0087188B"/>
    <w:rsid w:val="00871BC1"/>
    <w:rsid w:val="00871C44"/>
    <w:rsid w:val="00872773"/>
    <w:rsid w:val="00875F13"/>
    <w:rsid w:val="00877384"/>
    <w:rsid w:val="008779C7"/>
    <w:rsid w:val="00877AF2"/>
    <w:rsid w:val="00883208"/>
    <w:rsid w:val="00891690"/>
    <w:rsid w:val="00891C50"/>
    <w:rsid w:val="00892BD8"/>
    <w:rsid w:val="008934F4"/>
    <w:rsid w:val="008947DC"/>
    <w:rsid w:val="008979EF"/>
    <w:rsid w:val="008A0285"/>
    <w:rsid w:val="008A06AC"/>
    <w:rsid w:val="008A32D8"/>
    <w:rsid w:val="008A3C72"/>
    <w:rsid w:val="008A3E4C"/>
    <w:rsid w:val="008A4738"/>
    <w:rsid w:val="008A5048"/>
    <w:rsid w:val="008A5D6D"/>
    <w:rsid w:val="008A7DE7"/>
    <w:rsid w:val="008B1157"/>
    <w:rsid w:val="008B128C"/>
    <w:rsid w:val="008B180B"/>
    <w:rsid w:val="008B3AE2"/>
    <w:rsid w:val="008B53F0"/>
    <w:rsid w:val="008B55A2"/>
    <w:rsid w:val="008B6374"/>
    <w:rsid w:val="008B643F"/>
    <w:rsid w:val="008C0A8D"/>
    <w:rsid w:val="008C2615"/>
    <w:rsid w:val="008C26C2"/>
    <w:rsid w:val="008C4EC3"/>
    <w:rsid w:val="008C60E0"/>
    <w:rsid w:val="008C62AB"/>
    <w:rsid w:val="008C6C13"/>
    <w:rsid w:val="008D03F1"/>
    <w:rsid w:val="008D2509"/>
    <w:rsid w:val="008D33F1"/>
    <w:rsid w:val="008D3899"/>
    <w:rsid w:val="008D3E2D"/>
    <w:rsid w:val="008D6CFB"/>
    <w:rsid w:val="008D7928"/>
    <w:rsid w:val="008D7BA2"/>
    <w:rsid w:val="008E1071"/>
    <w:rsid w:val="008E199F"/>
    <w:rsid w:val="008E5090"/>
    <w:rsid w:val="008F2C82"/>
    <w:rsid w:val="008F3529"/>
    <w:rsid w:val="008F676F"/>
    <w:rsid w:val="008F716B"/>
    <w:rsid w:val="009008EE"/>
    <w:rsid w:val="0090124D"/>
    <w:rsid w:val="00901747"/>
    <w:rsid w:val="00901C19"/>
    <w:rsid w:val="009029F1"/>
    <w:rsid w:val="0090449C"/>
    <w:rsid w:val="0090686C"/>
    <w:rsid w:val="00911C49"/>
    <w:rsid w:val="00911F7D"/>
    <w:rsid w:val="009121FB"/>
    <w:rsid w:val="00914A86"/>
    <w:rsid w:val="00915D40"/>
    <w:rsid w:val="009161C8"/>
    <w:rsid w:val="00916CD1"/>
    <w:rsid w:val="0091738C"/>
    <w:rsid w:val="009213F4"/>
    <w:rsid w:val="00921CA9"/>
    <w:rsid w:val="00921EF9"/>
    <w:rsid w:val="009230F8"/>
    <w:rsid w:val="00923845"/>
    <w:rsid w:val="00924EF2"/>
    <w:rsid w:val="00927CEC"/>
    <w:rsid w:val="009319B4"/>
    <w:rsid w:val="009323DA"/>
    <w:rsid w:val="0093278A"/>
    <w:rsid w:val="00933D0D"/>
    <w:rsid w:val="00935E34"/>
    <w:rsid w:val="00945D7E"/>
    <w:rsid w:val="00945DDB"/>
    <w:rsid w:val="009461BE"/>
    <w:rsid w:val="00946590"/>
    <w:rsid w:val="00947D49"/>
    <w:rsid w:val="00950CCE"/>
    <w:rsid w:val="00950D2C"/>
    <w:rsid w:val="00952847"/>
    <w:rsid w:val="00953091"/>
    <w:rsid w:val="00953BEA"/>
    <w:rsid w:val="009554AD"/>
    <w:rsid w:val="00956969"/>
    <w:rsid w:val="009576A9"/>
    <w:rsid w:val="00962D5C"/>
    <w:rsid w:val="00963B98"/>
    <w:rsid w:val="009650E3"/>
    <w:rsid w:val="0096665A"/>
    <w:rsid w:val="009714C0"/>
    <w:rsid w:val="00972493"/>
    <w:rsid w:val="00972B49"/>
    <w:rsid w:val="00973AC6"/>
    <w:rsid w:val="00974FE9"/>
    <w:rsid w:val="00976D1D"/>
    <w:rsid w:val="00976F73"/>
    <w:rsid w:val="00980BD0"/>
    <w:rsid w:val="009859B1"/>
    <w:rsid w:val="009865DB"/>
    <w:rsid w:val="009867E6"/>
    <w:rsid w:val="00990363"/>
    <w:rsid w:val="009917EE"/>
    <w:rsid w:val="009A07E2"/>
    <w:rsid w:val="009A0C16"/>
    <w:rsid w:val="009A169E"/>
    <w:rsid w:val="009A21FD"/>
    <w:rsid w:val="009A25DD"/>
    <w:rsid w:val="009A2666"/>
    <w:rsid w:val="009A2DF7"/>
    <w:rsid w:val="009A5B0F"/>
    <w:rsid w:val="009B0342"/>
    <w:rsid w:val="009B143F"/>
    <w:rsid w:val="009B1EB8"/>
    <w:rsid w:val="009B4B65"/>
    <w:rsid w:val="009B4DAA"/>
    <w:rsid w:val="009B78E4"/>
    <w:rsid w:val="009C1004"/>
    <w:rsid w:val="009C2BBB"/>
    <w:rsid w:val="009C6373"/>
    <w:rsid w:val="009C7620"/>
    <w:rsid w:val="009C7F00"/>
    <w:rsid w:val="009D3E1C"/>
    <w:rsid w:val="009E0AC8"/>
    <w:rsid w:val="009E32AF"/>
    <w:rsid w:val="009E47F5"/>
    <w:rsid w:val="009E55C5"/>
    <w:rsid w:val="009E5B7C"/>
    <w:rsid w:val="009E73CA"/>
    <w:rsid w:val="009F03FC"/>
    <w:rsid w:val="009F14A0"/>
    <w:rsid w:val="009F30EE"/>
    <w:rsid w:val="009F63D5"/>
    <w:rsid w:val="00A00213"/>
    <w:rsid w:val="00A018D5"/>
    <w:rsid w:val="00A01D55"/>
    <w:rsid w:val="00A028EC"/>
    <w:rsid w:val="00A0303E"/>
    <w:rsid w:val="00A053AC"/>
    <w:rsid w:val="00A061EA"/>
    <w:rsid w:val="00A107CD"/>
    <w:rsid w:val="00A10F3E"/>
    <w:rsid w:val="00A13684"/>
    <w:rsid w:val="00A14295"/>
    <w:rsid w:val="00A14590"/>
    <w:rsid w:val="00A16618"/>
    <w:rsid w:val="00A16DEE"/>
    <w:rsid w:val="00A20D68"/>
    <w:rsid w:val="00A2343B"/>
    <w:rsid w:val="00A2480F"/>
    <w:rsid w:val="00A24F6F"/>
    <w:rsid w:val="00A2591F"/>
    <w:rsid w:val="00A2672F"/>
    <w:rsid w:val="00A2779D"/>
    <w:rsid w:val="00A30DD5"/>
    <w:rsid w:val="00A327C2"/>
    <w:rsid w:val="00A33727"/>
    <w:rsid w:val="00A3534F"/>
    <w:rsid w:val="00A35A6D"/>
    <w:rsid w:val="00A35D41"/>
    <w:rsid w:val="00A3703A"/>
    <w:rsid w:val="00A3713B"/>
    <w:rsid w:val="00A37EBA"/>
    <w:rsid w:val="00A41EBE"/>
    <w:rsid w:val="00A441B4"/>
    <w:rsid w:val="00A44A11"/>
    <w:rsid w:val="00A44DC0"/>
    <w:rsid w:val="00A44FDC"/>
    <w:rsid w:val="00A46D6B"/>
    <w:rsid w:val="00A50109"/>
    <w:rsid w:val="00A51439"/>
    <w:rsid w:val="00A53F16"/>
    <w:rsid w:val="00A55F52"/>
    <w:rsid w:val="00A56800"/>
    <w:rsid w:val="00A568F3"/>
    <w:rsid w:val="00A56F35"/>
    <w:rsid w:val="00A609A8"/>
    <w:rsid w:val="00A610CA"/>
    <w:rsid w:val="00A637C7"/>
    <w:rsid w:val="00A6490C"/>
    <w:rsid w:val="00A6671C"/>
    <w:rsid w:val="00A6764D"/>
    <w:rsid w:val="00A67A09"/>
    <w:rsid w:val="00A70ACD"/>
    <w:rsid w:val="00A70F87"/>
    <w:rsid w:val="00A7314C"/>
    <w:rsid w:val="00A73EA7"/>
    <w:rsid w:val="00A74CEB"/>
    <w:rsid w:val="00A80E0C"/>
    <w:rsid w:val="00A8204E"/>
    <w:rsid w:val="00A8291E"/>
    <w:rsid w:val="00A84388"/>
    <w:rsid w:val="00A8560A"/>
    <w:rsid w:val="00A87093"/>
    <w:rsid w:val="00A91720"/>
    <w:rsid w:val="00A91FF0"/>
    <w:rsid w:val="00A93A04"/>
    <w:rsid w:val="00A93F29"/>
    <w:rsid w:val="00A94A3F"/>
    <w:rsid w:val="00A94C12"/>
    <w:rsid w:val="00A97152"/>
    <w:rsid w:val="00AA18E7"/>
    <w:rsid w:val="00AA1970"/>
    <w:rsid w:val="00AA2623"/>
    <w:rsid w:val="00AA39FF"/>
    <w:rsid w:val="00AB4B7F"/>
    <w:rsid w:val="00AB6419"/>
    <w:rsid w:val="00AB7786"/>
    <w:rsid w:val="00AC7E2A"/>
    <w:rsid w:val="00AD022E"/>
    <w:rsid w:val="00AD090D"/>
    <w:rsid w:val="00AD2C9F"/>
    <w:rsid w:val="00AD321B"/>
    <w:rsid w:val="00AD3B1E"/>
    <w:rsid w:val="00AD4310"/>
    <w:rsid w:val="00AD4B82"/>
    <w:rsid w:val="00AD51EF"/>
    <w:rsid w:val="00AD55CB"/>
    <w:rsid w:val="00AD6C61"/>
    <w:rsid w:val="00AD6D17"/>
    <w:rsid w:val="00AD72E6"/>
    <w:rsid w:val="00AD78C0"/>
    <w:rsid w:val="00AE1613"/>
    <w:rsid w:val="00AE1F58"/>
    <w:rsid w:val="00AE1F5F"/>
    <w:rsid w:val="00AE2D52"/>
    <w:rsid w:val="00AE4A35"/>
    <w:rsid w:val="00AE4D42"/>
    <w:rsid w:val="00AE4EE1"/>
    <w:rsid w:val="00AE6000"/>
    <w:rsid w:val="00AE6AEC"/>
    <w:rsid w:val="00AE711B"/>
    <w:rsid w:val="00AF2D2E"/>
    <w:rsid w:val="00AF2E74"/>
    <w:rsid w:val="00AF330E"/>
    <w:rsid w:val="00AF4084"/>
    <w:rsid w:val="00AF5E00"/>
    <w:rsid w:val="00AF6D7D"/>
    <w:rsid w:val="00B000E6"/>
    <w:rsid w:val="00B005DA"/>
    <w:rsid w:val="00B015A6"/>
    <w:rsid w:val="00B0495C"/>
    <w:rsid w:val="00B04DE9"/>
    <w:rsid w:val="00B04F48"/>
    <w:rsid w:val="00B05C2B"/>
    <w:rsid w:val="00B07F30"/>
    <w:rsid w:val="00B103BE"/>
    <w:rsid w:val="00B1097B"/>
    <w:rsid w:val="00B12CCA"/>
    <w:rsid w:val="00B16366"/>
    <w:rsid w:val="00B17659"/>
    <w:rsid w:val="00B17A19"/>
    <w:rsid w:val="00B20100"/>
    <w:rsid w:val="00B21AC8"/>
    <w:rsid w:val="00B22AC5"/>
    <w:rsid w:val="00B22FE5"/>
    <w:rsid w:val="00B230E7"/>
    <w:rsid w:val="00B2632C"/>
    <w:rsid w:val="00B27541"/>
    <w:rsid w:val="00B3064A"/>
    <w:rsid w:val="00B3093B"/>
    <w:rsid w:val="00B336A1"/>
    <w:rsid w:val="00B34C75"/>
    <w:rsid w:val="00B362B7"/>
    <w:rsid w:val="00B36716"/>
    <w:rsid w:val="00B3703E"/>
    <w:rsid w:val="00B37ECD"/>
    <w:rsid w:val="00B40BBF"/>
    <w:rsid w:val="00B41B38"/>
    <w:rsid w:val="00B42CE8"/>
    <w:rsid w:val="00B4516E"/>
    <w:rsid w:val="00B51122"/>
    <w:rsid w:val="00B54D35"/>
    <w:rsid w:val="00B614D0"/>
    <w:rsid w:val="00B625D7"/>
    <w:rsid w:val="00B64879"/>
    <w:rsid w:val="00B70DC2"/>
    <w:rsid w:val="00B7194B"/>
    <w:rsid w:val="00B735CD"/>
    <w:rsid w:val="00B73630"/>
    <w:rsid w:val="00B74909"/>
    <w:rsid w:val="00B76286"/>
    <w:rsid w:val="00B762B2"/>
    <w:rsid w:val="00B76470"/>
    <w:rsid w:val="00B76CEC"/>
    <w:rsid w:val="00B7764A"/>
    <w:rsid w:val="00B82584"/>
    <w:rsid w:val="00B82618"/>
    <w:rsid w:val="00B84FA9"/>
    <w:rsid w:val="00B86F7F"/>
    <w:rsid w:val="00B918D7"/>
    <w:rsid w:val="00B91911"/>
    <w:rsid w:val="00B91BB7"/>
    <w:rsid w:val="00B91BE2"/>
    <w:rsid w:val="00B92607"/>
    <w:rsid w:val="00B94505"/>
    <w:rsid w:val="00B94D53"/>
    <w:rsid w:val="00B957D1"/>
    <w:rsid w:val="00B96ACF"/>
    <w:rsid w:val="00B97A24"/>
    <w:rsid w:val="00BA08AE"/>
    <w:rsid w:val="00BA1D24"/>
    <w:rsid w:val="00BA42C8"/>
    <w:rsid w:val="00BA49D1"/>
    <w:rsid w:val="00BA4CAB"/>
    <w:rsid w:val="00BA5666"/>
    <w:rsid w:val="00BA73C8"/>
    <w:rsid w:val="00BB0A1C"/>
    <w:rsid w:val="00BB1610"/>
    <w:rsid w:val="00BB2554"/>
    <w:rsid w:val="00BB30B9"/>
    <w:rsid w:val="00BB35D0"/>
    <w:rsid w:val="00BB371B"/>
    <w:rsid w:val="00BB53A4"/>
    <w:rsid w:val="00BB544A"/>
    <w:rsid w:val="00BB7311"/>
    <w:rsid w:val="00BB7AFF"/>
    <w:rsid w:val="00BC2BB0"/>
    <w:rsid w:val="00BC45F6"/>
    <w:rsid w:val="00BC5E8B"/>
    <w:rsid w:val="00BC6AF7"/>
    <w:rsid w:val="00BD0C1B"/>
    <w:rsid w:val="00BD14C9"/>
    <w:rsid w:val="00BD380E"/>
    <w:rsid w:val="00BD4ED3"/>
    <w:rsid w:val="00BE02A9"/>
    <w:rsid w:val="00BE0A86"/>
    <w:rsid w:val="00BE1DE1"/>
    <w:rsid w:val="00BE3495"/>
    <w:rsid w:val="00BE45C5"/>
    <w:rsid w:val="00BE6F89"/>
    <w:rsid w:val="00BF2993"/>
    <w:rsid w:val="00BF2C49"/>
    <w:rsid w:val="00BF33CC"/>
    <w:rsid w:val="00BF4FD0"/>
    <w:rsid w:val="00BF54ED"/>
    <w:rsid w:val="00BF760B"/>
    <w:rsid w:val="00C00C70"/>
    <w:rsid w:val="00C010ED"/>
    <w:rsid w:val="00C02342"/>
    <w:rsid w:val="00C0255C"/>
    <w:rsid w:val="00C03382"/>
    <w:rsid w:val="00C0530E"/>
    <w:rsid w:val="00C06DCD"/>
    <w:rsid w:val="00C07901"/>
    <w:rsid w:val="00C07B43"/>
    <w:rsid w:val="00C12A5D"/>
    <w:rsid w:val="00C1683F"/>
    <w:rsid w:val="00C20294"/>
    <w:rsid w:val="00C2129D"/>
    <w:rsid w:val="00C23095"/>
    <w:rsid w:val="00C2577C"/>
    <w:rsid w:val="00C269D7"/>
    <w:rsid w:val="00C26B40"/>
    <w:rsid w:val="00C273BD"/>
    <w:rsid w:val="00C27DC6"/>
    <w:rsid w:val="00C30C0A"/>
    <w:rsid w:val="00C33988"/>
    <w:rsid w:val="00C34032"/>
    <w:rsid w:val="00C349F4"/>
    <w:rsid w:val="00C35D97"/>
    <w:rsid w:val="00C36F39"/>
    <w:rsid w:val="00C37564"/>
    <w:rsid w:val="00C420C6"/>
    <w:rsid w:val="00C42433"/>
    <w:rsid w:val="00C42A98"/>
    <w:rsid w:val="00C4359B"/>
    <w:rsid w:val="00C447C0"/>
    <w:rsid w:val="00C4728B"/>
    <w:rsid w:val="00C51420"/>
    <w:rsid w:val="00C5145C"/>
    <w:rsid w:val="00C51E1F"/>
    <w:rsid w:val="00C5221E"/>
    <w:rsid w:val="00C55D8A"/>
    <w:rsid w:val="00C5757B"/>
    <w:rsid w:val="00C60611"/>
    <w:rsid w:val="00C60DDF"/>
    <w:rsid w:val="00C6178F"/>
    <w:rsid w:val="00C61C5E"/>
    <w:rsid w:val="00C62737"/>
    <w:rsid w:val="00C7006B"/>
    <w:rsid w:val="00C70A0D"/>
    <w:rsid w:val="00C7267F"/>
    <w:rsid w:val="00C7447B"/>
    <w:rsid w:val="00C7684F"/>
    <w:rsid w:val="00C80CBA"/>
    <w:rsid w:val="00C827CA"/>
    <w:rsid w:val="00C84030"/>
    <w:rsid w:val="00C861A4"/>
    <w:rsid w:val="00C86ADE"/>
    <w:rsid w:val="00C9165A"/>
    <w:rsid w:val="00C93053"/>
    <w:rsid w:val="00C94194"/>
    <w:rsid w:val="00C95414"/>
    <w:rsid w:val="00C95F73"/>
    <w:rsid w:val="00C9667C"/>
    <w:rsid w:val="00C969B8"/>
    <w:rsid w:val="00C969F0"/>
    <w:rsid w:val="00C97431"/>
    <w:rsid w:val="00CA0565"/>
    <w:rsid w:val="00CA12B0"/>
    <w:rsid w:val="00CA25F8"/>
    <w:rsid w:val="00CA337D"/>
    <w:rsid w:val="00CA6DD3"/>
    <w:rsid w:val="00CA6F98"/>
    <w:rsid w:val="00CA7AD2"/>
    <w:rsid w:val="00CB024C"/>
    <w:rsid w:val="00CB0A74"/>
    <w:rsid w:val="00CB10DE"/>
    <w:rsid w:val="00CB20A3"/>
    <w:rsid w:val="00CB221E"/>
    <w:rsid w:val="00CB2A52"/>
    <w:rsid w:val="00CB2D85"/>
    <w:rsid w:val="00CB3718"/>
    <w:rsid w:val="00CB39BE"/>
    <w:rsid w:val="00CB3CB5"/>
    <w:rsid w:val="00CB5CBA"/>
    <w:rsid w:val="00CB5E60"/>
    <w:rsid w:val="00CC04DF"/>
    <w:rsid w:val="00CC087C"/>
    <w:rsid w:val="00CC16CF"/>
    <w:rsid w:val="00CC2144"/>
    <w:rsid w:val="00CC418E"/>
    <w:rsid w:val="00CC65AE"/>
    <w:rsid w:val="00CC7082"/>
    <w:rsid w:val="00CD07E8"/>
    <w:rsid w:val="00CD1C1E"/>
    <w:rsid w:val="00CD49FF"/>
    <w:rsid w:val="00CD64C7"/>
    <w:rsid w:val="00CD7251"/>
    <w:rsid w:val="00CE0F5E"/>
    <w:rsid w:val="00CE2BDA"/>
    <w:rsid w:val="00CE559C"/>
    <w:rsid w:val="00CE5F6D"/>
    <w:rsid w:val="00CE6F42"/>
    <w:rsid w:val="00CE73E5"/>
    <w:rsid w:val="00CE7A80"/>
    <w:rsid w:val="00CF08F8"/>
    <w:rsid w:val="00CF2798"/>
    <w:rsid w:val="00CF2E30"/>
    <w:rsid w:val="00CF5291"/>
    <w:rsid w:val="00CF5993"/>
    <w:rsid w:val="00CF5A93"/>
    <w:rsid w:val="00CF61FD"/>
    <w:rsid w:val="00CF6C21"/>
    <w:rsid w:val="00CF7A7E"/>
    <w:rsid w:val="00CF7EB7"/>
    <w:rsid w:val="00D04771"/>
    <w:rsid w:val="00D04D19"/>
    <w:rsid w:val="00D04D2E"/>
    <w:rsid w:val="00D05757"/>
    <w:rsid w:val="00D07D67"/>
    <w:rsid w:val="00D10002"/>
    <w:rsid w:val="00D1131E"/>
    <w:rsid w:val="00D121AB"/>
    <w:rsid w:val="00D127EE"/>
    <w:rsid w:val="00D14E37"/>
    <w:rsid w:val="00D15DC4"/>
    <w:rsid w:val="00D16D9D"/>
    <w:rsid w:val="00D17802"/>
    <w:rsid w:val="00D2094C"/>
    <w:rsid w:val="00D20D0A"/>
    <w:rsid w:val="00D214EC"/>
    <w:rsid w:val="00D220AF"/>
    <w:rsid w:val="00D24421"/>
    <w:rsid w:val="00D2484F"/>
    <w:rsid w:val="00D30327"/>
    <w:rsid w:val="00D30353"/>
    <w:rsid w:val="00D30F02"/>
    <w:rsid w:val="00D326DA"/>
    <w:rsid w:val="00D32BF2"/>
    <w:rsid w:val="00D33D0F"/>
    <w:rsid w:val="00D403EF"/>
    <w:rsid w:val="00D40651"/>
    <w:rsid w:val="00D40D63"/>
    <w:rsid w:val="00D413A5"/>
    <w:rsid w:val="00D42653"/>
    <w:rsid w:val="00D43BAD"/>
    <w:rsid w:val="00D43F1C"/>
    <w:rsid w:val="00D45A42"/>
    <w:rsid w:val="00D46005"/>
    <w:rsid w:val="00D50948"/>
    <w:rsid w:val="00D52187"/>
    <w:rsid w:val="00D5284B"/>
    <w:rsid w:val="00D560BE"/>
    <w:rsid w:val="00D56828"/>
    <w:rsid w:val="00D618F5"/>
    <w:rsid w:val="00D61A03"/>
    <w:rsid w:val="00D62C87"/>
    <w:rsid w:val="00D63ABA"/>
    <w:rsid w:val="00D6421B"/>
    <w:rsid w:val="00D64626"/>
    <w:rsid w:val="00D66F49"/>
    <w:rsid w:val="00D7114A"/>
    <w:rsid w:val="00D73A76"/>
    <w:rsid w:val="00D743AB"/>
    <w:rsid w:val="00D75180"/>
    <w:rsid w:val="00D771D9"/>
    <w:rsid w:val="00D80026"/>
    <w:rsid w:val="00D80949"/>
    <w:rsid w:val="00D80F03"/>
    <w:rsid w:val="00D81FEA"/>
    <w:rsid w:val="00D83142"/>
    <w:rsid w:val="00D85551"/>
    <w:rsid w:val="00D87287"/>
    <w:rsid w:val="00D916B3"/>
    <w:rsid w:val="00D92179"/>
    <w:rsid w:val="00D925BB"/>
    <w:rsid w:val="00D95A17"/>
    <w:rsid w:val="00D96521"/>
    <w:rsid w:val="00D96554"/>
    <w:rsid w:val="00D966DA"/>
    <w:rsid w:val="00D976CB"/>
    <w:rsid w:val="00D97D9D"/>
    <w:rsid w:val="00DA017C"/>
    <w:rsid w:val="00DA09BC"/>
    <w:rsid w:val="00DA09D4"/>
    <w:rsid w:val="00DA0BCB"/>
    <w:rsid w:val="00DA35A8"/>
    <w:rsid w:val="00DA4332"/>
    <w:rsid w:val="00DA49CB"/>
    <w:rsid w:val="00DA5110"/>
    <w:rsid w:val="00DA62A5"/>
    <w:rsid w:val="00DA6E36"/>
    <w:rsid w:val="00DB0AD3"/>
    <w:rsid w:val="00DB0F14"/>
    <w:rsid w:val="00DB1B63"/>
    <w:rsid w:val="00DB4A6F"/>
    <w:rsid w:val="00DB55FA"/>
    <w:rsid w:val="00DB62DB"/>
    <w:rsid w:val="00DC1051"/>
    <w:rsid w:val="00DC21EC"/>
    <w:rsid w:val="00DC2A0A"/>
    <w:rsid w:val="00DC4560"/>
    <w:rsid w:val="00DC484E"/>
    <w:rsid w:val="00DC6B0C"/>
    <w:rsid w:val="00DD0546"/>
    <w:rsid w:val="00DD2783"/>
    <w:rsid w:val="00DD31E5"/>
    <w:rsid w:val="00DD3797"/>
    <w:rsid w:val="00DD64AD"/>
    <w:rsid w:val="00DE1998"/>
    <w:rsid w:val="00DE237C"/>
    <w:rsid w:val="00DE24D2"/>
    <w:rsid w:val="00DE28F9"/>
    <w:rsid w:val="00DE2F13"/>
    <w:rsid w:val="00DE56CA"/>
    <w:rsid w:val="00DE60A4"/>
    <w:rsid w:val="00DE65D2"/>
    <w:rsid w:val="00DE73F1"/>
    <w:rsid w:val="00DF1BD2"/>
    <w:rsid w:val="00DF45EA"/>
    <w:rsid w:val="00DF619D"/>
    <w:rsid w:val="00DF6C9B"/>
    <w:rsid w:val="00DF6CF7"/>
    <w:rsid w:val="00DF6D48"/>
    <w:rsid w:val="00DF7E32"/>
    <w:rsid w:val="00E001EB"/>
    <w:rsid w:val="00E01465"/>
    <w:rsid w:val="00E01D2C"/>
    <w:rsid w:val="00E02312"/>
    <w:rsid w:val="00E02983"/>
    <w:rsid w:val="00E0316D"/>
    <w:rsid w:val="00E038A7"/>
    <w:rsid w:val="00E055BE"/>
    <w:rsid w:val="00E05F23"/>
    <w:rsid w:val="00E066FE"/>
    <w:rsid w:val="00E07E76"/>
    <w:rsid w:val="00E10BFE"/>
    <w:rsid w:val="00E14221"/>
    <w:rsid w:val="00E16931"/>
    <w:rsid w:val="00E205DB"/>
    <w:rsid w:val="00E20720"/>
    <w:rsid w:val="00E211E0"/>
    <w:rsid w:val="00E23C97"/>
    <w:rsid w:val="00E24799"/>
    <w:rsid w:val="00E30098"/>
    <w:rsid w:val="00E31EAD"/>
    <w:rsid w:val="00E321B3"/>
    <w:rsid w:val="00E32917"/>
    <w:rsid w:val="00E33DD7"/>
    <w:rsid w:val="00E35150"/>
    <w:rsid w:val="00E373FA"/>
    <w:rsid w:val="00E37811"/>
    <w:rsid w:val="00E41887"/>
    <w:rsid w:val="00E41A9B"/>
    <w:rsid w:val="00E41D39"/>
    <w:rsid w:val="00E43CF2"/>
    <w:rsid w:val="00E503E6"/>
    <w:rsid w:val="00E50A15"/>
    <w:rsid w:val="00E52CBF"/>
    <w:rsid w:val="00E54F87"/>
    <w:rsid w:val="00E55BCB"/>
    <w:rsid w:val="00E55BE4"/>
    <w:rsid w:val="00E56714"/>
    <w:rsid w:val="00E57098"/>
    <w:rsid w:val="00E6025A"/>
    <w:rsid w:val="00E609A4"/>
    <w:rsid w:val="00E6207A"/>
    <w:rsid w:val="00E64C80"/>
    <w:rsid w:val="00E6552F"/>
    <w:rsid w:val="00E67D3A"/>
    <w:rsid w:val="00E67E6B"/>
    <w:rsid w:val="00E707BE"/>
    <w:rsid w:val="00E70A79"/>
    <w:rsid w:val="00E71216"/>
    <w:rsid w:val="00E7208C"/>
    <w:rsid w:val="00E72E45"/>
    <w:rsid w:val="00E732E3"/>
    <w:rsid w:val="00E75EBF"/>
    <w:rsid w:val="00E817CC"/>
    <w:rsid w:val="00E83635"/>
    <w:rsid w:val="00E85763"/>
    <w:rsid w:val="00E876F1"/>
    <w:rsid w:val="00E902B0"/>
    <w:rsid w:val="00E91980"/>
    <w:rsid w:val="00E928E4"/>
    <w:rsid w:val="00E94465"/>
    <w:rsid w:val="00E95999"/>
    <w:rsid w:val="00E97370"/>
    <w:rsid w:val="00E97541"/>
    <w:rsid w:val="00EA5B74"/>
    <w:rsid w:val="00EA6B1F"/>
    <w:rsid w:val="00EA6E73"/>
    <w:rsid w:val="00EB0367"/>
    <w:rsid w:val="00EB07AD"/>
    <w:rsid w:val="00EB1EB5"/>
    <w:rsid w:val="00EB304F"/>
    <w:rsid w:val="00EB4989"/>
    <w:rsid w:val="00EB5E9E"/>
    <w:rsid w:val="00EB7FAF"/>
    <w:rsid w:val="00EC079B"/>
    <w:rsid w:val="00EC2101"/>
    <w:rsid w:val="00EC3164"/>
    <w:rsid w:val="00EC39DE"/>
    <w:rsid w:val="00EC4D20"/>
    <w:rsid w:val="00ED24B5"/>
    <w:rsid w:val="00ED30BE"/>
    <w:rsid w:val="00ED3115"/>
    <w:rsid w:val="00ED4944"/>
    <w:rsid w:val="00ED7328"/>
    <w:rsid w:val="00EE0605"/>
    <w:rsid w:val="00EE1F95"/>
    <w:rsid w:val="00EE3B78"/>
    <w:rsid w:val="00EE4990"/>
    <w:rsid w:val="00EF0C74"/>
    <w:rsid w:val="00EF1917"/>
    <w:rsid w:val="00EF2652"/>
    <w:rsid w:val="00EF44EF"/>
    <w:rsid w:val="00EF7CA8"/>
    <w:rsid w:val="00F0156D"/>
    <w:rsid w:val="00F01995"/>
    <w:rsid w:val="00F02249"/>
    <w:rsid w:val="00F04FCB"/>
    <w:rsid w:val="00F065C6"/>
    <w:rsid w:val="00F07359"/>
    <w:rsid w:val="00F1074E"/>
    <w:rsid w:val="00F11A34"/>
    <w:rsid w:val="00F12746"/>
    <w:rsid w:val="00F1427E"/>
    <w:rsid w:val="00F14308"/>
    <w:rsid w:val="00F14BC9"/>
    <w:rsid w:val="00F14EC8"/>
    <w:rsid w:val="00F16092"/>
    <w:rsid w:val="00F16351"/>
    <w:rsid w:val="00F20143"/>
    <w:rsid w:val="00F20EB1"/>
    <w:rsid w:val="00F21AE4"/>
    <w:rsid w:val="00F230FD"/>
    <w:rsid w:val="00F2319A"/>
    <w:rsid w:val="00F2321D"/>
    <w:rsid w:val="00F23D5D"/>
    <w:rsid w:val="00F23EFC"/>
    <w:rsid w:val="00F25261"/>
    <w:rsid w:val="00F27130"/>
    <w:rsid w:val="00F27B2E"/>
    <w:rsid w:val="00F337FE"/>
    <w:rsid w:val="00F35760"/>
    <w:rsid w:val="00F4366F"/>
    <w:rsid w:val="00F44A3E"/>
    <w:rsid w:val="00F453C6"/>
    <w:rsid w:val="00F47423"/>
    <w:rsid w:val="00F47714"/>
    <w:rsid w:val="00F47EA3"/>
    <w:rsid w:val="00F52198"/>
    <w:rsid w:val="00F547B3"/>
    <w:rsid w:val="00F54EAF"/>
    <w:rsid w:val="00F5683F"/>
    <w:rsid w:val="00F60BD5"/>
    <w:rsid w:val="00F65241"/>
    <w:rsid w:val="00F663D1"/>
    <w:rsid w:val="00F675BC"/>
    <w:rsid w:val="00F766E7"/>
    <w:rsid w:val="00F77A85"/>
    <w:rsid w:val="00F82250"/>
    <w:rsid w:val="00F839C7"/>
    <w:rsid w:val="00F8448C"/>
    <w:rsid w:val="00F85B27"/>
    <w:rsid w:val="00F860B6"/>
    <w:rsid w:val="00F903EC"/>
    <w:rsid w:val="00F93753"/>
    <w:rsid w:val="00F93C84"/>
    <w:rsid w:val="00F95081"/>
    <w:rsid w:val="00F953BE"/>
    <w:rsid w:val="00F9630D"/>
    <w:rsid w:val="00FA136C"/>
    <w:rsid w:val="00FA2F91"/>
    <w:rsid w:val="00FA4CDC"/>
    <w:rsid w:val="00FA6619"/>
    <w:rsid w:val="00FA70EB"/>
    <w:rsid w:val="00FA7F93"/>
    <w:rsid w:val="00FB2E41"/>
    <w:rsid w:val="00FB3E95"/>
    <w:rsid w:val="00FB40FD"/>
    <w:rsid w:val="00FB45A2"/>
    <w:rsid w:val="00FB4BDC"/>
    <w:rsid w:val="00FB55A7"/>
    <w:rsid w:val="00FC178D"/>
    <w:rsid w:val="00FC2579"/>
    <w:rsid w:val="00FC2F5D"/>
    <w:rsid w:val="00FC3CFF"/>
    <w:rsid w:val="00FC474D"/>
    <w:rsid w:val="00FC6E93"/>
    <w:rsid w:val="00FC7775"/>
    <w:rsid w:val="00FD111B"/>
    <w:rsid w:val="00FD7B90"/>
    <w:rsid w:val="00FD7E65"/>
    <w:rsid w:val="00FE0164"/>
    <w:rsid w:val="00FE0700"/>
    <w:rsid w:val="00FE1356"/>
    <w:rsid w:val="00FE1645"/>
    <w:rsid w:val="00FE1A8D"/>
    <w:rsid w:val="00FE4E3B"/>
    <w:rsid w:val="00FE5811"/>
    <w:rsid w:val="00FF147F"/>
    <w:rsid w:val="00FF2342"/>
    <w:rsid w:val="00FF259E"/>
    <w:rsid w:val="00FF2D81"/>
    <w:rsid w:val="00FF648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95E96-F68B-4362-B97E-C877764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1B9"/>
    <w:pPr>
      <w:keepNext/>
      <w:widowControl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51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F51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51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51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51B9"/>
    <w:pPr>
      <w:keepNext/>
      <w:spacing w:after="0" w:line="240" w:lineRule="auto"/>
      <w:ind w:firstLine="284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51B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51B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05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5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0F1"/>
    <w:pPr>
      <w:ind w:left="720"/>
      <w:contextualSpacing/>
    </w:pPr>
  </w:style>
  <w:style w:type="paragraph" w:styleId="a5">
    <w:name w:val="header"/>
    <w:basedOn w:val="a"/>
    <w:link w:val="a6"/>
    <w:unhideWhenUsed/>
    <w:rsid w:val="000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520F1"/>
  </w:style>
  <w:style w:type="paragraph" w:styleId="a7">
    <w:name w:val="footer"/>
    <w:basedOn w:val="a"/>
    <w:link w:val="a8"/>
    <w:unhideWhenUsed/>
    <w:rsid w:val="0005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520F1"/>
  </w:style>
  <w:style w:type="character" w:customStyle="1" w:styleId="10">
    <w:name w:val="Заголовок 1 Знак"/>
    <w:basedOn w:val="a0"/>
    <w:link w:val="1"/>
    <w:rsid w:val="002F51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1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51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51B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1B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51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51B9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2F51B9"/>
  </w:style>
  <w:style w:type="table" w:customStyle="1" w:styleId="21">
    <w:name w:val="Сетка таблицы2"/>
    <w:basedOn w:val="a1"/>
    <w:next w:val="a3"/>
    <w:uiPriority w:val="39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2F51B9"/>
  </w:style>
  <w:style w:type="paragraph" w:customStyle="1" w:styleId="aa">
    <w:name w:val="Знак"/>
    <w:basedOn w:val="a"/>
    <w:rsid w:val="002F51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Indent"/>
    <w:basedOn w:val="a"/>
    <w:rsid w:val="002F51B9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13">
    <w:name w:val="Абзац списка1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2F51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F5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2F51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2F5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2F51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F5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F51B9"/>
    <w:rPr>
      <w:vertAlign w:val="superscript"/>
    </w:rPr>
  </w:style>
  <w:style w:type="paragraph" w:customStyle="1" w:styleId="ConsPlusNonformat">
    <w:name w:val="ConsPlusNonformat"/>
    <w:rsid w:val="002F51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F51B9"/>
    <w:pPr>
      <w:tabs>
        <w:tab w:val="left" w:pos="91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51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1">
    <w:name w:val="Body Text Indent"/>
    <w:basedOn w:val="a"/>
    <w:link w:val="af2"/>
    <w:rsid w:val="002F51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2F51B9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2F51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F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f3"/>
    <w:link w:val="af6"/>
    <w:rsid w:val="002F51B9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af6">
    <w:name w:val="Красная строка Знак"/>
    <w:basedOn w:val="af4"/>
    <w:link w:val="af5"/>
    <w:rsid w:val="002F51B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2F51B9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7">
    <w:name w:val="Title"/>
    <w:basedOn w:val="a"/>
    <w:link w:val="af8"/>
    <w:qFormat/>
    <w:rsid w:val="002F51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8">
    <w:name w:val="Название Знак"/>
    <w:basedOn w:val="a0"/>
    <w:link w:val="af7"/>
    <w:rsid w:val="002F51B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5">
    <w:name w:val="Body Text 2"/>
    <w:basedOn w:val="a"/>
    <w:link w:val="26"/>
    <w:rsid w:val="002F51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rsid w:val="002F51B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9">
    <w:name w:val="Hyperlink"/>
    <w:uiPriority w:val="99"/>
    <w:rsid w:val="002F51B9"/>
    <w:rPr>
      <w:color w:val="0000FF"/>
      <w:u w:val="single"/>
    </w:rPr>
  </w:style>
  <w:style w:type="paragraph" w:styleId="27">
    <w:name w:val="toc 2"/>
    <w:basedOn w:val="a"/>
    <w:next w:val="a"/>
    <w:autoRedefine/>
    <w:rsid w:val="002F51B9"/>
    <w:pPr>
      <w:tabs>
        <w:tab w:val="right" w:leader="dot" w:pos="9345"/>
      </w:tabs>
      <w:spacing w:before="120" w:after="0" w:line="360" w:lineRule="auto"/>
      <w:ind w:left="198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32">
    <w:name w:val="toc 3"/>
    <w:basedOn w:val="a"/>
    <w:next w:val="a"/>
    <w:autoRedefine/>
    <w:rsid w:val="002F51B9"/>
    <w:pPr>
      <w:tabs>
        <w:tab w:val="right" w:leader="dot" w:pos="9345"/>
      </w:tabs>
      <w:spacing w:after="0" w:line="240" w:lineRule="auto"/>
      <w:ind w:left="400"/>
    </w:pPr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paragraph" w:customStyle="1" w:styleId="Normal">
    <w:name w:val="Normal.Нормальный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2F51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F51B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rsid w:val="002F51B9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F51B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Стиль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5">
    <w:name w:val="Обычный1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28">
    <w:name w:val="Обычный2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16">
    <w:name w:val="toc 1"/>
    <w:basedOn w:val="a"/>
    <w:next w:val="a"/>
    <w:autoRedefine/>
    <w:unhideWhenUsed/>
    <w:rsid w:val="002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nhideWhenUsed/>
    <w:rsid w:val="002F51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F51B9"/>
  </w:style>
  <w:style w:type="paragraph" w:customStyle="1" w:styleId="ConsPlusDocList">
    <w:name w:val="ConsPlusDocList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2F51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10">
    <w:name w:val="font10"/>
    <w:basedOn w:val="a"/>
    <w:rsid w:val="002F51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2F51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65">
    <w:name w:val="xl65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51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1">
    <w:name w:val="xl7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F51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F51B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F51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5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2">
    <w:name w:val="xl92"/>
    <w:basedOn w:val="a"/>
    <w:rsid w:val="002F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3">
    <w:name w:val="xl93"/>
    <w:basedOn w:val="a"/>
    <w:rsid w:val="002F51B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4">
    <w:name w:val="xl94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  <w:lang w:eastAsia="ru-RU"/>
    </w:rPr>
  </w:style>
  <w:style w:type="paragraph" w:customStyle="1" w:styleId="xl95">
    <w:name w:val="xl95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51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F51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4">
    <w:name w:val="xl154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5">
    <w:name w:val="xl155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6">
    <w:name w:val="xl156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7">
    <w:name w:val="xl15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8">
    <w:name w:val="xl158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2F51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2F5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8">
    <w:name w:val="xl16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F51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F51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F51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2">
    <w:name w:val="xl182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3">
    <w:name w:val="xl183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4">
    <w:name w:val="xl184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F51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F51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F51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F51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F5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2F51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F51B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F51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F51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F51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2F51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F51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F51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F51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2F5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F5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2F51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2F5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2F51B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2F51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2F51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2F51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F51B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2F5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2F51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F51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2F51B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2F5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2F51B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2F5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8">
    <w:name w:val="xl298"/>
    <w:basedOn w:val="a"/>
    <w:rsid w:val="002F5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2F51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2F51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2F5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2F51B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2F5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2F51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2F51B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2F5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2F5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2F51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2F51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2F5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51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F51B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F51B9"/>
    <w:pPr>
      <w:widowControl w:val="0"/>
      <w:autoSpaceDE w:val="0"/>
      <w:autoSpaceDN w:val="0"/>
      <w:adjustRightInd w:val="0"/>
      <w:spacing w:after="0" w:line="307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F5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2F51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2F51B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2F51B9"/>
    <w:rPr>
      <w:rFonts w:ascii="Times New Roman" w:hAnsi="Times New Roman" w:cs="Times New Roman"/>
      <w:sz w:val="24"/>
      <w:szCs w:val="24"/>
    </w:rPr>
  </w:style>
  <w:style w:type="character" w:styleId="afb">
    <w:name w:val="annotation reference"/>
    <w:unhideWhenUsed/>
    <w:rsid w:val="002F51B9"/>
    <w:rPr>
      <w:sz w:val="16"/>
      <w:szCs w:val="16"/>
    </w:rPr>
  </w:style>
  <w:style w:type="paragraph" w:styleId="afc">
    <w:name w:val="annotation text"/>
    <w:basedOn w:val="a"/>
    <w:link w:val="afd"/>
    <w:unhideWhenUsed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2F5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nhideWhenUsed/>
    <w:rsid w:val="002F51B9"/>
    <w:rPr>
      <w:b/>
      <w:bCs/>
    </w:rPr>
  </w:style>
  <w:style w:type="character" w:customStyle="1" w:styleId="aff">
    <w:name w:val="Тема примечания Знак"/>
    <w:basedOn w:val="afd"/>
    <w:link w:val="afe"/>
    <w:rsid w:val="002F5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semiHidden/>
    <w:rsid w:val="002F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51B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unhideWhenUsed/>
    <w:rsid w:val="002F51B9"/>
  </w:style>
  <w:style w:type="paragraph" w:customStyle="1" w:styleId="17">
    <w:name w:val="îãëàâëåíèå 1"/>
    <w:basedOn w:val="a"/>
    <w:next w:val="a"/>
    <w:rsid w:val="002F51B9"/>
    <w:pPr>
      <w:tabs>
        <w:tab w:val="right" w:leader="dot" w:pos="829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en-US" w:eastAsia="ru-RU"/>
    </w:rPr>
  </w:style>
  <w:style w:type="paragraph" w:styleId="aff1">
    <w:name w:val="Document Map"/>
    <w:basedOn w:val="a"/>
    <w:link w:val="aff2"/>
    <w:rsid w:val="002F51B9"/>
    <w:pPr>
      <w:shd w:val="clear" w:color="auto" w:fill="000080"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2F5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1">
    <w:name w:val="toc 5"/>
    <w:basedOn w:val="a"/>
    <w:next w:val="a"/>
    <w:autoRedefine/>
    <w:rsid w:val="002F51B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rsid w:val="002F51B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rsid w:val="002F51B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rsid w:val="002F51B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rsid w:val="002F51B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3">
    <w:name w:val="Strong"/>
    <w:qFormat/>
    <w:rsid w:val="002F51B9"/>
    <w:rPr>
      <w:b/>
      <w:bCs/>
    </w:rPr>
  </w:style>
  <w:style w:type="paragraph" w:styleId="aff4">
    <w:name w:val="Normal (Web)"/>
    <w:basedOn w:val="a"/>
    <w:rsid w:val="002F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s1">
    <w:name w:val="topics1"/>
    <w:rsid w:val="002F51B9"/>
    <w:rPr>
      <w:rFonts w:ascii="Tahoma" w:hAnsi="Tahoma" w:cs="Tahoma" w:hint="default"/>
      <w:b/>
      <w:bCs/>
      <w:color w:val="BF6410"/>
      <w:sz w:val="18"/>
      <w:szCs w:val="18"/>
    </w:rPr>
  </w:style>
  <w:style w:type="numbering" w:styleId="111111">
    <w:name w:val="Outline List 2"/>
    <w:basedOn w:val="a2"/>
    <w:rsid w:val="002F51B9"/>
    <w:pPr>
      <w:numPr>
        <w:numId w:val="5"/>
      </w:numPr>
    </w:pPr>
  </w:style>
  <w:style w:type="numbering" w:customStyle="1" w:styleId="111">
    <w:name w:val="Нет списка111"/>
    <w:next w:val="a2"/>
    <w:semiHidden/>
    <w:unhideWhenUsed/>
    <w:rsid w:val="002F51B9"/>
  </w:style>
  <w:style w:type="numbering" w:customStyle="1" w:styleId="1111">
    <w:name w:val="Нет списка1111"/>
    <w:next w:val="a2"/>
    <w:semiHidden/>
    <w:unhideWhenUsed/>
    <w:rsid w:val="002F51B9"/>
  </w:style>
  <w:style w:type="numbering" w:customStyle="1" w:styleId="210">
    <w:name w:val="Нет списка21"/>
    <w:next w:val="a2"/>
    <w:semiHidden/>
    <w:unhideWhenUsed/>
    <w:rsid w:val="002F51B9"/>
  </w:style>
  <w:style w:type="table" w:customStyle="1" w:styleId="112">
    <w:name w:val="Сетка таблицы1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unhideWhenUsed/>
    <w:rsid w:val="002F51B9"/>
  </w:style>
  <w:style w:type="numbering" w:customStyle="1" w:styleId="120">
    <w:name w:val="Нет списка12"/>
    <w:next w:val="a2"/>
    <w:semiHidden/>
    <w:unhideWhenUsed/>
    <w:rsid w:val="002F51B9"/>
  </w:style>
  <w:style w:type="character" w:customStyle="1" w:styleId="37">
    <w:name w:val="Заголовок №3_"/>
    <w:link w:val="38"/>
    <w:rsid w:val="002F51B9"/>
    <w:rPr>
      <w:rFonts w:ascii="Arial Narrow" w:eastAsia="Arial Narrow" w:hAnsi="Arial Narrow"/>
      <w:sz w:val="30"/>
      <w:szCs w:val="30"/>
      <w:shd w:val="clear" w:color="auto" w:fill="FFFFFF"/>
    </w:rPr>
  </w:style>
  <w:style w:type="paragraph" w:customStyle="1" w:styleId="38">
    <w:name w:val="Заголовок №3"/>
    <w:basedOn w:val="a"/>
    <w:link w:val="37"/>
    <w:rsid w:val="002F51B9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/>
      <w:sz w:val="30"/>
      <w:szCs w:val="30"/>
      <w:shd w:val="clear" w:color="auto" w:fill="FFFFFF"/>
    </w:rPr>
  </w:style>
  <w:style w:type="numbering" w:customStyle="1" w:styleId="42">
    <w:name w:val="Нет списка4"/>
    <w:next w:val="a2"/>
    <w:semiHidden/>
    <w:unhideWhenUsed/>
    <w:rsid w:val="002F51B9"/>
  </w:style>
  <w:style w:type="numbering" w:customStyle="1" w:styleId="130">
    <w:name w:val="Нет списка13"/>
    <w:next w:val="a2"/>
    <w:semiHidden/>
    <w:unhideWhenUsed/>
    <w:rsid w:val="002F51B9"/>
  </w:style>
  <w:style w:type="numbering" w:customStyle="1" w:styleId="2110">
    <w:name w:val="Нет списка211"/>
    <w:next w:val="a2"/>
    <w:semiHidden/>
    <w:unhideWhenUsed/>
    <w:rsid w:val="002F51B9"/>
  </w:style>
  <w:style w:type="paragraph" w:customStyle="1" w:styleId="2a">
    <w:name w:val="Обычный2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1111">
    <w:name w:val="Нет списка11111"/>
    <w:next w:val="a2"/>
    <w:semiHidden/>
    <w:unhideWhenUsed/>
    <w:rsid w:val="002F51B9"/>
  </w:style>
  <w:style w:type="numbering" w:customStyle="1" w:styleId="52">
    <w:name w:val="Нет списка5"/>
    <w:next w:val="a2"/>
    <w:semiHidden/>
    <w:unhideWhenUsed/>
    <w:rsid w:val="002F51B9"/>
  </w:style>
  <w:style w:type="character" w:customStyle="1" w:styleId="aff5">
    <w:name w:val="Основной текст_"/>
    <w:link w:val="18"/>
    <w:rsid w:val="002F51B9"/>
    <w:rPr>
      <w:rFonts w:ascii="Courier New" w:eastAsia="Courier New" w:hAnsi="Courier New"/>
      <w:sz w:val="19"/>
      <w:szCs w:val="19"/>
      <w:shd w:val="clear" w:color="auto" w:fill="FFFFFF"/>
    </w:rPr>
  </w:style>
  <w:style w:type="paragraph" w:customStyle="1" w:styleId="18">
    <w:name w:val="Основной текст1"/>
    <w:basedOn w:val="a"/>
    <w:link w:val="aff5"/>
    <w:rsid w:val="002F51B9"/>
    <w:pPr>
      <w:shd w:val="clear" w:color="auto" w:fill="FFFFFF"/>
      <w:spacing w:after="0" w:line="0" w:lineRule="atLeast"/>
      <w:jc w:val="both"/>
    </w:pPr>
    <w:rPr>
      <w:rFonts w:ascii="Courier New" w:eastAsia="Courier New" w:hAnsi="Courier New"/>
      <w:sz w:val="19"/>
      <w:szCs w:val="19"/>
      <w:shd w:val="clear" w:color="auto" w:fill="FFFFFF"/>
    </w:rPr>
  </w:style>
  <w:style w:type="character" w:customStyle="1" w:styleId="Arial5pt0pt">
    <w:name w:val="Основной текст + Arial;5 pt;Курсив;Интервал 0 pt"/>
    <w:rsid w:val="002F51B9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character" w:customStyle="1" w:styleId="2b">
    <w:name w:val="Основной текст (2)_"/>
    <w:link w:val="2c"/>
    <w:rsid w:val="002F51B9"/>
    <w:rPr>
      <w:rFonts w:ascii="Courier New" w:eastAsia="Courier New" w:hAnsi="Courier New"/>
      <w:sz w:val="11"/>
      <w:szCs w:val="1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2F51B9"/>
    <w:pPr>
      <w:shd w:val="clear" w:color="auto" w:fill="FFFFFF"/>
      <w:spacing w:after="0" w:line="0" w:lineRule="atLeast"/>
    </w:pPr>
    <w:rPr>
      <w:rFonts w:ascii="Courier New" w:eastAsia="Courier New" w:hAnsi="Courier New"/>
      <w:sz w:val="11"/>
      <w:szCs w:val="11"/>
      <w:shd w:val="clear" w:color="auto" w:fill="FFFFFF"/>
    </w:rPr>
  </w:style>
  <w:style w:type="character" w:customStyle="1" w:styleId="2Arial5pt0pt">
    <w:name w:val="Основной текст (2) + Arial;5 pt;Курсив;Интервал 0 pt"/>
    <w:rsid w:val="002F51B9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paragraph" w:customStyle="1" w:styleId="aff6">
    <w:name w:val="Знак"/>
    <w:basedOn w:val="a"/>
    <w:rsid w:val="002F51B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0">
    <w:name w:val="Нет списка6"/>
    <w:next w:val="a2"/>
    <w:semiHidden/>
    <w:unhideWhenUsed/>
    <w:rsid w:val="002F51B9"/>
  </w:style>
  <w:style w:type="character" w:styleId="aff7">
    <w:name w:val="FollowedHyperlink"/>
    <w:uiPriority w:val="99"/>
    <w:unhideWhenUsed/>
    <w:rsid w:val="002F51B9"/>
    <w:rPr>
      <w:color w:val="800080"/>
      <w:u w:val="single"/>
    </w:rPr>
  </w:style>
  <w:style w:type="numbering" w:customStyle="1" w:styleId="72">
    <w:name w:val="Нет списка7"/>
    <w:next w:val="a2"/>
    <w:semiHidden/>
    <w:unhideWhenUsed/>
    <w:rsid w:val="002F51B9"/>
  </w:style>
  <w:style w:type="character" w:customStyle="1" w:styleId="43">
    <w:name w:val="Знак Знак4"/>
    <w:semiHidden/>
    <w:rsid w:val="002F51B9"/>
  </w:style>
  <w:style w:type="character" w:customStyle="1" w:styleId="39">
    <w:name w:val="Знак Знак3"/>
    <w:semiHidden/>
    <w:rsid w:val="002F51B9"/>
    <w:rPr>
      <w:b/>
      <w:bCs/>
    </w:rPr>
  </w:style>
  <w:style w:type="character" w:customStyle="1" w:styleId="2d">
    <w:name w:val="Знак Знак2"/>
    <w:semiHidden/>
    <w:rsid w:val="002F51B9"/>
    <w:rPr>
      <w:rFonts w:ascii="Tahoma" w:hAnsi="Tahoma" w:cs="Tahoma"/>
      <w:sz w:val="16"/>
      <w:szCs w:val="16"/>
    </w:rPr>
  </w:style>
  <w:style w:type="character" w:customStyle="1" w:styleId="19">
    <w:name w:val="Знак Знак1"/>
    <w:semiHidden/>
    <w:rsid w:val="002F51B9"/>
    <w:rPr>
      <w:sz w:val="22"/>
      <w:szCs w:val="22"/>
    </w:rPr>
  </w:style>
  <w:style w:type="character" w:customStyle="1" w:styleId="aff8">
    <w:name w:val="Знак Знак"/>
    <w:rsid w:val="002F51B9"/>
    <w:rPr>
      <w:sz w:val="22"/>
      <w:szCs w:val="22"/>
    </w:rPr>
  </w:style>
  <w:style w:type="numbering" w:customStyle="1" w:styleId="82">
    <w:name w:val="Нет списка8"/>
    <w:next w:val="a2"/>
    <w:semiHidden/>
    <w:rsid w:val="002F51B9"/>
  </w:style>
  <w:style w:type="paragraph" w:customStyle="1" w:styleId="Standard">
    <w:name w:val="Standard"/>
    <w:rsid w:val="002F51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en-US"/>
    </w:rPr>
  </w:style>
  <w:style w:type="paragraph" w:styleId="aff9">
    <w:name w:val="Block Text"/>
    <w:basedOn w:val="a"/>
    <w:rsid w:val="002F51B9"/>
    <w:pPr>
      <w:spacing w:after="0" w:line="240" w:lineRule="auto"/>
      <w:ind w:left="142" w:right="14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Body Text Indent 3"/>
    <w:basedOn w:val="a"/>
    <w:link w:val="3b"/>
    <w:unhideWhenUsed/>
    <w:rsid w:val="002F51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2F51B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4">
    <w:name w:val="Сетка таблицы4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1a">
    <w:name w:val="Абзац списка1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1110">
    <w:name w:val="Нет списка111111"/>
    <w:next w:val="a2"/>
    <w:semiHidden/>
    <w:unhideWhenUsed/>
    <w:rsid w:val="002F51B9"/>
  </w:style>
  <w:style w:type="character" w:customStyle="1" w:styleId="45">
    <w:name w:val="Знак Знак4"/>
    <w:semiHidden/>
    <w:rsid w:val="002F51B9"/>
  </w:style>
  <w:style w:type="character" w:customStyle="1" w:styleId="3c">
    <w:name w:val="Знак Знак3"/>
    <w:semiHidden/>
    <w:rsid w:val="002F51B9"/>
    <w:rPr>
      <w:b/>
      <w:bCs/>
    </w:rPr>
  </w:style>
  <w:style w:type="character" w:customStyle="1" w:styleId="2e">
    <w:name w:val="Знак Знак2"/>
    <w:semiHidden/>
    <w:rsid w:val="002F51B9"/>
    <w:rPr>
      <w:rFonts w:ascii="Tahoma" w:hAnsi="Tahoma" w:cs="Tahoma"/>
      <w:sz w:val="16"/>
      <w:szCs w:val="16"/>
    </w:rPr>
  </w:style>
  <w:style w:type="character" w:customStyle="1" w:styleId="1b">
    <w:name w:val="Знак Знак1"/>
    <w:semiHidden/>
    <w:rsid w:val="002F51B9"/>
    <w:rPr>
      <w:sz w:val="22"/>
      <w:szCs w:val="22"/>
    </w:rPr>
  </w:style>
  <w:style w:type="character" w:customStyle="1" w:styleId="affa">
    <w:name w:val="Знак Знак"/>
    <w:rsid w:val="002F51B9"/>
    <w:rPr>
      <w:sz w:val="22"/>
      <w:szCs w:val="22"/>
    </w:rPr>
  </w:style>
  <w:style w:type="numbering" w:customStyle="1" w:styleId="92">
    <w:name w:val="Нет списка9"/>
    <w:next w:val="a2"/>
    <w:uiPriority w:val="99"/>
    <w:semiHidden/>
    <w:rsid w:val="002F51B9"/>
  </w:style>
  <w:style w:type="table" w:customStyle="1" w:styleId="53">
    <w:name w:val="Сетка таблицы5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с отступом 32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2f">
    <w:name w:val="Абзац списка2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d">
    <w:name w:val="Обычный3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40">
    <w:name w:val="Нет списка14"/>
    <w:next w:val="a2"/>
    <w:semiHidden/>
    <w:unhideWhenUsed/>
    <w:rsid w:val="002F51B9"/>
  </w:style>
  <w:style w:type="numbering" w:customStyle="1" w:styleId="220">
    <w:name w:val="Нет списка22"/>
    <w:next w:val="a2"/>
    <w:semiHidden/>
    <w:unhideWhenUsed/>
    <w:rsid w:val="002F51B9"/>
  </w:style>
  <w:style w:type="numbering" w:customStyle="1" w:styleId="1111111">
    <w:name w:val="1 / 1.1 / 1.1.11"/>
    <w:basedOn w:val="a2"/>
    <w:next w:val="111111"/>
    <w:rsid w:val="002F51B9"/>
  </w:style>
  <w:style w:type="numbering" w:customStyle="1" w:styleId="1120">
    <w:name w:val="Нет списка112"/>
    <w:next w:val="a2"/>
    <w:semiHidden/>
    <w:unhideWhenUsed/>
    <w:rsid w:val="002F51B9"/>
  </w:style>
  <w:style w:type="numbering" w:customStyle="1" w:styleId="1112">
    <w:name w:val="Нет списка1112"/>
    <w:next w:val="a2"/>
    <w:semiHidden/>
    <w:unhideWhenUsed/>
    <w:rsid w:val="002F51B9"/>
  </w:style>
  <w:style w:type="numbering" w:customStyle="1" w:styleId="212">
    <w:name w:val="Нет списка212"/>
    <w:next w:val="a2"/>
    <w:semiHidden/>
    <w:unhideWhenUsed/>
    <w:rsid w:val="002F51B9"/>
  </w:style>
  <w:style w:type="table" w:customStyle="1" w:styleId="121">
    <w:name w:val="Сетка таблицы1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semiHidden/>
    <w:unhideWhenUsed/>
    <w:rsid w:val="002F51B9"/>
  </w:style>
  <w:style w:type="numbering" w:customStyle="1" w:styleId="1210">
    <w:name w:val="Нет списка121"/>
    <w:next w:val="a2"/>
    <w:semiHidden/>
    <w:unhideWhenUsed/>
    <w:rsid w:val="002F51B9"/>
  </w:style>
  <w:style w:type="numbering" w:customStyle="1" w:styleId="410">
    <w:name w:val="Нет списка41"/>
    <w:next w:val="a2"/>
    <w:semiHidden/>
    <w:unhideWhenUsed/>
    <w:rsid w:val="002F51B9"/>
  </w:style>
  <w:style w:type="numbering" w:customStyle="1" w:styleId="131">
    <w:name w:val="Нет списка131"/>
    <w:next w:val="a2"/>
    <w:semiHidden/>
    <w:unhideWhenUsed/>
    <w:rsid w:val="002F51B9"/>
  </w:style>
  <w:style w:type="numbering" w:customStyle="1" w:styleId="2111">
    <w:name w:val="Нет списка2111"/>
    <w:next w:val="a2"/>
    <w:semiHidden/>
    <w:unhideWhenUsed/>
    <w:rsid w:val="002F51B9"/>
  </w:style>
  <w:style w:type="numbering" w:customStyle="1" w:styleId="11112">
    <w:name w:val="Нет списка11112"/>
    <w:next w:val="a2"/>
    <w:semiHidden/>
    <w:unhideWhenUsed/>
    <w:rsid w:val="002F51B9"/>
  </w:style>
  <w:style w:type="numbering" w:customStyle="1" w:styleId="510">
    <w:name w:val="Нет списка51"/>
    <w:next w:val="a2"/>
    <w:semiHidden/>
    <w:unhideWhenUsed/>
    <w:rsid w:val="002F51B9"/>
  </w:style>
  <w:style w:type="numbering" w:customStyle="1" w:styleId="61">
    <w:name w:val="Нет списка61"/>
    <w:next w:val="a2"/>
    <w:semiHidden/>
    <w:unhideWhenUsed/>
    <w:rsid w:val="002F51B9"/>
  </w:style>
  <w:style w:type="numbering" w:customStyle="1" w:styleId="710">
    <w:name w:val="Нет списка71"/>
    <w:next w:val="a2"/>
    <w:semiHidden/>
    <w:unhideWhenUsed/>
    <w:rsid w:val="002F51B9"/>
  </w:style>
  <w:style w:type="numbering" w:customStyle="1" w:styleId="810">
    <w:name w:val="Нет списка81"/>
    <w:next w:val="a2"/>
    <w:semiHidden/>
    <w:rsid w:val="002F51B9"/>
  </w:style>
  <w:style w:type="table" w:customStyle="1" w:styleId="411">
    <w:name w:val="Сетка таблицы41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2F51B9"/>
  </w:style>
  <w:style w:type="table" w:customStyle="1" w:styleId="62">
    <w:name w:val="Сетка таблицы6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0">
    <w:name w:val="Основной текст с отступом 33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3e">
    <w:name w:val="Абзац списка3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6">
    <w:name w:val="Обычный4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50">
    <w:name w:val="Нет списка15"/>
    <w:next w:val="a2"/>
    <w:semiHidden/>
    <w:unhideWhenUsed/>
    <w:rsid w:val="002F51B9"/>
  </w:style>
  <w:style w:type="numbering" w:customStyle="1" w:styleId="230">
    <w:name w:val="Нет списка23"/>
    <w:next w:val="a2"/>
    <w:semiHidden/>
    <w:unhideWhenUsed/>
    <w:rsid w:val="002F51B9"/>
  </w:style>
  <w:style w:type="numbering" w:customStyle="1" w:styleId="1111112">
    <w:name w:val="1 / 1.1 / 1.1.12"/>
    <w:basedOn w:val="a2"/>
    <w:next w:val="111111"/>
    <w:rsid w:val="002F51B9"/>
  </w:style>
  <w:style w:type="numbering" w:customStyle="1" w:styleId="113">
    <w:name w:val="Нет списка113"/>
    <w:next w:val="a2"/>
    <w:semiHidden/>
    <w:unhideWhenUsed/>
    <w:rsid w:val="002F51B9"/>
  </w:style>
  <w:style w:type="numbering" w:customStyle="1" w:styleId="1113">
    <w:name w:val="Нет списка1113"/>
    <w:next w:val="a2"/>
    <w:semiHidden/>
    <w:unhideWhenUsed/>
    <w:rsid w:val="002F51B9"/>
  </w:style>
  <w:style w:type="numbering" w:customStyle="1" w:styleId="213">
    <w:name w:val="Нет списка213"/>
    <w:next w:val="a2"/>
    <w:semiHidden/>
    <w:unhideWhenUsed/>
    <w:rsid w:val="002F51B9"/>
  </w:style>
  <w:style w:type="table" w:customStyle="1" w:styleId="132">
    <w:name w:val="Сетка таблицы1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semiHidden/>
    <w:unhideWhenUsed/>
    <w:rsid w:val="002F51B9"/>
  </w:style>
  <w:style w:type="numbering" w:customStyle="1" w:styleId="122">
    <w:name w:val="Нет списка122"/>
    <w:next w:val="a2"/>
    <w:semiHidden/>
    <w:unhideWhenUsed/>
    <w:rsid w:val="002F51B9"/>
  </w:style>
  <w:style w:type="numbering" w:customStyle="1" w:styleId="420">
    <w:name w:val="Нет списка42"/>
    <w:next w:val="a2"/>
    <w:semiHidden/>
    <w:unhideWhenUsed/>
    <w:rsid w:val="002F51B9"/>
  </w:style>
  <w:style w:type="numbering" w:customStyle="1" w:styleId="1320">
    <w:name w:val="Нет списка132"/>
    <w:next w:val="a2"/>
    <w:semiHidden/>
    <w:unhideWhenUsed/>
    <w:rsid w:val="002F51B9"/>
  </w:style>
  <w:style w:type="numbering" w:customStyle="1" w:styleId="2112">
    <w:name w:val="Нет списка2112"/>
    <w:next w:val="a2"/>
    <w:semiHidden/>
    <w:unhideWhenUsed/>
    <w:rsid w:val="002F51B9"/>
  </w:style>
  <w:style w:type="numbering" w:customStyle="1" w:styleId="11113">
    <w:name w:val="Нет списка11113"/>
    <w:next w:val="a2"/>
    <w:semiHidden/>
    <w:unhideWhenUsed/>
    <w:rsid w:val="002F51B9"/>
  </w:style>
  <w:style w:type="numbering" w:customStyle="1" w:styleId="520">
    <w:name w:val="Нет списка52"/>
    <w:next w:val="a2"/>
    <w:semiHidden/>
    <w:unhideWhenUsed/>
    <w:rsid w:val="002F51B9"/>
  </w:style>
  <w:style w:type="numbering" w:customStyle="1" w:styleId="620">
    <w:name w:val="Нет списка62"/>
    <w:next w:val="a2"/>
    <w:semiHidden/>
    <w:unhideWhenUsed/>
    <w:rsid w:val="002F51B9"/>
  </w:style>
  <w:style w:type="numbering" w:customStyle="1" w:styleId="720">
    <w:name w:val="Нет списка72"/>
    <w:next w:val="a2"/>
    <w:semiHidden/>
    <w:unhideWhenUsed/>
    <w:rsid w:val="002F51B9"/>
  </w:style>
  <w:style w:type="numbering" w:customStyle="1" w:styleId="820">
    <w:name w:val="Нет списка82"/>
    <w:next w:val="a2"/>
    <w:semiHidden/>
    <w:rsid w:val="002F51B9"/>
  </w:style>
  <w:style w:type="table" w:customStyle="1" w:styleId="421">
    <w:name w:val="Сетка таблицы42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F51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"/>
    <w:basedOn w:val="a1"/>
    <w:next w:val="a3"/>
    <w:uiPriority w:val="39"/>
    <w:rsid w:val="002F51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F51B9"/>
  </w:style>
  <w:style w:type="table" w:customStyle="1" w:styleId="83">
    <w:name w:val="Сетка таблицы8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0">
    <w:name w:val="Основной текст с отступом 34"/>
    <w:basedOn w:val="a"/>
    <w:rsid w:val="002F51B9"/>
    <w:pPr>
      <w:widowControl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i/>
      <w:sz w:val="24"/>
      <w:szCs w:val="20"/>
      <w:lang w:eastAsia="ru-RU"/>
    </w:rPr>
  </w:style>
  <w:style w:type="paragraph" w:customStyle="1" w:styleId="47">
    <w:name w:val="Абзац списка4"/>
    <w:basedOn w:val="a"/>
    <w:rsid w:val="002F5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4">
    <w:name w:val="Обычный5"/>
    <w:rsid w:val="002F51B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numbering" w:customStyle="1" w:styleId="170">
    <w:name w:val="Нет списка17"/>
    <w:next w:val="a2"/>
    <w:semiHidden/>
    <w:unhideWhenUsed/>
    <w:rsid w:val="002F51B9"/>
  </w:style>
  <w:style w:type="numbering" w:customStyle="1" w:styleId="240">
    <w:name w:val="Нет списка24"/>
    <w:next w:val="a2"/>
    <w:semiHidden/>
    <w:unhideWhenUsed/>
    <w:rsid w:val="002F51B9"/>
  </w:style>
  <w:style w:type="numbering" w:customStyle="1" w:styleId="1111113">
    <w:name w:val="1 / 1.1 / 1.1.13"/>
    <w:basedOn w:val="a2"/>
    <w:next w:val="111111"/>
    <w:rsid w:val="002F51B9"/>
  </w:style>
  <w:style w:type="numbering" w:customStyle="1" w:styleId="114">
    <w:name w:val="Нет списка114"/>
    <w:next w:val="a2"/>
    <w:semiHidden/>
    <w:unhideWhenUsed/>
    <w:rsid w:val="002F51B9"/>
  </w:style>
  <w:style w:type="numbering" w:customStyle="1" w:styleId="1114">
    <w:name w:val="Нет списка1114"/>
    <w:next w:val="a2"/>
    <w:semiHidden/>
    <w:unhideWhenUsed/>
    <w:rsid w:val="002F51B9"/>
  </w:style>
  <w:style w:type="numbering" w:customStyle="1" w:styleId="214">
    <w:name w:val="Нет списка214"/>
    <w:next w:val="a2"/>
    <w:semiHidden/>
    <w:unhideWhenUsed/>
    <w:rsid w:val="002F51B9"/>
  </w:style>
  <w:style w:type="table" w:customStyle="1" w:styleId="141">
    <w:name w:val="Сетка таблицы14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3"/>
    <w:rsid w:val="002F51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2"/>
    <w:semiHidden/>
    <w:unhideWhenUsed/>
    <w:rsid w:val="002F51B9"/>
  </w:style>
  <w:style w:type="numbering" w:customStyle="1" w:styleId="123">
    <w:name w:val="Нет списка123"/>
    <w:next w:val="a2"/>
    <w:semiHidden/>
    <w:unhideWhenUsed/>
    <w:rsid w:val="002F51B9"/>
  </w:style>
  <w:style w:type="numbering" w:customStyle="1" w:styleId="430">
    <w:name w:val="Нет списка43"/>
    <w:next w:val="a2"/>
    <w:semiHidden/>
    <w:unhideWhenUsed/>
    <w:rsid w:val="002F51B9"/>
  </w:style>
  <w:style w:type="numbering" w:customStyle="1" w:styleId="133">
    <w:name w:val="Нет списка133"/>
    <w:next w:val="a2"/>
    <w:semiHidden/>
    <w:unhideWhenUsed/>
    <w:rsid w:val="002F51B9"/>
  </w:style>
  <w:style w:type="numbering" w:customStyle="1" w:styleId="2113">
    <w:name w:val="Нет списка2113"/>
    <w:next w:val="a2"/>
    <w:semiHidden/>
    <w:unhideWhenUsed/>
    <w:rsid w:val="002F51B9"/>
  </w:style>
  <w:style w:type="numbering" w:customStyle="1" w:styleId="11114">
    <w:name w:val="Нет списка11114"/>
    <w:next w:val="a2"/>
    <w:semiHidden/>
    <w:unhideWhenUsed/>
    <w:rsid w:val="002F51B9"/>
  </w:style>
  <w:style w:type="numbering" w:customStyle="1" w:styleId="530">
    <w:name w:val="Нет списка53"/>
    <w:next w:val="a2"/>
    <w:semiHidden/>
    <w:unhideWhenUsed/>
    <w:rsid w:val="002F51B9"/>
  </w:style>
  <w:style w:type="numbering" w:customStyle="1" w:styleId="63">
    <w:name w:val="Нет списка63"/>
    <w:next w:val="a2"/>
    <w:semiHidden/>
    <w:unhideWhenUsed/>
    <w:rsid w:val="002F51B9"/>
  </w:style>
  <w:style w:type="numbering" w:customStyle="1" w:styleId="730">
    <w:name w:val="Нет списка73"/>
    <w:next w:val="a2"/>
    <w:semiHidden/>
    <w:unhideWhenUsed/>
    <w:rsid w:val="002F51B9"/>
  </w:style>
  <w:style w:type="numbering" w:customStyle="1" w:styleId="830">
    <w:name w:val="Нет списка83"/>
    <w:next w:val="a2"/>
    <w:semiHidden/>
    <w:rsid w:val="002F51B9"/>
  </w:style>
  <w:style w:type="table" w:customStyle="1" w:styleId="431">
    <w:name w:val="Сетка таблицы43"/>
    <w:basedOn w:val="a1"/>
    <w:next w:val="a3"/>
    <w:rsid w:val="002F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99AB-8AB2-4F37-AABD-6D1BE5B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166</Pages>
  <Words>45777</Words>
  <Characters>260934</Characters>
  <Application>Microsoft Office Word</Application>
  <DocSecurity>0</DocSecurity>
  <Lines>2174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Андреюк Нина Станиславовна</dc:creator>
  <cp:keywords/>
  <dc:description/>
  <cp:lastModifiedBy>Бармина Ирина Викторовна</cp:lastModifiedBy>
  <cp:revision>4</cp:revision>
  <cp:lastPrinted>2022-02-16T06:50:00Z</cp:lastPrinted>
  <dcterms:created xsi:type="dcterms:W3CDTF">2022-03-16T09:42:00Z</dcterms:created>
  <dcterms:modified xsi:type="dcterms:W3CDTF">2022-03-16T10:04:00Z</dcterms:modified>
</cp:coreProperties>
</file>