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BF2A5C" w:rsidRPr="00A64046" w:rsidTr="00BF2A5C">
        <w:tc>
          <w:tcPr>
            <w:tcW w:w="5524" w:type="dxa"/>
          </w:tcPr>
          <w:p w:rsidR="00BF2A5C" w:rsidRDefault="00BF2A5C" w:rsidP="00BF2A5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1" w:type="dxa"/>
          </w:tcPr>
          <w:p w:rsidR="00BF2A5C" w:rsidRPr="00A64046" w:rsidRDefault="00BF2A5C" w:rsidP="00BF2A5C">
            <w:pPr>
              <w:jc w:val="center"/>
            </w:pPr>
            <w:r w:rsidRPr="00A64046">
              <w:t xml:space="preserve">ПРИЛОЖЕНИЕ </w:t>
            </w:r>
            <w:proofErr w:type="gramStart"/>
            <w:r w:rsidRPr="00A64046">
              <w:t xml:space="preserve">№ </w:t>
            </w:r>
            <w:r w:rsidR="00F43A14" w:rsidRPr="00A64046">
              <w:t xml:space="preserve"> </w:t>
            </w:r>
            <w:r w:rsidR="00932214" w:rsidRPr="00A64046">
              <w:t>6</w:t>
            </w:r>
            <w:proofErr w:type="gramEnd"/>
          </w:p>
          <w:p w:rsidR="00BF2A5C" w:rsidRPr="00A64046" w:rsidRDefault="00BF2A5C" w:rsidP="00BF2A5C">
            <w:pPr>
              <w:jc w:val="center"/>
            </w:pPr>
          </w:p>
          <w:p w:rsidR="00BF2A5C" w:rsidRPr="00A64046" w:rsidRDefault="00BF2A5C" w:rsidP="00BF2A5C">
            <w:pPr>
              <w:jc w:val="center"/>
            </w:pPr>
            <w:r w:rsidRPr="00A64046">
              <w:t>к Учетной политике по исполнению бюджета Фонда социального страхования Российской Федерации</w:t>
            </w:r>
          </w:p>
          <w:p w:rsidR="00BF2A5C" w:rsidRPr="00A64046" w:rsidRDefault="00BF2A5C" w:rsidP="00F43A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2A5C" w:rsidRPr="00A64046" w:rsidRDefault="00BF2A5C" w:rsidP="00BF2A5C">
      <w:pPr>
        <w:ind w:firstLine="709"/>
        <w:rPr>
          <w:b/>
          <w:sz w:val="28"/>
          <w:szCs w:val="28"/>
        </w:rPr>
      </w:pPr>
    </w:p>
    <w:p w:rsidR="00BF2A5C" w:rsidRPr="00A64046" w:rsidRDefault="00BF2A5C" w:rsidP="00BF2A5C">
      <w:pPr>
        <w:ind w:firstLine="709"/>
        <w:jc w:val="both"/>
        <w:rPr>
          <w:strike/>
          <w:sz w:val="28"/>
          <w:szCs w:val="28"/>
        </w:rPr>
      </w:pPr>
    </w:p>
    <w:p w:rsidR="00BF2A5C" w:rsidRPr="00A64046" w:rsidRDefault="00A32ECD" w:rsidP="00BF2A5C">
      <w:pPr>
        <w:ind w:firstLine="709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Порядок о</w:t>
      </w:r>
      <w:r w:rsidR="00BF2A5C" w:rsidRPr="00A64046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BF2A5C" w:rsidRPr="00A64046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я</w:t>
      </w:r>
      <w:r w:rsidR="00BF2A5C" w:rsidRPr="00A64046">
        <w:rPr>
          <w:b/>
          <w:sz w:val="28"/>
          <w:szCs w:val="28"/>
        </w:rPr>
        <w:t xml:space="preserve"> инвентаризации </w:t>
      </w:r>
    </w:p>
    <w:p w:rsidR="00BF2A5C" w:rsidRPr="00A64046" w:rsidRDefault="00BF2A5C" w:rsidP="00BF2A5C">
      <w:pPr>
        <w:ind w:firstLine="709"/>
        <w:jc w:val="both"/>
        <w:rPr>
          <w:strike/>
          <w:sz w:val="28"/>
          <w:szCs w:val="28"/>
        </w:rPr>
      </w:pP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 xml:space="preserve">Инвентаризация имущества, финансовых активов и обязательств, иных объектов </w:t>
      </w:r>
      <w:r w:rsidR="00F43A14" w:rsidRPr="00A64046">
        <w:rPr>
          <w:sz w:val="28"/>
          <w:szCs w:val="28"/>
        </w:rPr>
        <w:t xml:space="preserve">бюджетного </w:t>
      </w:r>
      <w:r w:rsidRPr="00A64046">
        <w:rPr>
          <w:sz w:val="28"/>
          <w:szCs w:val="28"/>
        </w:rPr>
        <w:t xml:space="preserve">учета, в том числе </w:t>
      </w:r>
      <w:r w:rsidR="00A32ECD">
        <w:rPr>
          <w:sz w:val="28"/>
          <w:szCs w:val="28"/>
        </w:rPr>
        <w:t xml:space="preserve">находящихся </w:t>
      </w:r>
      <w:r w:rsidRPr="00A64046">
        <w:rPr>
          <w:sz w:val="28"/>
          <w:szCs w:val="28"/>
        </w:rPr>
        <w:t xml:space="preserve">на </w:t>
      </w:r>
      <w:proofErr w:type="spellStart"/>
      <w:r w:rsidRPr="00A64046">
        <w:rPr>
          <w:sz w:val="28"/>
          <w:szCs w:val="28"/>
        </w:rPr>
        <w:t>забалансовых</w:t>
      </w:r>
      <w:proofErr w:type="spellEnd"/>
      <w:r w:rsidRPr="00A64046">
        <w:rPr>
          <w:sz w:val="28"/>
          <w:szCs w:val="28"/>
        </w:rPr>
        <w:t xml:space="preserve"> счетах </w:t>
      </w:r>
      <w:r w:rsidR="00F43A14" w:rsidRPr="00A64046">
        <w:rPr>
          <w:sz w:val="28"/>
          <w:szCs w:val="28"/>
        </w:rPr>
        <w:t xml:space="preserve">центрального аппарата </w:t>
      </w:r>
      <w:r w:rsidRPr="00A64046">
        <w:rPr>
          <w:sz w:val="28"/>
          <w:szCs w:val="28"/>
        </w:rPr>
        <w:t xml:space="preserve">Фонда, </w:t>
      </w:r>
      <w:r w:rsidR="00F43A14" w:rsidRPr="00A64046">
        <w:rPr>
          <w:sz w:val="28"/>
          <w:szCs w:val="28"/>
        </w:rPr>
        <w:t xml:space="preserve">региональных отделений </w:t>
      </w:r>
      <w:r w:rsidRPr="00A64046">
        <w:rPr>
          <w:sz w:val="28"/>
          <w:szCs w:val="28"/>
        </w:rPr>
        <w:t>Фонда проводится в соответствии со статьей 11 Закона № 402-ФЗ, пунктом 80 Федерального стандарта «Концептуальные основы</w:t>
      </w:r>
      <w:r w:rsidR="00A32ECD">
        <w:rPr>
          <w:sz w:val="28"/>
          <w:szCs w:val="28"/>
        </w:rPr>
        <w:t xml:space="preserve"> бухгал</w:t>
      </w:r>
      <w:bookmarkStart w:id="0" w:name="_GoBack"/>
      <w:bookmarkEnd w:id="0"/>
      <w:r w:rsidR="00A32ECD">
        <w:rPr>
          <w:sz w:val="28"/>
          <w:szCs w:val="28"/>
        </w:rPr>
        <w:t>терского учета и отчетности организаций государственного сектора</w:t>
      </w:r>
      <w:r w:rsidRPr="00A64046">
        <w:rPr>
          <w:sz w:val="28"/>
          <w:szCs w:val="28"/>
        </w:rPr>
        <w:t>».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Проведение инвентаризации обязательно: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передаче (возврате) имущества организации в безвозмездное пользование, выкупе, продаже;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перед составлением годовой бюджетной отчетности, кроме имущества, инвентаризация которого проводилась не ранее 1 октября отчетного года;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смене материально ответственных лиц (на день приемки - передачи дел);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установлении фактов хищений или злоупотреблений, а также порчи имущества;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lang w:val="en-US"/>
        </w:rPr>
        <w:t> </w:t>
      </w:r>
      <w:r w:rsidRPr="00A64046">
        <w:rPr>
          <w:sz w:val="28"/>
          <w:szCs w:val="28"/>
        </w:rPr>
        <w:t xml:space="preserve">при ликвидации (реорганизации) </w:t>
      </w:r>
      <w:r w:rsidR="00A32ECD">
        <w:rPr>
          <w:sz w:val="28"/>
          <w:szCs w:val="28"/>
        </w:rPr>
        <w:t xml:space="preserve">организации </w:t>
      </w:r>
      <w:r w:rsidRPr="00A64046">
        <w:rPr>
          <w:sz w:val="28"/>
          <w:szCs w:val="28"/>
        </w:rPr>
        <w:t>перед составлением ликвидационного (разделительного) баланса и в других случаях, предусм</w:t>
      </w:r>
      <w:r w:rsidR="00A32ECD">
        <w:rPr>
          <w:sz w:val="28"/>
          <w:szCs w:val="28"/>
        </w:rPr>
        <w:t>о</w:t>
      </w:r>
      <w:r w:rsidRPr="00A64046">
        <w:rPr>
          <w:sz w:val="28"/>
          <w:szCs w:val="28"/>
        </w:rPr>
        <w:t>тр</w:t>
      </w:r>
      <w:r w:rsidR="00A32ECD">
        <w:rPr>
          <w:sz w:val="28"/>
          <w:szCs w:val="28"/>
        </w:rPr>
        <w:t>енн</w:t>
      </w:r>
      <w:r w:rsidRPr="00A64046">
        <w:rPr>
          <w:sz w:val="28"/>
          <w:szCs w:val="28"/>
        </w:rPr>
        <w:t>ых законодательством Российской Федерации или иными нормативными правовыми актами Российской Федерации.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устанавливается руководителем Фонда (исполнительного органа Фонда), кроме случаев проведения обязательной инвентаризации.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Инвентаризация имущества Фонда (</w:t>
      </w:r>
      <w:r w:rsidR="00F43A14" w:rsidRPr="00A64046">
        <w:rPr>
          <w:sz w:val="28"/>
          <w:szCs w:val="28"/>
        </w:rPr>
        <w:t xml:space="preserve">регионального отделения </w:t>
      </w:r>
      <w:r w:rsidRPr="00A64046">
        <w:rPr>
          <w:sz w:val="28"/>
          <w:szCs w:val="28"/>
        </w:rPr>
        <w:t xml:space="preserve">Фонда) производится по его местонахождению и каждому материально ответственному лицу. 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 xml:space="preserve">Перечень имущества, проверяемого при инвентаризации, </w:t>
      </w:r>
      <w:r w:rsidR="00932214" w:rsidRPr="00A64046">
        <w:rPr>
          <w:sz w:val="28"/>
          <w:szCs w:val="28"/>
        </w:rPr>
        <w:t xml:space="preserve">утверждается приказом </w:t>
      </w:r>
      <w:r w:rsidRPr="00A64046">
        <w:rPr>
          <w:sz w:val="28"/>
          <w:szCs w:val="28"/>
        </w:rPr>
        <w:t xml:space="preserve">о проведении инвентаризации. 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Проведение инвентаризации возлагается на постоянно действующую инвентаризационную комиссию (далее – комиссия), состав которой утверждается приказом (постановлением, распоряжением) руководителя.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Решение о проведении инвентаризации оформляется приказом (постановлением) Фонда (</w:t>
      </w:r>
      <w:r w:rsidR="00E66802" w:rsidRPr="00A64046">
        <w:rPr>
          <w:sz w:val="28"/>
          <w:szCs w:val="28"/>
        </w:rPr>
        <w:t xml:space="preserve">регионального отделения </w:t>
      </w:r>
      <w:r w:rsidRPr="00A64046">
        <w:rPr>
          <w:sz w:val="28"/>
          <w:szCs w:val="28"/>
        </w:rPr>
        <w:t xml:space="preserve">Фонда). </w:t>
      </w:r>
    </w:p>
    <w:p w:rsidR="0099470A" w:rsidRPr="0099470A" w:rsidRDefault="0099470A" w:rsidP="0099470A">
      <w:pPr>
        <w:ind w:firstLine="709"/>
        <w:jc w:val="both"/>
        <w:rPr>
          <w:bCs/>
          <w:sz w:val="28"/>
          <w:szCs w:val="28"/>
          <w:lang w:eastAsia="x-none"/>
        </w:rPr>
      </w:pPr>
      <w:r w:rsidRPr="00A64046">
        <w:rPr>
          <w:bCs/>
          <w:sz w:val="28"/>
          <w:szCs w:val="28"/>
          <w:lang w:eastAsia="x-none"/>
        </w:rPr>
        <w:lastRenderedPageBreak/>
        <w:t>Порядок проведения инвентаризации активов и обязательств утверждается Учетной политикой центрального аппарата Фонда</w:t>
      </w:r>
      <w:r w:rsidR="00A64046" w:rsidRPr="00A64046">
        <w:rPr>
          <w:bCs/>
          <w:sz w:val="28"/>
          <w:szCs w:val="28"/>
          <w:lang w:eastAsia="x-none"/>
        </w:rPr>
        <w:t>,</w:t>
      </w:r>
      <w:r w:rsidRPr="00A64046">
        <w:rPr>
          <w:bCs/>
          <w:sz w:val="28"/>
          <w:szCs w:val="28"/>
          <w:lang w:eastAsia="x-none"/>
        </w:rPr>
        <w:t xml:space="preserve"> </w:t>
      </w:r>
      <w:r w:rsidR="00A32ECD" w:rsidRPr="00A64046">
        <w:rPr>
          <w:bCs/>
          <w:sz w:val="28"/>
          <w:szCs w:val="28"/>
          <w:lang w:eastAsia="x-none"/>
        </w:rPr>
        <w:t xml:space="preserve">Учетной политикой </w:t>
      </w:r>
      <w:r w:rsidRPr="00A64046">
        <w:rPr>
          <w:bCs/>
          <w:sz w:val="28"/>
          <w:szCs w:val="28"/>
          <w:lang w:eastAsia="x-none"/>
        </w:rPr>
        <w:t>регионального отделения Фонда.</w:t>
      </w:r>
    </w:p>
    <w:p w:rsidR="00CA29FC" w:rsidRDefault="00CA29FC" w:rsidP="00D22295">
      <w:pPr>
        <w:jc w:val="center"/>
        <w:rPr>
          <w:b/>
          <w:bCs/>
          <w:strike/>
          <w:sz w:val="28"/>
          <w:szCs w:val="28"/>
          <w:lang w:eastAsia="x-none"/>
        </w:rPr>
      </w:pPr>
    </w:p>
    <w:sectPr w:rsidR="00CA29FC" w:rsidSect="00A3471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EB" w:rsidRDefault="003438EB" w:rsidP="00A34714">
      <w:r>
        <w:separator/>
      </w:r>
    </w:p>
  </w:endnote>
  <w:endnote w:type="continuationSeparator" w:id="0">
    <w:p w:rsidR="003438EB" w:rsidRDefault="003438EB" w:rsidP="00A3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2614"/>
      <w:docPartObj>
        <w:docPartGallery w:val="Page Numbers (Bottom of Page)"/>
        <w:docPartUnique/>
      </w:docPartObj>
    </w:sdtPr>
    <w:sdtEndPr/>
    <w:sdtContent>
      <w:p w:rsidR="00A34714" w:rsidRDefault="00A347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5F7">
          <w:rPr>
            <w:noProof/>
          </w:rPr>
          <w:t>2</w:t>
        </w:r>
        <w:r>
          <w:fldChar w:fldCharType="end"/>
        </w:r>
      </w:p>
    </w:sdtContent>
  </w:sdt>
  <w:p w:rsidR="00A34714" w:rsidRDefault="00A34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EB" w:rsidRDefault="003438EB" w:rsidP="00A34714">
      <w:r>
        <w:separator/>
      </w:r>
    </w:p>
  </w:footnote>
  <w:footnote w:type="continuationSeparator" w:id="0">
    <w:p w:rsidR="003438EB" w:rsidRDefault="003438EB" w:rsidP="00A3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F8"/>
    <w:rsid w:val="0000243C"/>
    <w:rsid w:val="00002C24"/>
    <w:rsid w:val="0000458F"/>
    <w:rsid w:val="00010ABC"/>
    <w:rsid w:val="00053AB1"/>
    <w:rsid w:val="00065C26"/>
    <w:rsid w:val="00081EB1"/>
    <w:rsid w:val="000E01C9"/>
    <w:rsid w:val="000F2DA1"/>
    <w:rsid w:val="001204C6"/>
    <w:rsid w:val="0014485E"/>
    <w:rsid w:val="00194489"/>
    <w:rsid w:val="001A4E20"/>
    <w:rsid w:val="001B752E"/>
    <w:rsid w:val="001C180B"/>
    <w:rsid w:val="001D55D5"/>
    <w:rsid w:val="001D6720"/>
    <w:rsid w:val="001D6D7F"/>
    <w:rsid w:val="002403A5"/>
    <w:rsid w:val="00241C03"/>
    <w:rsid w:val="00253BE6"/>
    <w:rsid w:val="00253D5D"/>
    <w:rsid w:val="002622E4"/>
    <w:rsid w:val="00280B5B"/>
    <w:rsid w:val="00297E4B"/>
    <w:rsid w:val="002A56DA"/>
    <w:rsid w:val="002D24D6"/>
    <w:rsid w:val="002E3728"/>
    <w:rsid w:val="002F6468"/>
    <w:rsid w:val="00320CF8"/>
    <w:rsid w:val="00326587"/>
    <w:rsid w:val="00334A68"/>
    <w:rsid w:val="003438EB"/>
    <w:rsid w:val="00346653"/>
    <w:rsid w:val="00381ACB"/>
    <w:rsid w:val="00390C01"/>
    <w:rsid w:val="00394F85"/>
    <w:rsid w:val="00397099"/>
    <w:rsid w:val="003C6E1F"/>
    <w:rsid w:val="003D1F2C"/>
    <w:rsid w:val="003D4BE7"/>
    <w:rsid w:val="00405935"/>
    <w:rsid w:val="00421A4E"/>
    <w:rsid w:val="004501C5"/>
    <w:rsid w:val="004C7F91"/>
    <w:rsid w:val="004D599B"/>
    <w:rsid w:val="0052523C"/>
    <w:rsid w:val="005306CD"/>
    <w:rsid w:val="00530E07"/>
    <w:rsid w:val="00534E2C"/>
    <w:rsid w:val="00572134"/>
    <w:rsid w:val="00577D18"/>
    <w:rsid w:val="005A07D8"/>
    <w:rsid w:val="005A745D"/>
    <w:rsid w:val="005B1057"/>
    <w:rsid w:val="005B2008"/>
    <w:rsid w:val="005B5389"/>
    <w:rsid w:val="005F4675"/>
    <w:rsid w:val="00650437"/>
    <w:rsid w:val="00667E2B"/>
    <w:rsid w:val="006747BA"/>
    <w:rsid w:val="00682DAF"/>
    <w:rsid w:val="006B5EC9"/>
    <w:rsid w:val="006E62DA"/>
    <w:rsid w:val="00701498"/>
    <w:rsid w:val="0071072A"/>
    <w:rsid w:val="00711817"/>
    <w:rsid w:val="00721B29"/>
    <w:rsid w:val="007456CE"/>
    <w:rsid w:val="0074649A"/>
    <w:rsid w:val="00771795"/>
    <w:rsid w:val="007F7544"/>
    <w:rsid w:val="00800FC1"/>
    <w:rsid w:val="00812B45"/>
    <w:rsid w:val="00822CD9"/>
    <w:rsid w:val="008416E4"/>
    <w:rsid w:val="00852869"/>
    <w:rsid w:val="008546E4"/>
    <w:rsid w:val="00871B8E"/>
    <w:rsid w:val="00881124"/>
    <w:rsid w:val="00881B50"/>
    <w:rsid w:val="00885335"/>
    <w:rsid w:val="00904A45"/>
    <w:rsid w:val="00917AD7"/>
    <w:rsid w:val="00926831"/>
    <w:rsid w:val="00932214"/>
    <w:rsid w:val="009545AB"/>
    <w:rsid w:val="00960453"/>
    <w:rsid w:val="00966D1D"/>
    <w:rsid w:val="009732E1"/>
    <w:rsid w:val="0099470A"/>
    <w:rsid w:val="009A2B96"/>
    <w:rsid w:val="009B1FA5"/>
    <w:rsid w:val="009B61E3"/>
    <w:rsid w:val="009C69A3"/>
    <w:rsid w:val="009E00B7"/>
    <w:rsid w:val="009F0CE0"/>
    <w:rsid w:val="009F0EB4"/>
    <w:rsid w:val="00A2687D"/>
    <w:rsid w:val="00A31C3C"/>
    <w:rsid w:val="00A32ECD"/>
    <w:rsid w:val="00A34714"/>
    <w:rsid w:val="00A64046"/>
    <w:rsid w:val="00A874E9"/>
    <w:rsid w:val="00AA6730"/>
    <w:rsid w:val="00AA78D1"/>
    <w:rsid w:val="00AE2D81"/>
    <w:rsid w:val="00B10738"/>
    <w:rsid w:val="00B31D9D"/>
    <w:rsid w:val="00B44DC4"/>
    <w:rsid w:val="00B554D2"/>
    <w:rsid w:val="00B62DAA"/>
    <w:rsid w:val="00B70170"/>
    <w:rsid w:val="00B841C3"/>
    <w:rsid w:val="00B86511"/>
    <w:rsid w:val="00BA417D"/>
    <w:rsid w:val="00BF2A5C"/>
    <w:rsid w:val="00BF5D56"/>
    <w:rsid w:val="00C16E46"/>
    <w:rsid w:val="00C305B4"/>
    <w:rsid w:val="00C36AAE"/>
    <w:rsid w:val="00C47142"/>
    <w:rsid w:val="00C50336"/>
    <w:rsid w:val="00C66B14"/>
    <w:rsid w:val="00C7068C"/>
    <w:rsid w:val="00C74EAB"/>
    <w:rsid w:val="00C85FA3"/>
    <w:rsid w:val="00C91EAF"/>
    <w:rsid w:val="00C964F5"/>
    <w:rsid w:val="00CA1733"/>
    <w:rsid w:val="00CA29FC"/>
    <w:rsid w:val="00CB75F7"/>
    <w:rsid w:val="00CC16F1"/>
    <w:rsid w:val="00CD1A68"/>
    <w:rsid w:val="00D22295"/>
    <w:rsid w:val="00D42E5A"/>
    <w:rsid w:val="00D442E7"/>
    <w:rsid w:val="00D50B62"/>
    <w:rsid w:val="00D540E7"/>
    <w:rsid w:val="00D70DBB"/>
    <w:rsid w:val="00D73718"/>
    <w:rsid w:val="00DA6EEF"/>
    <w:rsid w:val="00DB5BB8"/>
    <w:rsid w:val="00DD0725"/>
    <w:rsid w:val="00DD7D9B"/>
    <w:rsid w:val="00DE426A"/>
    <w:rsid w:val="00DF1E52"/>
    <w:rsid w:val="00DF67F3"/>
    <w:rsid w:val="00E16796"/>
    <w:rsid w:val="00E20222"/>
    <w:rsid w:val="00E267A6"/>
    <w:rsid w:val="00E4769A"/>
    <w:rsid w:val="00E5001A"/>
    <w:rsid w:val="00E66802"/>
    <w:rsid w:val="00E73074"/>
    <w:rsid w:val="00E9446F"/>
    <w:rsid w:val="00EB347D"/>
    <w:rsid w:val="00EB479E"/>
    <w:rsid w:val="00EE10FE"/>
    <w:rsid w:val="00EE35EF"/>
    <w:rsid w:val="00EE4DF1"/>
    <w:rsid w:val="00F14957"/>
    <w:rsid w:val="00F3745F"/>
    <w:rsid w:val="00F43A14"/>
    <w:rsid w:val="00F478F9"/>
    <w:rsid w:val="00F75326"/>
    <w:rsid w:val="00F85509"/>
    <w:rsid w:val="00F93872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1542-6369-41BF-AE01-9A8C3A5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7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Бармина Ирина Викторовна</cp:lastModifiedBy>
  <cp:revision>2</cp:revision>
  <cp:lastPrinted>2021-01-29T13:43:00Z</cp:lastPrinted>
  <dcterms:created xsi:type="dcterms:W3CDTF">2022-03-16T06:20:00Z</dcterms:created>
  <dcterms:modified xsi:type="dcterms:W3CDTF">2022-03-16T06:20:00Z</dcterms:modified>
</cp:coreProperties>
</file>