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189" w:rsidRPr="00BC631E" w:rsidRDefault="00BC631E" w:rsidP="00BF6189">
      <w:pPr>
        <w:rPr>
          <w:b/>
          <w:lang w:eastAsia="ru-RU"/>
        </w:rPr>
      </w:pPr>
      <w:r>
        <w:rPr>
          <w:b/>
          <w:lang w:eastAsia="ru-RU"/>
        </w:rPr>
        <w:t>Ливны. 23 февраля</w:t>
      </w:r>
    </w:p>
    <w:p w:rsidR="00146CBA" w:rsidRDefault="00146CBA" w:rsidP="002B12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CBA" w:rsidRPr="00146CBA" w:rsidRDefault="00146CBA" w:rsidP="00146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Накануне активисты </w:t>
      </w:r>
      <w:proofErr w:type="spellStart"/>
      <w:r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Ливенского</w:t>
      </w:r>
      <w:proofErr w:type="spellEnd"/>
      <w:r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 общения старшего поколения приняли участие в торжественном мероприятии «Связь поколений». Событие было приурочено ко Дню защитника Отечества и прошло в формате ВКС.</w:t>
      </w:r>
    </w:p>
    <w:p w:rsidR="00146CBA" w:rsidRPr="00146CBA" w:rsidRDefault="00146CBA" w:rsidP="00146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r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участникам Центра пришёл особенный гость — ветеран боевых действий, участник СВО Владислав Петрович Крымский. Его присутствие </w:t>
      </w:r>
      <w:r w:rsidR="00256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наполнило зал особой атмосферой. </w:t>
      </w:r>
      <w:r w:rsidR="00256D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56D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56DCA" w:rsidRPr="00256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просмотра торжественной части и поздравлений от Центров общения со всей страны, </w:t>
      </w:r>
      <w:r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самые активные посетители </w:t>
      </w:r>
      <w:proofErr w:type="spellStart"/>
      <w:r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Ливенского</w:t>
      </w:r>
      <w:proofErr w:type="spellEnd"/>
      <w:r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>ЦОСПа</w:t>
      </w:r>
      <w:proofErr w:type="spellEnd"/>
      <w:r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заслуженные награды за волонтёрскую деятельность и помощь нашим бойцам. Каждая пара носков, сплетённая сеть, бутылка воды или детское письмо — всё это не просто помощь, а частичка заботы, которая согревает наших защитников и поднимает боевой дух. Об этом с благодарностью и теплотой рассказал сам Владислав Петрович.</w:t>
      </w:r>
    </w:p>
    <w:p w:rsidR="00146CBA" w:rsidRPr="00146CBA" w:rsidRDefault="00256DCA" w:rsidP="00146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56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Торжественное мероприятие закончилось душевным чаепитием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46CBA"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Ароматный чай с травами и ягодами, заботливо собранный руками активисток Центра, согревал в этот зимний день. Кстати,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же чай совсем недавно</w:t>
      </w:r>
      <w:r w:rsidR="00146CBA"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46CBA"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>ЦОСПовцы</w:t>
      </w:r>
      <w:proofErr w:type="spellEnd"/>
      <w:r w:rsidR="00146CBA"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отправили ребятам на передовую — пусть и там он принесёт немного домашнего тепла.</w:t>
      </w:r>
    </w:p>
    <w:p w:rsidR="00993550" w:rsidRPr="00993550" w:rsidRDefault="00256DCA" w:rsidP="00993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46CBA"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на этом день не закончился!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Ливенские</w:t>
      </w:r>
      <w:proofErr w:type="spellEnd"/>
      <w:r w:rsidR="00146CBA"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активисты отправились на благотворительный концерт</w:t>
      </w:r>
      <w:r w:rsidR="00146CBA"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акцию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одном строю» </w:t>
      </w:r>
      <w:r w:rsidRPr="00256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поддержку российских военнослужащих, </w:t>
      </w:r>
      <w:r w:rsidR="009935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прошел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городском центре «Лидер»</w:t>
      </w:r>
      <w:r w:rsidRPr="00256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46CBA"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сотрудниками Социального фонда города Ливны активисты собрали денежные средства и опустили их в чашу дарения — ещё один маленький, но важный шаг в общей поддержке тех, кто сейчас на передовой.</w:t>
      </w:r>
      <w:r w:rsidR="00993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46CBA" w:rsidRPr="00146CBA" w:rsidRDefault="00993550" w:rsidP="00993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935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объединило ветеранов, участников СВО, их семьи и представителей общественности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6CBA" w:rsidRPr="00146CBA" w:rsidRDefault="00993550" w:rsidP="00146C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46CBA" w:rsidRPr="0014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 всем, кто был рядом в этот день! </w:t>
      </w:r>
    </w:p>
    <w:p w:rsidR="00993550" w:rsidRDefault="00993550" w:rsidP="00BF61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61A" w:rsidRDefault="002B12A5" w:rsidP="00BF6189">
      <w:pPr>
        <w:rPr>
          <w:lang w:eastAsia="ru-RU"/>
        </w:rPr>
      </w:pPr>
      <w:r w:rsidRPr="006B0677">
        <w:rPr>
          <w:lang w:eastAsia="ru-RU"/>
        </w:rPr>
        <w:t>#СФР #</w:t>
      </w:r>
      <w:proofErr w:type="spellStart"/>
      <w:r w:rsidRPr="006B0677">
        <w:rPr>
          <w:lang w:eastAsia="ru-RU"/>
        </w:rPr>
        <w:t>цосп</w:t>
      </w:r>
      <w:proofErr w:type="spellEnd"/>
      <w:r w:rsidR="00C624DE">
        <w:rPr>
          <w:lang w:eastAsia="ru-RU"/>
        </w:rPr>
        <w:br/>
      </w:r>
      <w:r w:rsidR="00C624DE" w:rsidRPr="00C624DE">
        <w:rPr>
          <w:noProof/>
          <w:lang w:eastAsia="ru-RU"/>
        </w:rPr>
        <w:drawing>
          <wp:inline distT="0" distB="0" distL="0" distR="0">
            <wp:extent cx="6210300" cy="2811750"/>
            <wp:effectExtent l="0" t="0" r="0" b="8255"/>
            <wp:docPr id="2" name="Рисунок 2" descr="L:\ARXIV\ЦОСП\ЛИВНЫ_Оксана_2026\24.02.2026 23 феврал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ЛИВНЫ_Оксана_2026\24.02.2026 23 февраля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DE" w:rsidRDefault="00C624DE" w:rsidP="00BF6189">
      <w:pPr>
        <w:rPr>
          <w:lang w:eastAsia="ru-RU"/>
        </w:rPr>
      </w:pPr>
    </w:p>
    <w:p w:rsidR="00C624DE" w:rsidRDefault="00C624DE" w:rsidP="00BF6189">
      <w:pPr>
        <w:rPr>
          <w:lang w:eastAsia="ru-RU"/>
        </w:rPr>
      </w:pPr>
      <w:r w:rsidRPr="00C624DE">
        <w:rPr>
          <w:noProof/>
          <w:lang w:eastAsia="ru-RU"/>
        </w:rPr>
        <w:drawing>
          <wp:inline distT="0" distB="0" distL="0" distR="0">
            <wp:extent cx="6210300" cy="2855381"/>
            <wp:effectExtent l="0" t="0" r="0" b="2540"/>
            <wp:docPr id="3" name="Рисунок 3" descr="L:\ARXIV\ЦОСП\ЛИВНЫ_Оксана_2026\24.02.2026 23 феврал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RXIV\ЦОСП\ЛИВНЫ_Оксана_2026\24.02.2026 23 февраля\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5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4DE" w:rsidSect="003F087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770A9"/>
    <w:multiLevelType w:val="multilevel"/>
    <w:tmpl w:val="A0BE0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56380C"/>
    <w:multiLevelType w:val="multilevel"/>
    <w:tmpl w:val="D4FE8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F50843"/>
    <w:multiLevelType w:val="multilevel"/>
    <w:tmpl w:val="271A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192CE6"/>
    <w:multiLevelType w:val="multilevel"/>
    <w:tmpl w:val="40AA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5717BC"/>
    <w:multiLevelType w:val="multilevel"/>
    <w:tmpl w:val="5CC43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878"/>
    <w:rsid w:val="00043A29"/>
    <w:rsid w:val="0006428B"/>
    <w:rsid w:val="00146CBA"/>
    <w:rsid w:val="001B6744"/>
    <w:rsid w:val="0020755F"/>
    <w:rsid w:val="00256DCA"/>
    <w:rsid w:val="00281B0C"/>
    <w:rsid w:val="002B12A5"/>
    <w:rsid w:val="003F0878"/>
    <w:rsid w:val="003F3055"/>
    <w:rsid w:val="003F534E"/>
    <w:rsid w:val="004C361A"/>
    <w:rsid w:val="0057104A"/>
    <w:rsid w:val="005F19B7"/>
    <w:rsid w:val="006B0677"/>
    <w:rsid w:val="0070442E"/>
    <w:rsid w:val="008A3D0F"/>
    <w:rsid w:val="00993550"/>
    <w:rsid w:val="00BC631E"/>
    <w:rsid w:val="00BF6189"/>
    <w:rsid w:val="00C624DE"/>
    <w:rsid w:val="00DD6D5C"/>
    <w:rsid w:val="00F3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BABF44-2A3C-4EB5-AE82-9F9961142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70442E"/>
  </w:style>
  <w:style w:type="character" w:customStyle="1" w:styleId="meta">
    <w:name w:val="meta"/>
    <w:basedOn w:val="a0"/>
    <w:rsid w:val="0070442E"/>
  </w:style>
  <w:style w:type="paragraph" w:styleId="a3">
    <w:name w:val="Normal (Web)"/>
    <w:basedOn w:val="a"/>
    <w:uiPriority w:val="99"/>
    <w:semiHidden/>
    <w:unhideWhenUsed/>
    <w:rsid w:val="00207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20755F"/>
  </w:style>
  <w:style w:type="character" w:customStyle="1" w:styleId="mord">
    <w:name w:val="mord"/>
    <w:basedOn w:val="a0"/>
    <w:rsid w:val="0020755F"/>
  </w:style>
  <w:style w:type="character" w:customStyle="1" w:styleId="mbin">
    <w:name w:val="mbin"/>
    <w:basedOn w:val="a0"/>
    <w:rsid w:val="0020755F"/>
  </w:style>
  <w:style w:type="paragraph" w:styleId="a4">
    <w:name w:val="No Spacing"/>
    <w:uiPriority w:val="1"/>
    <w:qFormat/>
    <w:rsid w:val="002075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3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5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8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08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26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6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59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5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1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65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2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88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700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7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875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8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Максимова Оксана Геннадьевна</cp:lastModifiedBy>
  <cp:revision>9</cp:revision>
  <dcterms:created xsi:type="dcterms:W3CDTF">2026-01-30T05:07:00Z</dcterms:created>
  <dcterms:modified xsi:type="dcterms:W3CDTF">2026-02-24T07:45:00Z</dcterms:modified>
</cp:coreProperties>
</file>