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695D65" w:rsidRDefault="002802A3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65"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0902CE">
        <w:rPr>
          <w:rFonts w:ascii="Times New Roman" w:hAnsi="Times New Roman" w:cs="Times New Roman"/>
          <w:sz w:val="24"/>
          <w:szCs w:val="24"/>
        </w:rPr>
        <w:t>Фильм про Дагестан.</w:t>
      </w:r>
    </w:p>
    <w:p w:rsidR="001C37FE" w:rsidRPr="00695D65" w:rsidRDefault="001C37FE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126" w:rsidRPr="00287126" w:rsidRDefault="00287126" w:rsidP="0028712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126">
        <w:rPr>
          <w:rFonts w:ascii="Times New Roman" w:hAnsi="Times New Roman" w:cs="Times New Roman"/>
          <w:sz w:val="24"/>
          <w:szCs w:val="24"/>
        </w:rPr>
        <w:t xml:space="preserve">В рамках Года единства народов России </w:t>
      </w:r>
      <w:r w:rsidR="002824F8">
        <w:rPr>
          <w:rFonts w:ascii="Times New Roman" w:hAnsi="Times New Roman" w:cs="Times New Roman"/>
          <w:sz w:val="24"/>
          <w:szCs w:val="24"/>
        </w:rPr>
        <w:t xml:space="preserve">активисты </w:t>
      </w:r>
      <w:proofErr w:type="spellStart"/>
      <w:r w:rsidR="002824F8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="002824F8">
        <w:rPr>
          <w:rFonts w:ascii="Times New Roman" w:hAnsi="Times New Roman" w:cs="Times New Roman"/>
          <w:sz w:val="24"/>
          <w:szCs w:val="24"/>
        </w:rPr>
        <w:t xml:space="preserve"> Центра общения старшего поколения</w:t>
      </w:r>
      <w:r w:rsidRPr="00287126">
        <w:rPr>
          <w:rFonts w:ascii="Times New Roman" w:hAnsi="Times New Roman" w:cs="Times New Roman"/>
          <w:sz w:val="24"/>
          <w:szCs w:val="24"/>
        </w:rPr>
        <w:t xml:space="preserve"> собрались, чтобы прикоснуться к удивительной культуре агулов — одного из самобытных народов Дагестана. Документальный фильм Русского географического общества «Агулы. Исчезающие культуры Дагестана» открыл для </w:t>
      </w:r>
      <w:r w:rsidR="002824F8">
        <w:rPr>
          <w:rFonts w:ascii="Times New Roman" w:hAnsi="Times New Roman" w:cs="Times New Roman"/>
          <w:sz w:val="24"/>
          <w:szCs w:val="24"/>
        </w:rPr>
        <w:t>пенсионеров</w:t>
      </w:r>
      <w:r w:rsidRPr="00287126">
        <w:rPr>
          <w:rFonts w:ascii="Times New Roman" w:hAnsi="Times New Roman" w:cs="Times New Roman"/>
          <w:sz w:val="24"/>
          <w:szCs w:val="24"/>
        </w:rPr>
        <w:t xml:space="preserve"> удивительный мир горцев, чья история живёт в каждом звуке музыки и каждом слове древнего диалекта.</w:t>
      </w:r>
    </w:p>
    <w:p w:rsidR="00287126" w:rsidRPr="00287126" w:rsidRDefault="00287126" w:rsidP="0028712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126" w:rsidRPr="00287126" w:rsidRDefault="00287126" w:rsidP="0028712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126">
        <w:rPr>
          <w:rFonts w:ascii="Times New Roman" w:hAnsi="Times New Roman" w:cs="Times New Roman"/>
          <w:sz w:val="24"/>
          <w:szCs w:val="24"/>
        </w:rPr>
        <w:t xml:space="preserve">Всего 34 тысячи человек в нашей стране хранят традиции этого народа, и сегодня </w:t>
      </w:r>
      <w:r w:rsidR="00985222">
        <w:rPr>
          <w:rFonts w:ascii="Times New Roman" w:hAnsi="Times New Roman" w:cs="Times New Roman"/>
          <w:sz w:val="24"/>
          <w:szCs w:val="24"/>
        </w:rPr>
        <w:t xml:space="preserve">активисты </w:t>
      </w:r>
      <w:r w:rsidRPr="00287126">
        <w:rPr>
          <w:rFonts w:ascii="Times New Roman" w:hAnsi="Times New Roman" w:cs="Times New Roman"/>
          <w:sz w:val="24"/>
          <w:szCs w:val="24"/>
        </w:rPr>
        <w:t xml:space="preserve">стали немного ближе к пониманию их богатого культурного наследия. Узнали </w:t>
      </w:r>
      <w:bookmarkStart w:id="0" w:name="_GoBack"/>
      <w:bookmarkEnd w:id="0"/>
      <w:r w:rsidRPr="00287126">
        <w:rPr>
          <w:rFonts w:ascii="Times New Roman" w:hAnsi="Times New Roman" w:cs="Times New Roman"/>
          <w:sz w:val="24"/>
          <w:szCs w:val="24"/>
        </w:rPr>
        <w:t>о самобытных музыкальных инструментах, древних обычаях и неповторимом колорите этой маленькой, но такой значимой части нашей большой многонациональной семьи.</w:t>
      </w:r>
    </w:p>
    <w:p w:rsidR="00985222" w:rsidRDefault="00985222" w:rsidP="0028712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126" w:rsidRDefault="00287126" w:rsidP="0028712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126">
        <w:rPr>
          <w:rFonts w:ascii="Times New Roman" w:hAnsi="Times New Roman" w:cs="Times New Roman"/>
          <w:sz w:val="24"/>
          <w:szCs w:val="24"/>
        </w:rPr>
        <w:t>Давайте продолжать открывать для себя богатство народов России, сохраняя эту уникальную мозаику традиций и обычаев!</w:t>
      </w:r>
    </w:p>
    <w:p w:rsidR="00A831BC" w:rsidRDefault="00A831BC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02645B" w:rsidRDefault="00400D24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D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053880"/>
            <wp:effectExtent l="0" t="0" r="3175" b="0"/>
            <wp:docPr id="1" name="Рисунок 1" descr="L:\ARXIV\ЦОСП\ЛИВНЫ_Оксана_2026\МАРТ 2026\17.03.2026 Фильм про Дагестан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МАРТ 2026\17.03.2026 Фильм про Дагестан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5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0902CE"/>
    <w:rsid w:val="001C37FE"/>
    <w:rsid w:val="002802A3"/>
    <w:rsid w:val="002805EE"/>
    <w:rsid w:val="002824F8"/>
    <w:rsid w:val="00287126"/>
    <w:rsid w:val="002B0EB7"/>
    <w:rsid w:val="00400D24"/>
    <w:rsid w:val="00433076"/>
    <w:rsid w:val="00572184"/>
    <w:rsid w:val="00695D65"/>
    <w:rsid w:val="006A1AFD"/>
    <w:rsid w:val="006A4A3D"/>
    <w:rsid w:val="00700325"/>
    <w:rsid w:val="007937AA"/>
    <w:rsid w:val="008F552B"/>
    <w:rsid w:val="0092313E"/>
    <w:rsid w:val="00923F7C"/>
    <w:rsid w:val="00985222"/>
    <w:rsid w:val="009D7720"/>
    <w:rsid w:val="00A831BC"/>
    <w:rsid w:val="00AC44D5"/>
    <w:rsid w:val="00AE55B7"/>
    <w:rsid w:val="00AF0A4B"/>
    <w:rsid w:val="00B537DC"/>
    <w:rsid w:val="00BD23B0"/>
    <w:rsid w:val="00BF3753"/>
    <w:rsid w:val="00C01FE1"/>
    <w:rsid w:val="00CA15C4"/>
    <w:rsid w:val="00D07E5F"/>
    <w:rsid w:val="00D475F8"/>
    <w:rsid w:val="00D71A60"/>
    <w:rsid w:val="00E76284"/>
    <w:rsid w:val="00F272D1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33</cp:revision>
  <dcterms:created xsi:type="dcterms:W3CDTF">2025-10-08T12:05:00Z</dcterms:created>
  <dcterms:modified xsi:type="dcterms:W3CDTF">2026-03-17T11:42:00Z</dcterms:modified>
</cp:coreProperties>
</file>