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7FE" w:rsidRPr="00E27097" w:rsidRDefault="002802A3" w:rsidP="001C37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D65">
        <w:rPr>
          <w:rFonts w:ascii="Times New Roman" w:hAnsi="Times New Roman" w:cs="Times New Roman"/>
          <w:sz w:val="24"/>
          <w:szCs w:val="24"/>
        </w:rPr>
        <w:t xml:space="preserve">Ливны. </w:t>
      </w:r>
      <w:r w:rsidR="00E27097">
        <w:rPr>
          <w:rFonts w:ascii="Times New Roman" w:hAnsi="Times New Roman" w:cs="Times New Roman"/>
          <w:sz w:val="24"/>
          <w:szCs w:val="24"/>
        </w:rPr>
        <w:t>Лекция Знание и пенсионная грамотность</w:t>
      </w:r>
    </w:p>
    <w:p w:rsidR="009048E4" w:rsidRDefault="009048E4" w:rsidP="00E2709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097" w:rsidRPr="00E27097" w:rsidRDefault="00E27097" w:rsidP="00E2709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Ливенском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Центре общения старшего поколения </w:t>
      </w:r>
      <w:r w:rsidRPr="00E27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снова насыщенный день. </w:t>
      </w:r>
      <w:r w:rsidR="009048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048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27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Вначале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активисты посмотрели эфир РО «Знание» на тему: «</w:t>
      </w:r>
      <w:r w:rsidRPr="00E27097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здравом уме и твердой памяти: 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актики для активного долголетия»</w:t>
      </w:r>
      <w:r w:rsidRPr="00E27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Лектор, директор Фонда содействия когнитивному здоровью и </w:t>
      </w:r>
      <w:proofErr w:type="spellStart"/>
      <w:r w:rsidRPr="00E2709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нейрореабилитации</w:t>
      </w:r>
      <w:proofErr w:type="spellEnd"/>
      <w:r w:rsidRPr="00E27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Владимир Касаткин познакомил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участников </w:t>
      </w:r>
      <w:r w:rsidRPr="00E27097">
        <w:rPr>
          <w:rFonts w:ascii="Times New Roman" w:eastAsia="Times New Roman" w:hAnsi="Times New Roman" w:cs="Times New Roman"/>
          <w:sz w:val="24"/>
          <w:szCs w:val="24"/>
          <w:lang w:eastAsia="ru-RU"/>
        </w:rPr>
        <w:t>с основными принципами поддержки когнитивных функций через движение:</w:t>
      </w:r>
    </w:p>
    <w:p w:rsidR="00E27097" w:rsidRPr="00E27097" w:rsidRDefault="00E27097" w:rsidP="00E2709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у</w:t>
      </w:r>
      <w:r w:rsidRPr="00E270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пражнения на баланс и координацию,</w:t>
      </w:r>
    </w:p>
    <w:p w:rsidR="00E27097" w:rsidRPr="00E27097" w:rsidRDefault="00E27097" w:rsidP="00E2709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097">
        <w:rPr>
          <w:rFonts w:ascii="Times New Roman" w:eastAsia="Times New Roman" w:hAnsi="Times New Roman" w:cs="Times New Roman"/>
          <w:sz w:val="24"/>
          <w:szCs w:val="24"/>
          <w:lang w:eastAsia="ru-RU"/>
        </w:rPr>
        <w:t>- 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ренировка ритмического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праксиса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E27097" w:rsidRPr="00E27097" w:rsidRDefault="00E27097" w:rsidP="00E2709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тренировка мелкой моторики,</w:t>
      </w:r>
    </w:p>
    <w:p w:rsidR="00E27097" w:rsidRPr="00E27097" w:rsidRDefault="00E27097" w:rsidP="00E2709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097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тренировка функции разделен</w:t>
      </w:r>
      <w:r w:rsidR="009048E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внимания,</w:t>
      </w:r>
    </w:p>
    <w:p w:rsidR="00E27097" w:rsidRPr="00E27097" w:rsidRDefault="00E27097" w:rsidP="00E2709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097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тренировка коммуникативных форм пов</w:t>
      </w:r>
      <w:r w:rsidR="009048E4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едения.</w:t>
      </w:r>
    </w:p>
    <w:p w:rsidR="00E27097" w:rsidRPr="00E27097" w:rsidRDefault="009048E4" w:rsidP="00E2709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Пенсионеры</w:t>
      </w:r>
      <w:r w:rsidR="00E27097" w:rsidRPr="00E27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удовольствием повторяли движения и упражнения за лектором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7097" w:rsidRPr="00E27097" w:rsidRDefault="00E27097" w:rsidP="00E2709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E9C" w:rsidRDefault="00E27097" w:rsidP="00284CE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7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лекции у </w:t>
      </w:r>
      <w:r w:rsidR="009048E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активистов Центра</w:t>
      </w:r>
      <w:r w:rsidRPr="00E27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состоялась школа пенсионной грамотности. В это</w:t>
      </w:r>
      <w:r w:rsidR="009048E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27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 вопросы касались возможностей мессенджера МАХ, а также получения пенсии через банк. </w:t>
      </w:r>
      <w:r w:rsidR="009048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048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27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Представитель Банка ВТБ подробно рассказала </w:t>
      </w:r>
      <w:r w:rsidR="009048E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участникам</w:t>
      </w:r>
      <w:r w:rsidRPr="00E27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преимуществах получения пенсии через ВТБ, о бонусах и предложениях для пенсионеров. </w:t>
      </w:r>
    </w:p>
    <w:p w:rsidR="00284CE3" w:rsidRDefault="00284CE3" w:rsidP="00BD23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23B0" w:rsidRDefault="00BD23B0" w:rsidP="00BD23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5C4">
        <w:rPr>
          <w:rFonts w:ascii="Times New Roman" w:hAnsi="Times New Roman" w:cs="Times New Roman"/>
          <w:sz w:val="24"/>
          <w:szCs w:val="24"/>
        </w:rPr>
        <w:t>#</w:t>
      </w:r>
      <w:r w:rsidRPr="00BD23B0">
        <w:rPr>
          <w:rFonts w:ascii="Times New Roman" w:hAnsi="Times New Roman" w:cs="Times New Roman"/>
          <w:sz w:val="24"/>
          <w:szCs w:val="24"/>
        </w:rPr>
        <w:t>СФР</w:t>
      </w:r>
      <w:r w:rsidRPr="00CA15C4">
        <w:rPr>
          <w:rFonts w:ascii="Times New Roman" w:hAnsi="Times New Roman" w:cs="Times New Roman"/>
          <w:sz w:val="24"/>
          <w:szCs w:val="24"/>
        </w:rPr>
        <w:t xml:space="preserve"> #</w:t>
      </w:r>
      <w:r w:rsidRPr="00BD23B0">
        <w:rPr>
          <w:rFonts w:ascii="Times New Roman" w:hAnsi="Times New Roman" w:cs="Times New Roman"/>
          <w:sz w:val="24"/>
          <w:szCs w:val="24"/>
        </w:rPr>
        <w:t>ЦОСП</w:t>
      </w:r>
    </w:p>
    <w:p w:rsidR="009269F0" w:rsidRDefault="009269F0" w:rsidP="00BD23B0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D1856" w:rsidRDefault="009269F0" w:rsidP="00BD23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9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954157"/>
            <wp:effectExtent l="0" t="0" r="3175" b="0"/>
            <wp:docPr id="3" name="Рисунок 3" descr="L:\ARXIV\ЦОСП\ЛИВНЫ_Оксана_2026\МАРТ 2026\12.03.2026 Лекция Знание и пенсионна яграмотность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ARXIV\ЦОСП\ЛИВНЫ_Оксана_2026\МАРТ 2026\12.03.2026 Лекция Знание и пенсионна яграмотность\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269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340567"/>
            <wp:effectExtent l="0" t="0" r="3175" b="3175"/>
            <wp:docPr id="2" name="Рисунок 2" descr="L:\ARXIV\ЦОСП\ЛИВНЫ_Оксана_2026\МАРТ 2026\12.03.2026 Лекция Знание и пенсионна яграмотность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ARXIV\ЦОСП\ЛИВНЫ_Оксана_2026\МАРТ 2026\12.03.2026 Лекция Знание и пенсионна яграмотность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18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3DAA"/>
    <w:multiLevelType w:val="multilevel"/>
    <w:tmpl w:val="D0F4C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6D2531"/>
    <w:multiLevelType w:val="multilevel"/>
    <w:tmpl w:val="21B2E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E8C0DE7"/>
    <w:multiLevelType w:val="multilevel"/>
    <w:tmpl w:val="03F88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D8502D"/>
    <w:multiLevelType w:val="multilevel"/>
    <w:tmpl w:val="472E1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A60"/>
    <w:rsid w:val="0002645B"/>
    <w:rsid w:val="00064B33"/>
    <w:rsid w:val="000D67BA"/>
    <w:rsid w:val="00136A04"/>
    <w:rsid w:val="001C37FE"/>
    <w:rsid w:val="002802A3"/>
    <w:rsid w:val="002805EE"/>
    <w:rsid w:val="00284CE3"/>
    <w:rsid w:val="0028721D"/>
    <w:rsid w:val="002B0EB7"/>
    <w:rsid w:val="00341376"/>
    <w:rsid w:val="00433076"/>
    <w:rsid w:val="005324AE"/>
    <w:rsid w:val="00572184"/>
    <w:rsid w:val="00695D65"/>
    <w:rsid w:val="006A1AFD"/>
    <w:rsid w:val="006A4A3D"/>
    <w:rsid w:val="006D1856"/>
    <w:rsid w:val="00700325"/>
    <w:rsid w:val="00753E9C"/>
    <w:rsid w:val="007937AA"/>
    <w:rsid w:val="00801A93"/>
    <w:rsid w:val="008341BB"/>
    <w:rsid w:val="008D38FE"/>
    <w:rsid w:val="008F552B"/>
    <w:rsid w:val="009048E4"/>
    <w:rsid w:val="0092313E"/>
    <w:rsid w:val="00923F7C"/>
    <w:rsid w:val="009269F0"/>
    <w:rsid w:val="009D7720"/>
    <w:rsid w:val="00A70E0B"/>
    <w:rsid w:val="00A831BC"/>
    <w:rsid w:val="00AC44D5"/>
    <w:rsid w:val="00AE0B2C"/>
    <w:rsid w:val="00AE55B7"/>
    <w:rsid w:val="00AF0A4B"/>
    <w:rsid w:val="00B06AC2"/>
    <w:rsid w:val="00B537DC"/>
    <w:rsid w:val="00BD23B0"/>
    <w:rsid w:val="00BF3753"/>
    <w:rsid w:val="00C01FE1"/>
    <w:rsid w:val="00C41BA7"/>
    <w:rsid w:val="00C71762"/>
    <w:rsid w:val="00CA15C4"/>
    <w:rsid w:val="00CB04AC"/>
    <w:rsid w:val="00D07E5F"/>
    <w:rsid w:val="00D475F8"/>
    <w:rsid w:val="00D71A60"/>
    <w:rsid w:val="00E0107C"/>
    <w:rsid w:val="00E04A85"/>
    <w:rsid w:val="00E27097"/>
    <w:rsid w:val="00E42AB5"/>
    <w:rsid w:val="00E76284"/>
    <w:rsid w:val="00ED55B9"/>
    <w:rsid w:val="00F232F2"/>
    <w:rsid w:val="00F272D1"/>
    <w:rsid w:val="00F60A6D"/>
    <w:rsid w:val="00FA3995"/>
    <w:rsid w:val="00FF2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4F1208-3EAB-4DE1-98F4-1825B3693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">
    <w:name w:val="text"/>
    <w:basedOn w:val="a0"/>
    <w:rsid w:val="00433076"/>
  </w:style>
  <w:style w:type="paragraph" w:styleId="a3">
    <w:name w:val="Normal (Web)"/>
    <w:basedOn w:val="a"/>
    <w:uiPriority w:val="99"/>
    <w:unhideWhenUsed/>
    <w:rsid w:val="00F23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down-word">
    <w:name w:val="markdown-word"/>
    <w:basedOn w:val="a0"/>
    <w:rsid w:val="00F232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1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9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3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04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75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5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22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68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836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529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0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1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80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61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81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26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60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7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04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82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52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623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013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65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4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22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63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402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267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318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2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Окунькова Анастасия Юрьевна</dc:creator>
  <cp:keywords/>
  <dc:description/>
  <cp:lastModifiedBy>Максимова Оксана Геннадьевна</cp:lastModifiedBy>
  <cp:revision>48</cp:revision>
  <dcterms:created xsi:type="dcterms:W3CDTF">2025-10-08T12:05:00Z</dcterms:created>
  <dcterms:modified xsi:type="dcterms:W3CDTF">2026-03-12T12:40:00Z</dcterms:modified>
</cp:coreProperties>
</file>