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8F552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52B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E67C44">
        <w:rPr>
          <w:rFonts w:ascii="Times New Roman" w:hAnsi="Times New Roman" w:cs="Times New Roman"/>
          <w:sz w:val="24"/>
          <w:szCs w:val="24"/>
        </w:rPr>
        <w:t>Онлайн сем</w:t>
      </w:r>
      <w:r w:rsidR="00BC4AFE">
        <w:rPr>
          <w:rFonts w:ascii="Times New Roman" w:hAnsi="Times New Roman" w:cs="Times New Roman"/>
          <w:sz w:val="24"/>
          <w:szCs w:val="24"/>
        </w:rPr>
        <w:t>и</w:t>
      </w:r>
      <w:r w:rsidR="00E67C44">
        <w:rPr>
          <w:rFonts w:ascii="Times New Roman" w:hAnsi="Times New Roman" w:cs="Times New Roman"/>
          <w:sz w:val="24"/>
          <w:szCs w:val="24"/>
        </w:rPr>
        <w:t>нар Когн</w:t>
      </w:r>
      <w:r w:rsidR="00BC4AFE">
        <w:rPr>
          <w:rFonts w:ascii="Times New Roman" w:hAnsi="Times New Roman" w:cs="Times New Roman"/>
          <w:sz w:val="24"/>
          <w:szCs w:val="24"/>
        </w:rPr>
        <w:t>и</w:t>
      </w:r>
      <w:r w:rsidR="00E67C44">
        <w:rPr>
          <w:rFonts w:ascii="Times New Roman" w:hAnsi="Times New Roman" w:cs="Times New Roman"/>
          <w:sz w:val="24"/>
          <w:szCs w:val="24"/>
        </w:rPr>
        <w:t>тивное здоровье.</w:t>
      </w:r>
    </w:p>
    <w:p w:rsidR="001C37FE" w:rsidRPr="001C37FE" w:rsidRDefault="001C37FE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F9B" w:rsidRPr="00507F9B" w:rsidRDefault="00507F9B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F9B">
        <w:rPr>
          <w:rFonts w:ascii="Times New Roman" w:hAnsi="Times New Roman" w:cs="Times New Roman"/>
          <w:sz w:val="24"/>
          <w:szCs w:val="24"/>
        </w:rPr>
        <w:t>22 января активисты Ливенского Центра общения старшего поколения узнали секреты когнитивного здоровья</w:t>
      </w:r>
      <w:r w:rsidR="0064527A">
        <w:rPr>
          <w:rFonts w:ascii="Times New Roman" w:hAnsi="Times New Roman" w:cs="Times New Roman"/>
          <w:sz w:val="24"/>
          <w:szCs w:val="24"/>
        </w:rPr>
        <w:t xml:space="preserve">. Пенсионеры </w:t>
      </w:r>
      <w:r w:rsidRPr="00507F9B">
        <w:rPr>
          <w:rFonts w:ascii="Times New Roman" w:hAnsi="Times New Roman" w:cs="Times New Roman"/>
          <w:sz w:val="24"/>
          <w:szCs w:val="24"/>
        </w:rPr>
        <w:t>приняли участие в важном онлайн</w:t>
      </w:r>
      <w:r w:rsidRPr="00507F9B">
        <w:rPr>
          <w:rFonts w:ascii="MS Mincho" w:eastAsia="MS Mincho" w:hAnsi="MS Mincho" w:cs="MS Mincho" w:hint="eastAsia"/>
          <w:sz w:val="24"/>
          <w:szCs w:val="24"/>
        </w:rPr>
        <w:t>‑</w:t>
      </w:r>
      <w:r w:rsidRPr="00507F9B">
        <w:rPr>
          <w:rFonts w:ascii="Times New Roman" w:hAnsi="Times New Roman" w:cs="Times New Roman"/>
          <w:sz w:val="24"/>
          <w:szCs w:val="24"/>
        </w:rPr>
        <w:t xml:space="preserve">семинаре в рамках </w:t>
      </w:r>
      <w:r w:rsidR="00BC4AF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07F9B">
        <w:rPr>
          <w:rFonts w:ascii="Times New Roman" w:hAnsi="Times New Roman" w:cs="Times New Roman"/>
          <w:sz w:val="24"/>
          <w:szCs w:val="24"/>
        </w:rPr>
        <w:t xml:space="preserve"> проекта «Здоровое долголетие». </w:t>
      </w:r>
    </w:p>
    <w:p w:rsidR="0064527A" w:rsidRDefault="0064527A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F9B" w:rsidRPr="00646684" w:rsidRDefault="00507F9B" w:rsidP="00507F9B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507F9B">
        <w:rPr>
          <w:rFonts w:ascii="Times New Roman" w:hAnsi="Times New Roman" w:cs="Times New Roman"/>
          <w:sz w:val="24"/>
          <w:szCs w:val="24"/>
        </w:rPr>
        <w:t>Как самостоятельно оценить состояние памяти и внимания? Какие ежедневные привычки реально тренируют мозг? В чём секрет профилактики возрастных изменений? На эти и многие другие вопросы</w:t>
      </w:r>
      <w:r w:rsidR="00BC4AFE">
        <w:rPr>
          <w:rFonts w:ascii="Times New Roman" w:hAnsi="Times New Roman" w:cs="Times New Roman"/>
          <w:sz w:val="24"/>
          <w:szCs w:val="24"/>
        </w:rPr>
        <w:t xml:space="preserve"> подключившиеся к семинару</w:t>
      </w:r>
      <w:r w:rsidRPr="00507F9B">
        <w:rPr>
          <w:rFonts w:ascii="Times New Roman" w:hAnsi="Times New Roman" w:cs="Times New Roman"/>
          <w:sz w:val="24"/>
          <w:szCs w:val="24"/>
        </w:rPr>
        <w:t xml:space="preserve"> участн</w:t>
      </w:r>
      <w:r w:rsidR="00BC4AFE">
        <w:rPr>
          <w:rFonts w:ascii="Times New Roman" w:hAnsi="Times New Roman" w:cs="Times New Roman"/>
          <w:sz w:val="24"/>
          <w:szCs w:val="24"/>
        </w:rPr>
        <w:t xml:space="preserve">ики получили профессиональные </w:t>
      </w:r>
      <w:r w:rsidRPr="00507F9B">
        <w:rPr>
          <w:rFonts w:ascii="Times New Roman" w:hAnsi="Times New Roman" w:cs="Times New Roman"/>
          <w:sz w:val="24"/>
          <w:szCs w:val="24"/>
        </w:rPr>
        <w:t xml:space="preserve">ответы от экспертов. </w:t>
      </w:r>
    </w:p>
    <w:p w:rsidR="00507F9B" w:rsidRPr="00507F9B" w:rsidRDefault="00507F9B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F9B" w:rsidRPr="00507F9B" w:rsidRDefault="00BC4AFE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наши активисты Центра</w:t>
      </w:r>
      <w:r w:rsidR="00646684">
        <w:rPr>
          <w:rFonts w:ascii="Times New Roman" w:hAnsi="Times New Roman" w:cs="Times New Roman"/>
          <w:sz w:val="24"/>
          <w:szCs w:val="24"/>
        </w:rPr>
        <w:t>:</w:t>
      </w:r>
    </w:p>
    <w:p w:rsidR="00646684" w:rsidRDefault="00646684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- </w:t>
      </w:r>
      <w:r w:rsidR="00507F9B" w:rsidRPr="00507F9B">
        <w:rPr>
          <w:rFonts w:ascii="Times New Roman" w:hAnsi="Times New Roman" w:cs="Times New Roman"/>
          <w:sz w:val="24"/>
          <w:szCs w:val="24"/>
        </w:rPr>
        <w:t>узнали простые способы п</w:t>
      </w:r>
      <w:r>
        <w:rPr>
          <w:rFonts w:ascii="Times New Roman" w:hAnsi="Times New Roman" w:cs="Times New Roman"/>
          <w:sz w:val="24"/>
          <w:szCs w:val="24"/>
        </w:rPr>
        <w:t>ровер</w:t>
      </w:r>
      <w:r w:rsidR="00BC4AFE">
        <w:rPr>
          <w:rFonts w:ascii="Times New Roman" w:hAnsi="Times New Roman" w:cs="Times New Roman"/>
          <w:sz w:val="24"/>
          <w:szCs w:val="24"/>
        </w:rPr>
        <w:t>ки собственной памяти и внимания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7F9B" w:rsidRPr="00507F9B" w:rsidRDefault="00646684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>-</w:t>
      </w:r>
      <w:r w:rsidR="00507F9B" w:rsidRPr="00507F9B">
        <w:rPr>
          <w:rFonts w:ascii="Times New Roman" w:hAnsi="Times New Roman" w:cs="Times New Roman"/>
          <w:sz w:val="24"/>
          <w:szCs w:val="24"/>
        </w:rPr>
        <w:t xml:space="preserve"> открыли для себя повседневные привычки, которые незаметно, но эффективно тренируют мозг;</w:t>
      </w:r>
    </w:p>
    <w:p w:rsidR="00646684" w:rsidRDefault="00646684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- </w:t>
      </w:r>
      <w:r w:rsidR="00507F9B" w:rsidRPr="00507F9B">
        <w:rPr>
          <w:rFonts w:ascii="Times New Roman" w:hAnsi="Times New Roman" w:cs="Times New Roman"/>
          <w:sz w:val="24"/>
          <w:szCs w:val="24"/>
        </w:rPr>
        <w:t>получили практические советы по пр</w:t>
      </w:r>
      <w:r>
        <w:rPr>
          <w:rFonts w:ascii="Times New Roman" w:hAnsi="Times New Roman" w:cs="Times New Roman"/>
          <w:sz w:val="24"/>
          <w:szCs w:val="24"/>
        </w:rPr>
        <w:t>офилактике возрастных изменений;</w:t>
      </w:r>
    </w:p>
    <w:p w:rsidR="00507F9B" w:rsidRPr="00507F9B" w:rsidRDefault="00646684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>-</w:t>
      </w:r>
      <w:r w:rsidR="00507F9B" w:rsidRPr="00507F9B">
        <w:rPr>
          <w:rFonts w:ascii="Times New Roman" w:hAnsi="Times New Roman" w:cs="Times New Roman"/>
          <w:sz w:val="24"/>
          <w:szCs w:val="24"/>
        </w:rPr>
        <w:t xml:space="preserve"> выяснили, какие небольшие изменения в образе жизни дают заметный эффект для ясности ума и бодрости духа.</w:t>
      </w:r>
    </w:p>
    <w:p w:rsidR="00507F9B" w:rsidRPr="00507F9B" w:rsidRDefault="00507F9B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F9B" w:rsidRPr="00507F9B" w:rsidRDefault="00507F9B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F9B">
        <w:rPr>
          <w:rFonts w:ascii="Times New Roman" w:hAnsi="Times New Roman" w:cs="Times New Roman"/>
          <w:sz w:val="24"/>
          <w:szCs w:val="24"/>
        </w:rPr>
        <w:t xml:space="preserve">Оказывается, заботиться о мозге так же важно, как и </w:t>
      </w:r>
      <w:r w:rsidR="00BC4AFE">
        <w:rPr>
          <w:rFonts w:ascii="Times New Roman" w:hAnsi="Times New Roman" w:cs="Times New Roman"/>
          <w:sz w:val="24"/>
          <w:szCs w:val="24"/>
        </w:rPr>
        <w:t>о теле. И это совсем не сложно, если знаешь, с чего нужно начать</w:t>
      </w:r>
      <w:r w:rsidR="00646684">
        <w:rPr>
          <w:rFonts w:ascii="Times New Roman" w:hAnsi="Times New Roman" w:cs="Times New Roman"/>
          <w:sz w:val="24"/>
          <w:szCs w:val="24"/>
        </w:rPr>
        <w:t>!</w:t>
      </w:r>
    </w:p>
    <w:p w:rsidR="00646684" w:rsidRDefault="00646684" w:rsidP="00507F9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F9B" w:rsidRPr="00646684" w:rsidRDefault="00646684" w:rsidP="00507F9B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наши </w:t>
      </w:r>
      <w:r w:rsidR="00BC4AFE">
        <w:rPr>
          <w:rFonts w:ascii="Times New Roman" w:hAnsi="Times New Roman" w:cs="Times New Roman"/>
          <w:sz w:val="24"/>
          <w:szCs w:val="24"/>
        </w:rPr>
        <w:t xml:space="preserve">посетители </w:t>
      </w:r>
      <w:proofErr w:type="spellStart"/>
      <w:r w:rsidR="00BC4AFE">
        <w:rPr>
          <w:rFonts w:ascii="Times New Roman" w:hAnsi="Times New Roman" w:cs="Times New Roman"/>
          <w:sz w:val="24"/>
          <w:szCs w:val="24"/>
        </w:rPr>
        <w:t>ЦОСПа</w:t>
      </w:r>
      <w:proofErr w:type="spellEnd"/>
      <w:r w:rsidR="00507F9B" w:rsidRPr="00507F9B">
        <w:rPr>
          <w:rFonts w:ascii="Times New Roman" w:hAnsi="Times New Roman" w:cs="Times New Roman"/>
          <w:sz w:val="24"/>
          <w:szCs w:val="24"/>
        </w:rPr>
        <w:t xml:space="preserve"> снова показали: активная жизнь — это выбор, а молодость духа не зависит от цифр в паспорте! </w:t>
      </w:r>
      <w:bookmarkStart w:id="0" w:name="_GoBack"/>
      <w:bookmarkEnd w:id="0"/>
    </w:p>
    <w:p w:rsidR="00F272D1" w:rsidRPr="00F272D1" w:rsidRDefault="00F272D1" w:rsidP="00F272D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0" w:rsidRDefault="00CA15C4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D23B0" w:rsidRPr="00CA15C4">
        <w:rPr>
          <w:rFonts w:ascii="Times New Roman" w:hAnsi="Times New Roman" w:cs="Times New Roman"/>
          <w:sz w:val="24"/>
          <w:szCs w:val="24"/>
        </w:rPr>
        <w:t>#</w:t>
      </w:r>
      <w:r w:rsidR="00BD23B0" w:rsidRPr="00BD23B0">
        <w:rPr>
          <w:rFonts w:ascii="Times New Roman" w:hAnsi="Times New Roman" w:cs="Times New Roman"/>
          <w:sz w:val="24"/>
          <w:szCs w:val="24"/>
        </w:rPr>
        <w:t>СФР</w:t>
      </w:r>
      <w:r w:rsidR="00BD23B0"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="00BD23B0"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B338D7" w:rsidRDefault="00B338D7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8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94925"/>
            <wp:effectExtent l="0" t="0" r="3175" b="0"/>
            <wp:docPr id="1" name="Рисунок 1" descr="L:\ARXIV\ЦОСП\ЛИВНЫ_Оксана_2026\22.01.2026 Онлайн семенар Когнетивное здоровье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22.01.2026 Онлайн семенар Когнетивное здоровье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8D7" w:rsidRDefault="00B338D7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8D7" w:rsidRPr="00BD23B0" w:rsidRDefault="00B338D7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38D7" w:rsidRPr="00BD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1C37FE"/>
    <w:rsid w:val="002805EE"/>
    <w:rsid w:val="00507F9B"/>
    <w:rsid w:val="0064527A"/>
    <w:rsid w:val="00646684"/>
    <w:rsid w:val="006A1AFD"/>
    <w:rsid w:val="006A4A3D"/>
    <w:rsid w:val="008F552B"/>
    <w:rsid w:val="0092313E"/>
    <w:rsid w:val="00923F7C"/>
    <w:rsid w:val="009D7720"/>
    <w:rsid w:val="00AE55B7"/>
    <w:rsid w:val="00B338D7"/>
    <w:rsid w:val="00BC4AFE"/>
    <w:rsid w:val="00BD23B0"/>
    <w:rsid w:val="00CA15C4"/>
    <w:rsid w:val="00D475F8"/>
    <w:rsid w:val="00D71A60"/>
    <w:rsid w:val="00E67C44"/>
    <w:rsid w:val="00F2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Юркова Виктория Александровна</cp:lastModifiedBy>
  <cp:revision>17</cp:revision>
  <dcterms:created xsi:type="dcterms:W3CDTF">2025-10-08T12:05:00Z</dcterms:created>
  <dcterms:modified xsi:type="dcterms:W3CDTF">2026-01-22T11:57:00Z</dcterms:modified>
</cp:coreProperties>
</file>