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AE" w:rsidRPr="002537AE" w:rsidRDefault="002537AE">
      <w:pPr>
        <w:rPr>
          <w:b/>
          <w:color w:val="000000"/>
          <w:spacing w:val="-1"/>
          <w:shd w:val="clear" w:color="auto" w:fill="FFFFFF"/>
        </w:rPr>
      </w:pPr>
      <w:r w:rsidRPr="002537AE">
        <w:rPr>
          <w:rStyle w:val="docdata"/>
          <w:rFonts w:ascii="Calibri" w:hAnsi="Calibri"/>
          <w:b/>
          <w:color w:val="000000"/>
        </w:rPr>
        <w:t>«Психологические аспекты активного долголетия»</w:t>
      </w:r>
    </w:p>
    <w:p w:rsidR="001C39F9" w:rsidRDefault="002537AE">
      <w:pPr>
        <w:rPr>
          <w:color w:val="000000"/>
          <w:spacing w:val="-1"/>
        </w:rPr>
      </w:pPr>
      <w:r w:rsidRPr="002537AE">
        <w:rPr>
          <w:color w:val="000000"/>
          <w:spacing w:val="-1"/>
          <w:shd w:val="clear" w:color="auto" w:fill="FFFFFF"/>
        </w:rPr>
        <w:t xml:space="preserve">17 </w:t>
      </w:r>
      <w:r w:rsidRPr="002537AE">
        <w:rPr>
          <w:rFonts w:cs="Calibri"/>
          <w:color w:val="000000"/>
          <w:spacing w:val="-1"/>
          <w:shd w:val="clear" w:color="auto" w:fill="FFFFFF"/>
        </w:rPr>
        <w:t>марта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="00537DD2">
        <w:rPr>
          <w:color w:val="000000"/>
          <w:spacing w:val="-1"/>
          <w:shd w:val="clear" w:color="auto" w:fill="FFFFFF"/>
        </w:rPr>
        <w:t xml:space="preserve">активисты </w:t>
      </w:r>
      <w:r w:rsidR="00537DD2">
        <w:rPr>
          <w:rFonts w:cs="Calibri"/>
          <w:color w:val="000000"/>
          <w:spacing w:val="-1"/>
          <w:shd w:val="clear" w:color="auto" w:fill="FFFFFF"/>
        </w:rPr>
        <w:t>Болховского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Центр</w:t>
      </w:r>
      <w:r w:rsidR="00537DD2">
        <w:rPr>
          <w:rFonts w:cs="Calibri"/>
          <w:color w:val="000000"/>
          <w:spacing w:val="-1"/>
          <w:shd w:val="clear" w:color="auto" w:fill="FFFFFF"/>
        </w:rPr>
        <w:t>а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общения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старшего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поколения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="00537DD2">
        <w:rPr>
          <w:color w:val="000000"/>
          <w:spacing w:val="-1"/>
          <w:shd w:val="clear" w:color="auto" w:fill="FFFFFF"/>
        </w:rPr>
        <w:t xml:space="preserve">изучали </w:t>
      </w:r>
      <w:r w:rsidRPr="002537AE">
        <w:rPr>
          <w:rFonts w:cs="Noto Sans Armenian"/>
          <w:color w:val="000000"/>
          <w:spacing w:val="-1"/>
          <w:shd w:val="clear" w:color="auto" w:fill="FFFFFF"/>
        </w:rPr>
        <w:t>«</w:t>
      </w:r>
      <w:r w:rsidRPr="002537AE">
        <w:rPr>
          <w:rFonts w:cs="Calibri"/>
          <w:color w:val="000000"/>
          <w:spacing w:val="-1"/>
          <w:shd w:val="clear" w:color="auto" w:fill="FFFFFF"/>
        </w:rPr>
        <w:t>Психологические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аспекты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активного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долголетия</w:t>
      </w:r>
      <w:r w:rsidRPr="002537AE">
        <w:rPr>
          <w:rFonts w:cs="Noto Sans Armenian"/>
          <w:color w:val="000000"/>
          <w:spacing w:val="-1"/>
          <w:shd w:val="clear" w:color="auto" w:fill="FFFFFF"/>
        </w:rPr>
        <w:t>»</w:t>
      </w:r>
      <w:r w:rsidRPr="002537AE">
        <w:rPr>
          <w:color w:val="000000"/>
          <w:spacing w:val="-1"/>
          <w:shd w:val="clear" w:color="auto" w:fill="FFFFFF"/>
        </w:rPr>
        <w:t>.</w:t>
      </w:r>
    </w:p>
    <w:p w:rsidR="008D596B" w:rsidRDefault="002537AE">
      <w:pPr>
        <w:rPr>
          <w:color w:val="000000"/>
          <w:spacing w:val="-1"/>
          <w:shd w:val="clear" w:color="auto" w:fill="FFFFFF"/>
        </w:rPr>
      </w:pPr>
      <w:r w:rsidRPr="002537AE">
        <w:rPr>
          <w:color w:val="000000"/>
          <w:spacing w:val="-1"/>
        </w:rPr>
        <w:br/>
      </w:r>
      <w:r w:rsidRPr="002537AE">
        <w:rPr>
          <w:rFonts w:cs="Calibri"/>
          <w:color w:val="000000"/>
          <w:spacing w:val="-1"/>
          <w:shd w:val="clear" w:color="auto" w:fill="FFFFFF"/>
        </w:rPr>
        <w:t>Участник</w:t>
      </w:r>
      <w:r w:rsidR="00537DD2">
        <w:rPr>
          <w:rFonts w:cs="Calibri"/>
          <w:color w:val="000000"/>
          <w:spacing w:val="-1"/>
          <w:shd w:val="clear" w:color="auto" w:fill="FFFFFF"/>
        </w:rPr>
        <w:t xml:space="preserve">ам представили </w:t>
      </w:r>
      <w:r w:rsidRPr="002537AE">
        <w:rPr>
          <w:rFonts w:cs="Calibri"/>
          <w:color w:val="000000"/>
          <w:spacing w:val="-1"/>
          <w:shd w:val="clear" w:color="auto" w:fill="FFFFFF"/>
        </w:rPr>
        <w:t>психологическую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модель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старения</w:t>
      </w:r>
      <w:r w:rsidR="00537DD2">
        <w:rPr>
          <w:rFonts w:cs="Calibri"/>
          <w:color w:val="000000"/>
          <w:spacing w:val="-1"/>
          <w:shd w:val="clear" w:color="auto" w:fill="FFFFFF"/>
        </w:rPr>
        <w:t xml:space="preserve">, чтобы они </w:t>
      </w:r>
      <w:r w:rsidRPr="002537AE">
        <w:rPr>
          <w:rFonts w:cs="Calibri"/>
          <w:color w:val="000000"/>
          <w:spacing w:val="-1"/>
          <w:shd w:val="clear" w:color="auto" w:fill="FFFFFF"/>
        </w:rPr>
        <w:t>проанализировали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факторы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активного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долголетия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своей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жизни</w:t>
      </w:r>
      <w:r w:rsidRPr="002537AE">
        <w:rPr>
          <w:color w:val="000000"/>
          <w:spacing w:val="-1"/>
          <w:shd w:val="clear" w:color="auto" w:fill="FFFFFF"/>
        </w:rPr>
        <w:t>.</w:t>
      </w:r>
      <w:r w:rsidR="00537DD2">
        <w:rPr>
          <w:color w:val="000000"/>
          <w:spacing w:val="-1"/>
          <w:shd w:val="clear" w:color="auto" w:fill="FFFFFF"/>
        </w:rPr>
        <w:t xml:space="preserve"> Работала с </w:t>
      </w:r>
      <w:proofErr w:type="spellStart"/>
      <w:r w:rsidR="00537DD2">
        <w:rPr>
          <w:color w:val="000000"/>
          <w:spacing w:val="-1"/>
          <w:shd w:val="clear" w:color="auto" w:fill="FFFFFF"/>
        </w:rPr>
        <w:t>болховчанами</w:t>
      </w:r>
      <w:proofErr w:type="spellEnd"/>
      <w:r w:rsidR="00537DD2">
        <w:rPr>
          <w:color w:val="000000"/>
          <w:spacing w:val="-1"/>
          <w:shd w:val="clear" w:color="auto" w:fill="FFFFFF"/>
        </w:rPr>
        <w:t xml:space="preserve"> специалист отдела кадров Отделения Социального фонда по Орловской области Лариса Чупахина.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 w:rsidRPr="002537AE">
        <w:rPr>
          <w:rFonts w:cs="Calibri"/>
          <w:color w:val="000000"/>
          <w:spacing w:val="-1"/>
          <w:shd w:val="clear" w:color="auto" w:fill="FFFFFF"/>
        </w:rPr>
        <w:t>В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практической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части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активисты</w:t>
      </w:r>
      <w:r w:rsidRPr="002537AE">
        <w:rPr>
          <w:color w:val="000000"/>
          <w:spacing w:val="-1"/>
          <w:shd w:val="clear" w:color="auto" w:fill="FFFFFF"/>
        </w:rPr>
        <w:t>: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>
        <w:rPr>
          <w:rFonts w:cs="Calibri"/>
          <w:color w:val="000000"/>
          <w:spacing w:val="-1"/>
          <w:shd w:val="clear" w:color="auto" w:fill="FFFFFF"/>
        </w:rPr>
        <w:t xml:space="preserve">          -  </w:t>
      </w:r>
      <w:r w:rsidRPr="002537AE">
        <w:rPr>
          <w:rFonts w:cs="Calibri"/>
          <w:color w:val="000000"/>
          <w:spacing w:val="-1"/>
          <w:shd w:val="clear" w:color="auto" w:fill="FFFFFF"/>
        </w:rPr>
        <w:t>выполнили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упражнения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кулачковой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гимнастики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для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повышения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физического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тонуса</w:t>
      </w:r>
      <w:r w:rsidRPr="002537AE">
        <w:rPr>
          <w:color w:val="000000"/>
          <w:spacing w:val="-1"/>
          <w:shd w:val="clear" w:color="auto" w:fill="FFFFFF"/>
        </w:rPr>
        <w:t>;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>
        <w:rPr>
          <w:rFonts w:cs="Calibri"/>
          <w:color w:val="000000"/>
          <w:spacing w:val="-1"/>
          <w:shd w:val="clear" w:color="auto" w:fill="FFFFFF"/>
        </w:rPr>
        <w:t xml:space="preserve">          -  </w:t>
      </w:r>
      <w:r w:rsidRPr="002537AE">
        <w:rPr>
          <w:rFonts w:cs="Calibri"/>
          <w:color w:val="000000"/>
          <w:spacing w:val="-1"/>
          <w:shd w:val="clear" w:color="auto" w:fill="FFFFFF"/>
        </w:rPr>
        <w:t>проверили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состояние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памяти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внимания</w:t>
      </w:r>
      <w:r w:rsidRPr="002537AE">
        <w:rPr>
          <w:color w:val="000000"/>
          <w:spacing w:val="-1"/>
          <w:shd w:val="clear" w:color="auto" w:fill="FFFFFF"/>
        </w:rPr>
        <w:t>;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>
        <w:rPr>
          <w:rFonts w:cs="Calibri"/>
          <w:color w:val="000000"/>
          <w:spacing w:val="-1"/>
          <w:shd w:val="clear" w:color="auto" w:fill="FFFFFF"/>
        </w:rPr>
        <w:t xml:space="preserve">          -  </w:t>
      </w:r>
      <w:r w:rsidRPr="002537AE">
        <w:rPr>
          <w:rFonts w:cs="Calibri"/>
          <w:color w:val="000000"/>
          <w:spacing w:val="-1"/>
          <w:shd w:val="clear" w:color="auto" w:fill="FFFFFF"/>
        </w:rPr>
        <w:t>провели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сеанс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медитации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для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установления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эмоционального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баланса</w:t>
      </w:r>
      <w:r w:rsidRPr="002537AE">
        <w:rPr>
          <w:color w:val="000000"/>
          <w:spacing w:val="-1"/>
          <w:shd w:val="clear" w:color="auto" w:fill="FFFFFF"/>
        </w:rPr>
        <w:t>.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 w:rsidRPr="002537AE">
        <w:rPr>
          <w:rFonts w:cs="Calibri"/>
          <w:color w:val="000000"/>
          <w:spacing w:val="-1"/>
          <w:shd w:val="clear" w:color="auto" w:fill="FFFFFF"/>
        </w:rPr>
        <w:t>По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итогам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самодиагностики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="00537DD2">
        <w:rPr>
          <w:rFonts w:cs="Calibri"/>
          <w:color w:val="000000"/>
          <w:spacing w:val="-1"/>
          <w:shd w:val="clear" w:color="auto" w:fill="FFFFFF"/>
        </w:rPr>
        <w:t>посетители Центра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отметили</w:t>
      </w:r>
      <w:r w:rsidRPr="002537AE">
        <w:rPr>
          <w:color w:val="000000"/>
          <w:spacing w:val="-1"/>
          <w:shd w:val="clear" w:color="auto" w:fill="FFFFFF"/>
        </w:rPr>
        <w:t xml:space="preserve">, </w:t>
      </w:r>
      <w:r w:rsidRPr="002537AE">
        <w:rPr>
          <w:rFonts w:cs="Calibri"/>
          <w:color w:val="000000"/>
          <w:spacing w:val="-1"/>
          <w:shd w:val="clear" w:color="auto" w:fill="FFFFFF"/>
        </w:rPr>
        <w:t>что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психологически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ощущают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себя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моложе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своих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лет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Noto Sans Armenian"/>
          <w:color w:val="000000"/>
          <w:spacing w:val="-1"/>
          <w:shd w:val="clear" w:color="auto" w:fill="FFFFFF"/>
        </w:rPr>
        <w:t>—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это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стало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приятным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открытием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для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всех</w:t>
      </w:r>
      <w:r w:rsidRPr="002537AE">
        <w:rPr>
          <w:color w:val="000000"/>
          <w:spacing w:val="-1"/>
          <w:shd w:val="clear" w:color="auto" w:fill="FFFFFF"/>
        </w:rPr>
        <w:t>!</w:t>
      </w:r>
      <w:r w:rsidRPr="002537AE">
        <w:rPr>
          <w:color w:val="000000"/>
          <w:spacing w:val="-1"/>
        </w:rPr>
        <w:br/>
      </w:r>
      <w:r w:rsidRPr="002537AE">
        <w:rPr>
          <w:color w:val="000000"/>
          <w:spacing w:val="-1"/>
        </w:rPr>
        <w:br/>
      </w:r>
      <w:r w:rsidRPr="002537AE">
        <w:rPr>
          <w:rFonts w:cs="Calibri"/>
          <w:color w:val="000000"/>
          <w:spacing w:val="-1"/>
          <w:shd w:val="clear" w:color="auto" w:fill="FFFFFF"/>
        </w:rPr>
        <w:t>Благодарим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за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активное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участие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и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до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новых</w:t>
      </w:r>
      <w:r w:rsidRPr="002537AE">
        <w:rPr>
          <w:color w:val="000000"/>
          <w:spacing w:val="-1"/>
          <w:shd w:val="clear" w:color="auto" w:fill="FFFFFF"/>
        </w:rPr>
        <w:t xml:space="preserve"> </w:t>
      </w:r>
      <w:r w:rsidRPr="002537AE">
        <w:rPr>
          <w:rFonts w:cs="Calibri"/>
          <w:color w:val="000000"/>
          <w:spacing w:val="-1"/>
          <w:shd w:val="clear" w:color="auto" w:fill="FFFFFF"/>
        </w:rPr>
        <w:t>встреч</w:t>
      </w:r>
      <w:r w:rsidRPr="002537AE">
        <w:rPr>
          <w:color w:val="000000"/>
          <w:spacing w:val="-1"/>
          <w:shd w:val="clear" w:color="auto" w:fill="FFFFFF"/>
        </w:rPr>
        <w:t>!</w:t>
      </w:r>
    </w:p>
    <w:p w:rsidR="00EE521B" w:rsidRPr="00EE521B" w:rsidRDefault="00EE521B">
      <w:pPr>
        <w:rPr>
          <w:color w:val="000000"/>
          <w:spacing w:val="-1"/>
        </w:rPr>
      </w:pPr>
      <w:r>
        <w:rPr>
          <w:color w:val="000000"/>
          <w:spacing w:val="-1"/>
          <w:shd w:val="clear" w:color="auto" w:fill="FFFFFF"/>
          <w:lang w:val="en-US"/>
        </w:rPr>
        <w:t>#</w:t>
      </w:r>
      <w:r>
        <w:rPr>
          <w:color w:val="000000"/>
          <w:spacing w:val="-1"/>
          <w:shd w:val="clear" w:color="auto" w:fill="FFFFFF"/>
        </w:rPr>
        <w:t xml:space="preserve">СФР </w:t>
      </w:r>
      <w:r>
        <w:rPr>
          <w:color w:val="000000"/>
          <w:spacing w:val="-1"/>
          <w:shd w:val="clear" w:color="auto" w:fill="FFFFFF"/>
          <w:lang w:val="en-US"/>
        </w:rPr>
        <w:t>#</w:t>
      </w:r>
      <w:r>
        <w:rPr>
          <w:color w:val="000000"/>
          <w:spacing w:val="-1"/>
          <w:shd w:val="clear" w:color="auto" w:fill="FFFFFF"/>
        </w:rPr>
        <w:t>цосп</w:t>
      </w:r>
      <w:bookmarkStart w:id="0" w:name="_GoBack"/>
      <w:bookmarkEnd w:id="0"/>
    </w:p>
    <w:p w:rsidR="002537AE" w:rsidRPr="002537AE" w:rsidRDefault="002537AE">
      <w:r w:rsidRPr="002537AE">
        <w:rPr>
          <w:noProof/>
          <w:lang w:eastAsia="ru-RU"/>
        </w:rPr>
        <w:drawing>
          <wp:inline distT="0" distB="0" distL="0" distR="0">
            <wp:extent cx="5406813" cy="4055110"/>
            <wp:effectExtent l="0" t="0" r="3810" b="2540"/>
            <wp:docPr id="1" name="Рисунок 1" descr="M:\ARXIV\ЦОСП\БОЛХОВ_Лариса_2026\17.03.2026_Встреча с Чупахиной\IMG_20260318_165703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RXIV\ЦОСП\БОЛХОВ_Лариса_2026\17.03.2026_Встреча с Чупахиной\IMG_20260318_165703_1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51" cy="40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7AE" w:rsidRPr="0025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Armenian"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87"/>
    <w:rsid w:val="001C39F9"/>
    <w:rsid w:val="002537AE"/>
    <w:rsid w:val="00520787"/>
    <w:rsid w:val="00537DD2"/>
    <w:rsid w:val="006C5BB0"/>
    <w:rsid w:val="00762261"/>
    <w:rsid w:val="00E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CDEB6-2EB0-48A6-A9E8-FBAA73FD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88,bqiaagaaeyqcaaagiaiaaandawaabvedaaaaaaaaaaaaaaaaaaaaaaaaaaaaaaaaaaaaaaaaaaaaaaaaaaaaaaaaaaaaaaaaaaaaaaaaaaaaaaaaaaaaaaaaaaaaaaaaaaaaaaaaaaaaaaaaaaaaaaaaaaaaaaaaaaaaaaaaaaaaaaaaaaaaaaaaaaaaaaaaaaaaaaaaaaaaaaaaaaaaaaaaaaaaaaaaaaaaaaaaa"/>
    <w:basedOn w:val="a0"/>
    <w:rsid w:val="0025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Юркова Виктория Александровна</cp:lastModifiedBy>
  <cp:revision>6</cp:revision>
  <dcterms:created xsi:type="dcterms:W3CDTF">2026-03-18T14:26:00Z</dcterms:created>
  <dcterms:modified xsi:type="dcterms:W3CDTF">2026-03-18T14:43:00Z</dcterms:modified>
</cp:coreProperties>
</file>