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01" w:rsidRPr="00403301" w:rsidRDefault="00403301" w:rsidP="00403301">
      <w:pPr>
        <w:rPr>
          <w:b/>
        </w:rPr>
      </w:pPr>
      <w:r w:rsidRPr="00403301">
        <w:rPr>
          <w:b/>
        </w:rPr>
        <w:t>Тайный волшебник</w:t>
      </w:r>
    </w:p>
    <w:p w:rsidR="00403301" w:rsidRDefault="00403301" w:rsidP="00403301">
      <w:r>
        <w:t>Болховский центр общения с радостью присоединился к праздничной акции «Тайный Дед Мороз», организованной по инициативе Отделения СФР по Саратовской области.</w:t>
      </w:r>
    </w:p>
    <w:p w:rsidR="00403301" w:rsidRDefault="00403301" w:rsidP="00403301">
      <w:r>
        <w:t>Это не просто обмен поздравлениями - это возможность почувствовать, как много у нас общего, как близки по духу активисты Центров общения из самых разных уголков страны.</w:t>
      </w:r>
    </w:p>
    <w:p w:rsidR="00403301" w:rsidRDefault="00403301" w:rsidP="00403301">
      <w:r>
        <w:t>По правилам акции каждый Центр готовит сюрприз для другого региона, оставаясь неизвестным до самого вручения. В этом - особая магия: подарок приходит словно от настоящего Деда Мороза!</w:t>
      </w:r>
    </w:p>
    <w:p w:rsidR="00403301" w:rsidRDefault="00403301" w:rsidP="00403301">
      <w:r>
        <w:t>По итогам жеребьевки мы подготовили поздравление для Центра общения старшего поколения в Приозерском районе Ленинградской области. Пусть оно подарит нашим коллегам немного тепла и праздничного настроения.</w:t>
      </w:r>
    </w:p>
    <w:p w:rsidR="0033593B" w:rsidRDefault="00403301" w:rsidP="00403301">
      <w:r>
        <w:t>А кто же поздравит нас? Пока это тайна… Но мы с лёгким волнением и улыбкой ждём сюрприза. Ведь в такие моменты особенно веришь: доброта и дружба не знают границ!</w:t>
      </w:r>
    </w:p>
    <w:p w:rsidR="00403301" w:rsidRDefault="00403301" w:rsidP="00403301">
      <w:bookmarkStart w:id="0" w:name="_GoBack"/>
      <w:bookmarkEnd w:id="0"/>
    </w:p>
    <w:sectPr w:rsidR="0040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03"/>
    <w:rsid w:val="0033593B"/>
    <w:rsid w:val="00403301"/>
    <w:rsid w:val="004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6019C-5DC3-4E82-9165-CD83ADD5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2</cp:revision>
  <dcterms:created xsi:type="dcterms:W3CDTF">2026-01-15T05:28:00Z</dcterms:created>
  <dcterms:modified xsi:type="dcterms:W3CDTF">2026-01-15T05:30:00Z</dcterms:modified>
</cp:coreProperties>
</file>