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32" w:rsidRPr="00BC0132" w:rsidRDefault="00BC0132" w:rsidP="00BC01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132">
        <w:rPr>
          <w:rFonts w:ascii="Times New Roman" w:hAnsi="Times New Roman" w:cs="Times New Roman"/>
          <w:b/>
          <w:sz w:val="24"/>
          <w:szCs w:val="24"/>
        </w:rPr>
        <w:t>Тренинг общения</w:t>
      </w:r>
      <w:bookmarkStart w:id="0" w:name="_GoBack"/>
      <w:bookmarkEnd w:id="0"/>
    </w:p>
    <w:p w:rsidR="006B2F8E" w:rsidRPr="006B2F8E" w:rsidRDefault="006B2F8E" w:rsidP="006B2F8E">
      <w:pPr>
        <w:jc w:val="both"/>
        <w:rPr>
          <w:rFonts w:ascii="Times New Roman" w:hAnsi="Times New Roman" w:cs="Times New Roman"/>
          <w:sz w:val="24"/>
          <w:szCs w:val="24"/>
        </w:rPr>
      </w:pPr>
      <w:r w:rsidRPr="006B2F8E">
        <w:rPr>
          <w:rFonts w:ascii="Times New Roman" w:hAnsi="Times New Roman" w:cs="Times New Roman"/>
          <w:sz w:val="24"/>
          <w:szCs w:val="24"/>
        </w:rPr>
        <w:t xml:space="preserve">2 декабря в Болховском Центре общения старшего поколения прошел тренинг общения. </w:t>
      </w:r>
      <w:r w:rsidRPr="006B2F8E">
        <w:rPr>
          <w:rFonts w:ascii="Times New Roman" w:hAnsi="Times New Roman" w:cs="Times New Roman"/>
          <w:sz w:val="24"/>
          <w:szCs w:val="24"/>
        </w:rPr>
        <w:t xml:space="preserve">Занятие с </w:t>
      </w:r>
      <w:r w:rsidRPr="006B2F8E">
        <w:rPr>
          <w:rFonts w:ascii="Times New Roman" w:hAnsi="Times New Roman" w:cs="Times New Roman"/>
          <w:sz w:val="24"/>
          <w:szCs w:val="24"/>
        </w:rPr>
        <w:t>активистами Центра</w:t>
      </w:r>
      <w:r w:rsidRPr="006B2F8E">
        <w:rPr>
          <w:rFonts w:ascii="Times New Roman" w:hAnsi="Times New Roman" w:cs="Times New Roman"/>
          <w:sz w:val="24"/>
          <w:szCs w:val="24"/>
        </w:rPr>
        <w:t xml:space="preserve"> провела работник отдела кадров Отделения СФР по Орловской области Лариса Чупахина. </w:t>
      </w:r>
    </w:p>
    <w:p w:rsidR="006B2F8E" w:rsidRPr="006B2F8E" w:rsidRDefault="006B2F8E" w:rsidP="006B2F8E">
      <w:pPr>
        <w:jc w:val="both"/>
        <w:rPr>
          <w:rFonts w:ascii="Times New Roman" w:hAnsi="Times New Roman" w:cs="Times New Roman"/>
          <w:sz w:val="24"/>
          <w:szCs w:val="24"/>
        </w:rPr>
      </w:pPr>
      <w:r w:rsidRPr="006B2F8E">
        <w:rPr>
          <w:rFonts w:ascii="Times New Roman" w:hAnsi="Times New Roman" w:cs="Times New Roman"/>
          <w:sz w:val="24"/>
          <w:szCs w:val="24"/>
        </w:rPr>
        <w:t xml:space="preserve">По </w:t>
      </w:r>
      <w:r w:rsidRPr="006B2F8E">
        <w:rPr>
          <w:rFonts w:ascii="Times New Roman" w:hAnsi="Times New Roman" w:cs="Times New Roman"/>
          <w:sz w:val="24"/>
          <w:szCs w:val="24"/>
        </w:rPr>
        <w:t xml:space="preserve">его </w:t>
      </w:r>
      <w:r w:rsidRPr="006B2F8E">
        <w:rPr>
          <w:rFonts w:ascii="Times New Roman" w:hAnsi="Times New Roman" w:cs="Times New Roman"/>
          <w:sz w:val="24"/>
          <w:szCs w:val="24"/>
        </w:rPr>
        <w:t xml:space="preserve">итогам </w:t>
      </w:r>
      <w:r w:rsidRPr="006B2F8E">
        <w:rPr>
          <w:rFonts w:ascii="Times New Roman" w:hAnsi="Times New Roman" w:cs="Times New Roman"/>
          <w:sz w:val="24"/>
          <w:szCs w:val="24"/>
        </w:rPr>
        <w:t xml:space="preserve">участники встречи </w:t>
      </w:r>
      <w:r w:rsidRPr="006B2F8E">
        <w:rPr>
          <w:rFonts w:ascii="Times New Roman" w:hAnsi="Times New Roman" w:cs="Times New Roman"/>
          <w:sz w:val="24"/>
          <w:szCs w:val="24"/>
        </w:rPr>
        <w:t xml:space="preserve">научились прислушиваться к своему телу, освоили дыхательную гимнастику и метод прогрессивной мышечной релаксации Джекобсона. </w:t>
      </w:r>
    </w:p>
    <w:p w:rsidR="006B2F8E" w:rsidRPr="006B2F8E" w:rsidRDefault="006B2F8E" w:rsidP="006B2F8E">
      <w:pPr>
        <w:rPr>
          <w:rFonts w:ascii="Times New Roman" w:hAnsi="Times New Roman" w:cs="Times New Roman"/>
          <w:sz w:val="24"/>
          <w:szCs w:val="24"/>
        </w:rPr>
      </w:pPr>
      <w:r w:rsidRPr="006B2F8E">
        <w:rPr>
          <w:rFonts w:ascii="Times New Roman" w:hAnsi="Times New Roman" w:cs="Times New Roman"/>
          <w:sz w:val="24"/>
          <w:szCs w:val="24"/>
        </w:rPr>
        <w:t xml:space="preserve">А активист центра Виктор Павлович </w:t>
      </w:r>
      <w:proofErr w:type="spellStart"/>
      <w:r w:rsidRPr="006B2F8E">
        <w:rPr>
          <w:rFonts w:ascii="Times New Roman" w:hAnsi="Times New Roman" w:cs="Times New Roman"/>
          <w:sz w:val="24"/>
          <w:szCs w:val="24"/>
        </w:rPr>
        <w:t>Тазенков</w:t>
      </w:r>
      <w:proofErr w:type="spellEnd"/>
      <w:r w:rsidRPr="006B2F8E">
        <w:rPr>
          <w:rFonts w:ascii="Times New Roman" w:hAnsi="Times New Roman" w:cs="Times New Roman"/>
          <w:sz w:val="24"/>
          <w:szCs w:val="24"/>
        </w:rPr>
        <w:t xml:space="preserve"> посвятил понравившемуся мероприятию стихи.</w:t>
      </w:r>
    </w:p>
    <w:p w:rsidR="006B2F8E" w:rsidRPr="006B2F8E" w:rsidRDefault="006B2F8E" w:rsidP="006B2F8E">
      <w:pPr>
        <w:jc w:val="both"/>
        <w:rPr>
          <w:rFonts w:ascii="Times New Roman" w:hAnsi="Times New Roman" w:cs="Times New Roman"/>
          <w:sz w:val="24"/>
          <w:szCs w:val="24"/>
        </w:rPr>
      </w:pPr>
      <w:r w:rsidRPr="006B2F8E">
        <w:rPr>
          <w:rFonts w:ascii="Times New Roman" w:hAnsi="Times New Roman" w:cs="Times New Roman"/>
          <w:sz w:val="24"/>
          <w:szCs w:val="24"/>
        </w:rPr>
        <w:t xml:space="preserve">С точки зрения телесной психотерапии тело человека является продолжением психики. Мозг быстрее освобождается от стресса, чем тело. Поэтому все </w:t>
      </w:r>
      <w:proofErr w:type="spellStart"/>
      <w:r w:rsidRPr="006B2F8E">
        <w:rPr>
          <w:rFonts w:ascii="Times New Roman" w:hAnsi="Times New Roman" w:cs="Times New Roman"/>
          <w:sz w:val="24"/>
          <w:szCs w:val="24"/>
        </w:rPr>
        <w:t>неотреагированные</w:t>
      </w:r>
      <w:proofErr w:type="spellEnd"/>
      <w:r w:rsidRPr="006B2F8E">
        <w:rPr>
          <w:rFonts w:ascii="Times New Roman" w:hAnsi="Times New Roman" w:cs="Times New Roman"/>
          <w:sz w:val="24"/>
          <w:szCs w:val="24"/>
        </w:rPr>
        <w:t xml:space="preserve"> травмы застревают в теле и могут провоцировать </w:t>
      </w:r>
      <w:proofErr w:type="spellStart"/>
      <w:r w:rsidRPr="006B2F8E">
        <w:rPr>
          <w:rFonts w:ascii="Times New Roman" w:hAnsi="Times New Roman" w:cs="Times New Roman"/>
          <w:sz w:val="24"/>
          <w:szCs w:val="24"/>
        </w:rPr>
        <w:t>психосоматику</w:t>
      </w:r>
      <w:proofErr w:type="spellEnd"/>
      <w:r w:rsidRPr="006B2F8E">
        <w:rPr>
          <w:rFonts w:ascii="Times New Roman" w:hAnsi="Times New Roman" w:cs="Times New Roman"/>
          <w:sz w:val="24"/>
          <w:szCs w:val="24"/>
        </w:rPr>
        <w:t>!</w:t>
      </w:r>
    </w:p>
    <w:p w:rsidR="006B2F8E" w:rsidRPr="006B2F8E" w:rsidRDefault="006B2F8E" w:rsidP="006B2F8E">
      <w:pPr>
        <w:rPr>
          <w:rFonts w:ascii="Times New Roman" w:hAnsi="Times New Roman" w:cs="Times New Roman"/>
          <w:sz w:val="24"/>
          <w:szCs w:val="24"/>
        </w:rPr>
      </w:pPr>
      <w:r w:rsidRPr="006B2F8E">
        <w:rPr>
          <w:rFonts w:ascii="Times New Roman" w:hAnsi="Times New Roman" w:cs="Times New Roman"/>
          <w:sz w:val="24"/>
          <w:szCs w:val="24"/>
        </w:rPr>
        <w:t>Т</w:t>
      </w:r>
      <w:r w:rsidRPr="006B2F8E">
        <w:rPr>
          <w:rFonts w:ascii="Times New Roman" w:hAnsi="Times New Roman" w:cs="Times New Roman"/>
          <w:sz w:val="24"/>
          <w:szCs w:val="24"/>
        </w:rPr>
        <w:t>а</w:t>
      </w:r>
      <w:r w:rsidRPr="006B2F8E">
        <w:rPr>
          <w:rFonts w:ascii="Times New Roman" w:hAnsi="Times New Roman" w:cs="Times New Roman"/>
          <w:sz w:val="24"/>
          <w:szCs w:val="24"/>
        </w:rPr>
        <w:t>кого рода зан</w:t>
      </w:r>
      <w:r w:rsidRPr="006B2F8E">
        <w:rPr>
          <w:rFonts w:ascii="Times New Roman" w:hAnsi="Times New Roman" w:cs="Times New Roman"/>
          <w:sz w:val="24"/>
          <w:szCs w:val="24"/>
        </w:rPr>
        <w:t>ятия очень интересны для людей старшего возраста, желающих расширить круг общения и получать больше удовольствия от взаимодействия с окружающими.</w:t>
      </w:r>
      <w:r w:rsidR="009A1E90">
        <w:rPr>
          <w:rFonts w:ascii="Times New Roman" w:hAnsi="Times New Roman" w:cs="Times New Roman"/>
          <w:sz w:val="24"/>
          <w:szCs w:val="24"/>
        </w:rPr>
        <w:t xml:space="preserve"> Один из активистов после занятия Ларисы Петровны сочинил стихи. </w:t>
      </w:r>
    </w:p>
    <w:p w:rsidR="006B2F8E" w:rsidRDefault="006B2F8E" w:rsidP="006B2F8E">
      <w:pPr>
        <w:rPr>
          <w:rFonts w:ascii="Times New Roman" w:hAnsi="Times New Roman" w:cs="Times New Roman"/>
          <w:sz w:val="24"/>
          <w:szCs w:val="24"/>
        </w:rPr>
      </w:pPr>
      <w:r w:rsidRPr="006B2F8E">
        <w:rPr>
          <w:rFonts w:ascii="Times New Roman" w:hAnsi="Times New Roman" w:cs="Times New Roman"/>
          <w:sz w:val="24"/>
          <w:szCs w:val="24"/>
        </w:rPr>
        <w:t xml:space="preserve">Кстати! </w:t>
      </w:r>
      <w:r w:rsidRPr="006B2F8E">
        <w:rPr>
          <w:rFonts w:ascii="Times New Roman" w:hAnsi="Times New Roman" w:cs="Times New Roman"/>
          <w:sz w:val="24"/>
          <w:szCs w:val="24"/>
        </w:rPr>
        <w:t>Приходите в Центры общения старшего поколения</w:t>
      </w:r>
      <w:r w:rsidRPr="006B2F8E">
        <w:rPr>
          <w:rFonts w:ascii="Times New Roman" w:hAnsi="Times New Roman" w:cs="Times New Roman"/>
          <w:sz w:val="24"/>
          <w:szCs w:val="24"/>
        </w:rPr>
        <w:t xml:space="preserve"> Орловской области</w:t>
      </w:r>
      <w:r w:rsidRPr="006B2F8E">
        <w:rPr>
          <w:rFonts w:ascii="Times New Roman" w:hAnsi="Times New Roman" w:cs="Times New Roman"/>
          <w:sz w:val="24"/>
          <w:szCs w:val="24"/>
        </w:rPr>
        <w:t>, станьте частью нашей дружной команды, находите новых друзей, а если у вас есть мысли или идеи, которые вы хотите обсудить, не стесняйтесь - делиться ими! Адреса 10 Центров Орловской области указаны на сайте СФР</w:t>
      </w:r>
      <w:r w:rsidRPr="006B2F8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6B2F8E">
          <w:rPr>
            <w:rStyle w:val="a3"/>
            <w:rFonts w:ascii="Times New Roman" w:hAnsi="Times New Roman" w:cs="Times New Roman"/>
            <w:sz w:val="24"/>
            <w:szCs w:val="24"/>
          </w:rPr>
          <w:t>https://sfr.gov.ru/branches/orel/</w:t>
        </w:r>
      </w:hyperlink>
      <w:r w:rsidRPr="006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F8E" w:rsidRPr="006B2F8E" w:rsidRDefault="00BC0132" w:rsidP="006B2F8E">
      <w:pPr>
        <w:rPr>
          <w:rFonts w:ascii="Times New Roman" w:hAnsi="Times New Roman" w:cs="Times New Roman"/>
          <w:sz w:val="24"/>
          <w:szCs w:val="24"/>
        </w:rPr>
      </w:pPr>
      <w:r w:rsidRPr="00BC01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2400" cy="3600000"/>
            <wp:effectExtent l="0" t="0" r="0" b="635"/>
            <wp:docPr id="1" name="Рисунок 1" descr="E:\ARXIV\ЦОСП\!! БОЛХОВ 2025 ЛАРИСА\Тренинг общения\photo_2025-12-02_18-21-04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БОЛХОВ 2025 ЛАРИСА\Тренинг общения\photo_2025-12-02_18-21-04 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844" w:rsidRDefault="00BC0132" w:rsidP="006B2F8E"/>
    <w:sectPr w:rsidR="00C7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8E"/>
    <w:rsid w:val="006B2F8E"/>
    <w:rsid w:val="009A1E90"/>
    <w:rsid w:val="00AE782B"/>
    <w:rsid w:val="00BC0132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98E5C-F9CA-4A26-BC73-60C02F61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fr.gov.ru/branches/ore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2025-12-03T13:27:00Z</dcterms:created>
  <dcterms:modified xsi:type="dcterms:W3CDTF">2025-12-03T13:53:00Z</dcterms:modified>
</cp:coreProperties>
</file>