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44" w:rsidRPr="009C48B0" w:rsidRDefault="009C48B0">
      <w:pPr>
        <w:rPr>
          <w:rFonts w:ascii="Times New Roman" w:hAnsi="Times New Roman" w:cs="Times New Roman"/>
          <w:b/>
          <w:sz w:val="24"/>
          <w:szCs w:val="24"/>
        </w:rPr>
      </w:pPr>
      <w:r w:rsidRPr="009C48B0">
        <w:rPr>
          <w:rFonts w:ascii="Times New Roman" w:hAnsi="Times New Roman" w:cs="Times New Roman"/>
          <w:b/>
          <w:sz w:val="24"/>
          <w:szCs w:val="24"/>
        </w:rPr>
        <w:t>Новогоднее украшение своими руками</w:t>
      </w:r>
    </w:p>
    <w:p w:rsidR="009C48B0" w:rsidRDefault="009C48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180B" w:rsidRPr="00DA180B" w:rsidRDefault="00DA180B">
      <w:pPr>
        <w:rPr>
          <w:rFonts w:ascii="Times New Roman" w:hAnsi="Times New Roman" w:cs="Times New Roman"/>
          <w:sz w:val="24"/>
          <w:szCs w:val="24"/>
        </w:rPr>
      </w:pPr>
      <w:r w:rsidRPr="00DA180B">
        <w:rPr>
          <w:rFonts w:ascii="Times New Roman" w:hAnsi="Times New Roman" w:cs="Times New Roman"/>
          <w:sz w:val="24"/>
          <w:szCs w:val="24"/>
        </w:rPr>
        <w:t xml:space="preserve">Активисты Глазуновского Центра общения старшего поколения накануне провели время за двумя интересными занятиями.  </w:t>
      </w:r>
    </w:p>
    <w:p w:rsidR="0078053E" w:rsidRPr="00DA180B" w:rsidRDefault="00DA180B">
      <w:pPr>
        <w:rPr>
          <w:rFonts w:ascii="Times New Roman" w:hAnsi="Times New Roman" w:cs="Times New Roman"/>
          <w:sz w:val="24"/>
          <w:szCs w:val="24"/>
        </w:rPr>
      </w:pPr>
      <w:r w:rsidRPr="00DA180B">
        <w:rPr>
          <w:rFonts w:ascii="Times New Roman" w:hAnsi="Times New Roman" w:cs="Times New Roman"/>
          <w:sz w:val="24"/>
          <w:szCs w:val="24"/>
        </w:rPr>
        <w:t>Во-первых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180B">
        <w:rPr>
          <w:rFonts w:ascii="Times New Roman" w:hAnsi="Times New Roman" w:cs="Times New Roman"/>
          <w:sz w:val="24"/>
          <w:szCs w:val="24"/>
        </w:rPr>
        <w:t xml:space="preserve"> начали осваивать новый </w:t>
      </w:r>
      <w:proofErr w:type="spellStart"/>
      <w:r w:rsidRPr="00DA180B">
        <w:rPr>
          <w:rFonts w:ascii="Times New Roman" w:hAnsi="Times New Roman" w:cs="Times New Roman"/>
          <w:sz w:val="24"/>
          <w:szCs w:val="24"/>
        </w:rPr>
        <w:t>месенджер</w:t>
      </w:r>
      <w:proofErr w:type="spellEnd"/>
      <w:r w:rsidRPr="00DA180B">
        <w:rPr>
          <w:rFonts w:ascii="Times New Roman" w:hAnsi="Times New Roman" w:cs="Times New Roman"/>
          <w:sz w:val="24"/>
          <w:szCs w:val="24"/>
        </w:rPr>
        <w:t xml:space="preserve"> – МАХ. С 1 января 2026 года переходят на новую платформу, заведут группу в </w:t>
      </w:r>
      <w:proofErr w:type="spellStart"/>
      <w:r w:rsidRPr="00DA180B">
        <w:rPr>
          <w:rFonts w:ascii="Times New Roman" w:hAnsi="Times New Roman" w:cs="Times New Roman"/>
          <w:sz w:val="24"/>
          <w:szCs w:val="24"/>
        </w:rPr>
        <w:t>МАХе</w:t>
      </w:r>
      <w:proofErr w:type="spellEnd"/>
      <w:r w:rsidRPr="00DA180B">
        <w:rPr>
          <w:rFonts w:ascii="Times New Roman" w:hAnsi="Times New Roman" w:cs="Times New Roman"/>
          <w:sz w:val="24"/>
          <w:szCs w:val="24"/>
        </w:rPr>
        <w:t xml:space="preserve">, а пока пробовали функции. После обучающего мероприятия, которое провела руководитель Центра </w:t>
      </w:r>
      <w:proofErr w:type="spellStart"/>
      <w:r w:rsidRPr="00DA180B">
        <w:rPr>
          <w:rFonts w:ascii="Times New Roman" w:hAnsi="Times New Roman" w:cs="Times New Roman"/>
          <w:sz w:val="24"/>
          <w:szCs w:val="24"/>
        </w:rPr>
        <w:t>Светалана</w:t>
      </w:r>
      <w:proofErr w:type="spellEnd"/>
      <w:r w:rsidRPr="00DA180B">
        <w:rPr>
          <w:rFonts w:ascii="Times New Roman" w:hAnsi="Times New Roman" w:cs="Times New Roman"/>
          <w:sz w:val="24"/>
          <w:szCs w:val="24"/>
        </w:rPr>
        <w:t xml:space="preserve"> Владимировна Тимохина, решили, что будут делиться фото цветников, смешными видео, обмениваться рецептами вкусных блюд на новой площадке. Ведь нашим активистам нравится общаться друг с другом не только в стенах Центра, но и дома – онлайн. </w:t>
      </w:r>
    </w:p>
    <w:p w:rsidR="0078053E" w:rsidRPr="00DA180B" w:rsidRDefault="00DA180B">
      <w:pPr>
        <w:rPr>
          <w:rFonts w:ascii="Times New Roman" w:hAnsi="Times New Roman" w:cs="Times New Roman"/>
          <w:sz w:val="24"/>
          <w:szCs w:val="24"/>
        </w:rPr>
      </w:pPr>
      <w:r w:rsidRPr="00DA180B">
        <w:rPr>
          <w:rFonts w:ascii="Times New Roman" w:hAnsi="Times New Roman" w:cs="Times New Roman"/>
          <w:sz w:val="24"/>
          <w:szCs w:val="24"/>
        </w:rPr>
        <w:t xml:space="preserve">Вторым интереснейшим занятием у них был творческий мастер-класс по раскрашиванию деревянных новогодних игрушек акриловыми фломастерами. </w:t>
      </w:r>
    </w:p>
    <w:p w:rsidR="00DA180B" w:rsidRPr="00DA180B" w:rsidRDefault="00DA180B">
      <w:pPr>
        <w:rPr>
          <w:rFonts w:ascii="Times New Roman" w:hAnsi="Times New Roman" w:cs="Times New Roman"/>
          <w:sz w:val="24"/>
          <w:szCs w:val="24"/>
        </w:rPr>
      </w:pPr>
      <w:r w:rsidRPr="00DA180B">
        <w:rPr>
          <w:rFonts w:ascii="Times New Roman" w:hAnsi="Times New Roman" w:cs="Times New Roman"/>
          <w:sz w:val="24"/>
          <w:szCs w:val="24"/>
        </w:rPr>
        <w:t xml:space="preserve">«С таким азартом, усердием, любовью раскрасили своих лошадок, которых потом забрали домой, чтобы повесить на елочку», - отмечали активисты. </w:t>
      </w:r>
    </w:p>
    <w:p w:rsidR="00DA180B" w:rsidRDefault="00DA180B">
      <w:pPr>
        <w:rPr>
          <w:rFonts w:ascii="Times New Roman" w:hAnsi="Times New Roman" w:cs="Times New Roman"/>
          <w:sz w:val="24"/>
          <w:szCs w:val="24"/>
        </w:rPr>
      </w:pPr>
      <w:r w:rsidRPr="00DA180B">
        <w:rPr>
          <w:rFonts w:ascii="Times New Roman" w:hAnsi="Times New Roman" w:cs="Times New Roman"/>
          <w:sz w:val="24"/>
          <w:szCs w:val="24"/>
        </w:rPr>
        <w:t>Традиционно всё закончилось чаепитием со вкусной выпечкой, мандаринами, пожеланиями весело встретить Новый год!</w:t>
      </w:r>
      <w:r>
        <w:rPr>
          <w:rFonts w:ascii="Times New Roman" w:hAnsi="Times New Roman" w:cs="Times New Roman"/>
          <w:sz w:val="24"/>
          <w:szCs w:val="24"/>
        </w:rPr>
        <w:t xml:space="preserve"> Кстати, до Нового года осталось 8 дней!</w:t>
      </w:r>
    </w:p>
    <w:p w:rsidR="00DA180B" w:rsidRPr="00DA180B" w:rsidRDefault="00DA180B">
      <w:pPr>
        <w:rPr>
          <w:rFonts w:ascii="Times New Roman" w:hAnsi="Times New Roman" w:cs="Times New Roman"/>
          <w:sz w:val="24"/>
          <w:szCs w:val="24"/>
        </w:rPr>
      </w:pPr>
      <w:r w:rsidRPr="00DA18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261"/>
            <wp:effectExtent l="0" t="0" r="3175" b="2540"/>
            <wp:docPr id="1" name="Рисунок 1" descr="E:\ARXIV\ЦОСП\!!ГЛАЗУНОВКА_2025 ВИКА\декабрь новогодняя игрушка\photo_2025-12-23_21-21-39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декабрь новогодняя игрушка\photo_2025-12-23_21-21-39 (8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80B" w:rsidRPr="00DA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3E"/>
    <w:rsid w:val="0078053E"/>
    <w:rsid w:val="009C48B0"/>
    <w:rsid w:val="00AE782B"/>
    <w:rsid w:val="00D311CE"/>
    <w:rsid w:val="00D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7E82A-FE74-4D96-BC08-194580E4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2025-12-24T15:48:00Z</dcterms:created>
  <dcterms:modified xsi:type="dcterms:W3CDTF">2025-12-24T15:48:00Z</dcterms:modified>
</cp:coreProperties>
</file>