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44" w:rsidRPr="00444E16" w:rsidRDefault="00444E16">
      <w:pPr>
        <w:rPr>
          <w:b/>
        </w:rPr>
      </w:pPr>
      <w:r w:rsidRPr="00444E16">
        <w:rPr>
          <w:b/>
        </w:rPr>
        <w:t>День комсомола</w:t>
      </w:r>
      <w:bookmarkStart w:id="0" w:name="_GoBack"/>
      <w:bookmarkEnd w:id="0"/>
    </w:p>
    <w:p w:rsidR="00444E16" w:rsidRDefault="00444E16" w:rsidP="00444E16">
      <w:r>
        <w:t>А еще глазуновцы помнят День рождения комсомола. Поэтому такой день вспоминали комсомольскую молодость. Некоторые активисты принесли свои комсомольские билеты, рассказывали о своем комсомольском пути, читали стихи, пели песни.</w:t>
      </w:r>
    </w:p>
    <w:p w:rsidR="00444E16" w:rsidRDefault="00444E16" w:rsidP="00444E16">
      <w:r>
        <w:rPr>
          <w:rFonts w:ascii="Segoe UI Symbol" w:hAnsi="Segoe UI Symbol" w:cs="Segoe UI Symbol"/>
        </w:rPr>
        <w:t>🎶</w:t>
      </w:r>
      <w:r>
        <w:t xml:space="preserve">"Как молоды мы были, как молоды мы были, как искренне любили, как верили в себя" – эти слова звучали сегодня в Глазуновском Центре общения.  Каждый присутствующий получил на память комсомольский значок. А в завершении – пили чай и вкусной выпечкой, которую принесли Антонина </w:t>
      </w:r>
      <w:proofErr w:type="spellStart"/>
      <w:r>
        <w:t>Кузовкова</w:t>
      </w:r>
      <w:proofErr w:type="spellEnd"/>
      <w:r>
        <w:t xml:space="preserve"> и </w:t>
      </w:r>
      <w:proofErr w:type="spellStart"/>
      <w:r>
        <w:t>Належда</w:t>
      </w:r>
      <w:proofErr w:type="spellEnd"/>
      <w:r>
        <w:t xml:space="preserve"> </w:t>
      </w:r>
      <w:proofErr w:type="spellStart"/>
      <w:r>
        <w:t>Рубакова</w:t>
      </w:r>
      <w:proofErr w:type="spellEnd"/>
      <w:r>
        <w:t>.</w:t>
      </w:r>
    </w:p>
    <w:p w:rsidR="00444E16" w:rsidRDefault="00444E16" w:rsidP="00444E16">
      <w:r>
        <w:t>Руководитель Центра Светлана Тимохина поздравила всех активистов с Днем бабушек и дедушек, пожелав им крепкого здоровья и неиссякаемой энергии.</w:t>
      </w:r>
    </w:p>
    <w:p w:rsidR="00444E16" w:rsidRDefault="00444E16" w:rsidP="00444E16">
      <w:r>
        <w:t>#СФР #</w:t>
      </w:r>
      <w:proofErr w:type="spellStart"/>
      <w:r>
        <w:t>цосп</w:t>
      </w:r>
      <w:proofErr w:type="spellEnd"/>
    </w:p>
    <w:sectPr w:rsidR="00444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16"/>
    <w:rsid w:val="00444E16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91581-3993-43BE-B641-E7D1B882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2025-10-30T12:12:00Z</dcterms:created>
  <dcterms:modified xsi:type="dcterms:W3CDTF">2025-10-30T12:14:00Z</dcterms:modified>
</cp:coreProperties>
</file>