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F19" w:rsidRDefault="00941F19">
      <w:r>
        <w:t>Районный праздник</w:t>
      </w:r>
    </w:p>
    <w:p w:rsidR="00C75844" w:rsidRDefault="00941F19">
      <w:bookmarkStart w:id="0" w:name="_GoBack"/>
      <w:bookmarkEnd w:id="0"/>
      <w:r>
        <w:t xml:space="preserve">Посетители </w:t>
      </w:r>
      <w:proofErr w:type="spellStart"/>
      <w:r>
        <w:t>Колпнянского</w:t>
      </w:r>
      <w:proofErr w:type="spellEnd"/>
      <w:r>
        <w:t xml:space="preserve"> Центра общения старшего поколения приняли участие в праздничном концерте, посвященному празднованию 8 Марта.</w:t>
      </w:r>
    </w:p>
    <w:p w:rsidR="00941F19" w:rsidRDefault="00941F19">
      <w:pPr>
        <w:rPr>
          <w:rStyle w:val="markdown-word"/>
        </w:rPr>
      </w:pPr>
      <w:r>
        <w:t xml:space="preserve">В стенах районного дома культуры прошел замечательный концерт. </w:t>
      </w:r>
      <w:r>
        <w:rPr>
          <w:rStyle w:val="markdown-word"/>
        </w:rPr>
        <w:t>Тёплые поздравления, музыкальные номера и особая весенняя атмосфера подарили всем гостям незабываемые впечатления.</w:t>
      </w:r>
    </w:p>
    <w:p w:rsidR="00941F19" w:rsidRPr="00941F19" w:rsidRDefault="00941F19" w:rsidP="00941F19">
      <w:r w:rsidRPr="00941F19">
        <w:rPr>
          <w:rStyle w:val="markdown-word"/>
          <w:noProof/>
          <w:lang w:eastAsia="ru-RU"/>
        </w:rPr>
        <w:drawing>
          <wp:inline distT="0" distB="0" distL="0" distR="0">
            <wp:extent cx="5940425" cy="4747650"/>
            <wp:effectExtent l="0" t="0" r="3175" b="0"/>
            <wp:docPr id="1" name="Рисунок 1" descr="E:\ARXIV\ЦОСП\КОЛПНА_Вика_2026\03\Районный праздник\Screenshot_20260307_185949_Tele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КОЛПНА_Вика_2026\03\Районный праздник\Screenshot_20260307_185949_Telegr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1F19" w:rsidRPr="00941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19"/>
    <w:rsid w:val="00941F19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90BFD-73A8-4A9E-A9D6-EF6C1613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94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2026-03-10T12:41:00Z</dcterms:created>
  <dcterms:modified xsi:type="dcterms:W3CDTF">2026-03-10T12:55:00Z</dcterms:modified>
</cp:coreProperties>
</file>