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FED" w:rsidRDefault="00110FED">
      <w:pPr>
        <w:rPr>
          <w:rStyle w:val="text"/>
        </w:rPr>
      </w:pPr>
      <w:r>
        <w:rPr>
          <w:rStyle w:val="text"/>
        </w:rPr>
        <w:t>Финансовая грамотность</w:t>
      </w:r>
      <w:bookmarkStart w:id="0" w:name="_GoBack"/>
      <w:bookmarkEnd w:id="0"/>
    </w:p>
    <w:p w:rsidR="00110FED" w:rsidRDefault="00110FED">
      <w:pPr>
        <w:rPr>
          <w:rStyle w:val="text"/>
        </w:rPr>
      </w:pPr>
      <w:r>
        <w:rPr>
          <w:rStyle w:val="text"/>
        </w:rPr>
        <w:t>Активисты Залегощенского Центра общения старшего поколения прокачали финансовую грамотность.</w:t>
      </w:r>
    </w:p>
    <w:p w:rsidR="00110FED" w:rsidRDefault="00110FED">
      <w:pPr>
        <w:rPr>
          <w:rStyle w:val="text"/>
        </w:rPr>
      </w:pPr>
      <w:r>
        <w:rPr>
          <w:rStyle w:val="text"/>
        </w:rPr>
        <w:t>В этом им помог представить одного из банков.</w:t>
      </w:r>
    </w:p>
    <w:p w:rsidR="00110FED" w:rsidRDefault="00110FED">
      <w:pPr>
        <w:rPr>
          <w:rStyle w:val="text"/>
        </w:rPr>
      </w:pPr>
      <w:r>
        <w:rPr>
          <w:rStyle w:val="text"/>
        </w:rPr>
        <w:t xml:space="preserve">Татьяна Викторовна Демина рассказала активистам о том, как можно приумножить накопления, рассказала об условиях открытия вкладов, про процентные ставки и про </w:t>
      </w:r>
      <w:proofErr w:type="spellStart"/>
      <w:r>
        <w:rPr>
          <w:rStyle w:val="text"/>
        </w:rPr>
        <w:t>кешбэк</w:t>
      </w:r>
      <w:proofErr w:type="spellEnd"/>
      <w:r>
        <w:rPr>
          <w:rStyle w:val="text"/>
        </w:rPr>
        <w:t xml:space="preserve"> за перевод пенсии в </w:t>
      </w:r>
      <w:proofErr w:type="spellStart"/>
      <w:r>
        <w:rPr>
          <w:rStyle w:val="text"/>
        </w:rPr>
        <w:t>Росельхозбанк</w:t>
      </w:r>
      <w:proofErr w:type="spellEnd"/>
      <w:r>
        <w:rPr>
          <w:rStyle w:val="text"/>
        </w:rPr>
        <w:t>.</w:t>
      </w:r>
    </w:p>
    <w:p w:rsidR="00110FED" w:rsidRDefault="00110FED">
      <w:pPr>
        <w:rPr>
          <w:rStyle w:val="text"/>
        </w:rPr>
      </w:pPr>
      <w:r w:rsidRPr="00110FED">
        <w:rPr>
          <w:rStyle w:val="text"/>
          <w:noProof/>
          <w:lang w:eastAsia="ru-RU"/>
        </w:rPr>
        <w:drawing>
          <wp:inline distT="0" distB="0" distL="0" distR="0">
            <wp:extent cx="4562475" cy="6083300"/>
            <wp:effectExtent l="0" t="0" r="9525" b="0"/>
            <wp:docPr id="1" name="Рисунок 1" descr="E:\ARXIV\ЦОСП\ЗАЛЕГОЩЬ_Вика_2026\03\Банки\photo_2026-03-13_07-02-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RXIV\ЦОСП\ЗАЛЕГОЩЬ_Вика_2026\03\Банки\photo_2026-03-13_07-02-3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638" cy="6083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0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FED"/>
    <w:rsid w:val="00110FED"/>
    <w:rsid w:val="00AE782B"/>
    <w:rsid w:val="00D3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10BFA5-E160-423E-99F3-4B7A1D91C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">
    <w:name w:val="text"/>
    <w:basedOn w:val="a0"/>
    <w:rsid w:val="00110F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Виктория Александровна</dc:creator>
  <cp:keywords/>
  <dc:description/>
  <cp:lastModifiedBy>Юркова Виктория Александровна</cp:lastModifiedBy>
  <cp:revision>1</cp:revision>
  <dcterms:created xsi:type="dcterms:W3CDTF">2026-03-13T08:33:00Z</dcterms:created>
  <dcterms:modified xsi:type="dcterms:W3CDTF">2026-03-13T08:40:00Z</dcterms:modified>
</cp:coreProperties>
</file>