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3C" w:rsidRDefault="00E4763C" w:rsidP="00E4763C">
      <w:r>
        <w:t>Праздник Святителя Николая Чудотворца</w:t>
      </w:r>
    </w:p>
    <w:p w:rsidR="00E4763C" w:rsidRDefault="00E4763C" w:rsidP="00E4763C"/>
    <w:p w:rsidR="00E4763C" w:rsidRDefault="00E4763C" w:rsidP="00E4763C">
      <w:r>
        <w:t>В Свердловском Центре общения старшего поколения в конце прошлой недели состоялась очередная встреча с протоиереем Александром. Батюшка пришел в праздник Святого Николая Чудотворца.</w:t>
      </w:r>
    </w:p>
    <w:p w:rsidR="00E4763C" w:rsidRDefault="00E4763C" w:rsidP="00E4763C">
      <w:bookmarkStart w:id="0" w:name="_GoBack"/>
      <w:bookmarkEnd w:id="0"/>
    </w:p>
    <w:p w:rsidR="00E4763C" w:rsidRDefault="00E4763C" w:rsidP="00E4763C">
      <w:r>
        <w:t>Говорили о Святом, о традициях и интересных событиях, как прижизненных, так и происходящих после его смерти.</w:t>
      </w:r>
    </w:p>
    <w:p w:rsidR="00E4763C" w:rsidRDefault="00E4763C" w:rsidP="00E4763C"/>
    <w:p w:rsidR="00E4763C" w:rsidRDefault="00E4763C" w:rsidP="00E4763C">
      <w:r>
        <w:rPr>
          <w:rFonts w:ascii="Segoe UI Symbol" w:hAnsi="Segoe UI Symbol" w:cs="Segoe UI Symbol"/>
        </w:rPr>
        <w:t>👉</w:t>
      </w:r>
      <w:r>
        <w:t>Прижизненные:</w:t>
      </w:r>
    </w:p>
    <w:p w:rsidR="00E4763C" w:rsidRDefault="00E4763C" w:rsidP="00E4763C">
      <w:r>
        <w:t>- спасение города Миры от голода,</w:t>
      </w:r>
    </w:p>
    <w:p w:rsidR="00E4763C" w:rsidRDefault="00E4763C" w:rsidP="00E4763C">
      <w:r>
        <w:t>- помощь путешественникам,</w:t>
      </w:r>
    </w:p>
    <w:p w:rsidR="00E4763C" w:rsidRDefault="00E4763C" w:rsidP="00E4763C">
      <w:r>
        <w:t>- помощь бедному человеку и его дочерям,</w:t>
      </w:r>
    </w:p>
    <w:p w:rsidR="00E4763C" w:rsidRDefault="00E4763C" w:rsidP="00E4763C">
      <w:r>
        <w:t>- избавление о смерти трех мужей, неправильно осужденных.</w:t>
      </w:r>
    </w:p>
    <w:p w:rsidR="00E4763C" w:rsidRDefault="00E4763C" w:rsidP="00E4763C">
      <w:r>
        <w:t xml:space="preserve"> </w:t>
      </w:r>
    </w:p>
    <w:p w:rsidR="00E4763C" w:rsidRDefault="00E4763C" w:rsidP="00E4763C">
      <w:r>
        <w:rPr>
          <w:rFonts w:ascii="Segoe UI Symbol" w:hAnsi="Segoe UI Symbol" w:cs="Segoe UI Symbol"/>
        </w:rPr>
        <w:t>👉</w:t>
      </w:r>
      <w:r>
        <w:t>Посмертные:</w:t>
      </w:r>
    </w:p>
    <w:p w:rsidR="00E4763C" w:rsidRDefault="00E4763C" w:rsidP="00E4763C">
      <w:r>
        <w:t>- чудо, происшедшее в Киеве,</w:t>
      </w:r>
    </w:p>
    <w:p w:rsidR="00E4763C" w:rsidRDefault="00E4763C" w:rsidP="00E4763C">
      <w:r>
        <w:t xml:space="preserve">- чудо у мощей Николая Чудотворца. </w:t>
      </w:r>
    </w:p>
    <w:p w:rsidR="00E4763C" w:rsidRDefault="00E4763C" w:rsidP="00E4763C"/>
    <w:p w:rsidR="00C75844" w:rsidRDefault="00E4763C" w:rsidP="00E4763C">
      <w:r>
        <w:t>В завершении встречи батюшка подарил активистам Центра общения по церковному календарю, пили ароматный чай.</w:t>
      </w:r>
    </w:p>
    <w:p w:rsidR="00E4763C" w:rsidRDefault="00E4763C" w:rsidP="00E4763C">
      <w:r w:rsidRPr="00E4763C">
        <w:rPr>
          <w:noProof/>
          <w:lang w:eastAsia="ru-RU"/>
        </w:rPr>
        <w:drawing>
          <wp:inline distT="0" distB="0" distL="0" distR="0">
            <wp:extent cx="2703600" cy="3600000"/>
            <wp:effectExtent l="0" t="0" r="1905" b="635"/>
            <wp:docPr id="1" name="Рисунок 1" descr="E:\ARXIV\ЦОСП\! Свердловский ВИКА\Св николай угодник\photo_2025-12-22_21-22-1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 Свердловский ВИКА\Св николай угодник\photo_2025-12-22_21-22-19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3C"/>
    <w:rsid w:val="00AE782B"/>
    <w:rsid w:val="00D311CE"/>
    <w:rsid w:val="00E4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411F8-7ECC-40B4-9A2E-8A5EBDDC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2025-12-23T06:26:00Z</dcterms:created>
  <dcterms:modified xsi:type="dcterms:W3CDTF">2025-12-23T06:28:00Z</dcterms:modified>
</cp:coreProperties>
</file>