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47" w:rsidRDefault="00673A47" w:rsidP="00673A47">
      <w:pPr>
        <w:suppressAutoHyphens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/>
          <w:sz w:val="26"/>
          <w:szCs w:val="26"/>
        </w:rPr>
      </w:pPr>
      <w:r w:rsidRPr="00673A47">
        <w:rPr>
          <w:rFonts w:cs="Times New Roman"/>
          <w:b/>
          <w:color w:val="000000"/>
          <w:sz w:val="26"/>
          <w:szCs w:val="26"/>
        </w:rPr>
        <w:t>Об изменениях в приказ Фонда пенсионного и социального страхования Российской Федерации о</w:t>
      </w:r>
      <w:r w:rsidR="00C569F4">
        <w:rPr>
          <w:rFonts w:cs="Times New Roman"/>
          <w:b/>
          <w:color w:val="000000"/>
          <w:sz w:val="26"/>
          <w:szCs w:val="26"/>
        </w:rPr>
        <w:t>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территорий.</w:t>
      </w:r>
    </w:p>
    <w:p w:rsidR="00673A47" w:rsidRDefault="00673A47" w:rsidP="00673A47">
      <w:pPr>
        <w:suppressAutoHyphens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/>
          <w:sz w:val="26"/>
          <w:szCs w:val="26"/>
        </w:rPr>
      </w:pPr>
    </w:p>
    <w:p w:rsidR="00C569F4" w:rsidRPr="00C569F4" w:rsidRDefault="00C569F4" w:rsidP="00C569F4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C569F4">
        <w:rPr>
          <w:rFonts w:cs="Times New Roman"/>
          <w:color w:val="000000"/>
          <w:sz w:val="26"/>
          <w:szCs w:val="26"/>
        </w:rPr>
        <w:t>Внесение изменений в Решение о пор</w:t>
      </w:r>
      <w:r>
        <w:rPr>
          <w:rFonts w:cs="Times New Roman"/>
          <w:color w:val="000000"/>
          <w:sz w:val="26"/>
          <w:szCs w:val="26"/>
        </w:rPr>
        <w:t xml:space="preserve">ядке предоставления субсидии на </w:t>
      </w:r>
      <w:r w:rsidRPr="00C569F4">
        <w:rPr>
          <w:rFonts w:cs="Times New Roman"/>
          <w:color w:val="000000"/>
          <w:sz w:val="26"/>
          <w:szCs w:val="26"/>
        </w:rPr>
        <w:t>государственную поддержку трудоустройства работников из другой местности</w:t>
      </w:r>
      <w:r>
        <w:rPr>
          <w:rFonts w:cs="Times New Roman"/>
          <w:color w:val="000000"/>
          <w:sz w:val="26"/>
          <w:szCs w:val="26"/>
        </w:rPr>
        <w:t xml:space="preserve"> или </w:t>
      </w:r>
      <w:r w:rsidRPr="00C569F4">
        <w:rPr>
          <w:rFonts w:cs="Times New Roman"/>
          <w:color w:val="000000"/>
          <w:sz w:val="26"/>
          <w:szCs w:val="26"/>
        </w:rPr>
        <w:t>других территорий, утвержде</w:t>
      </w:r>
      <w:r>
        <w:rPr>
          <w:rFonts w:cs="Times New Roman"/>
          <w:color w:val="000000"/>
          <w:sz w:val="26"/>
          <w:szCs w:val="26"/>
        </w:rPr>
        <w:t xml:space="preserve">нное приказом Фонда пенсионного </w:t>
      </w:r>
      <w:r w:rsidRPr="00C569F4">
        <w:rPr>
          <w:rFonts w:cs="Times New Roman"/>
          <w:color w:val="000000"/>
          <w:sz w:val="26"/>
          <w:szCs w:val="26"/>
        </w:rPr>
        <w:t>и социального страхования Российской Федерации</w:t>
      </w:r>
      <w:r w:rsidR="000F58BF">
        <w:rPr>
          <w:rStyle w:val="a3"/>
          <w:rFonts w:cs="Times New Roman"/>
          <w:color w:val="000000"/>
          <w:sz w:val="26"/>
          <w:szCs w:val="26"/>
        </w:rPr>
        <w:footnoteReference w:id="1"/>
      </w:r>
      <w:r w:rsidRPr="00C569F4">
        <w:rPr>
          <w:rFonts w:cs="Times New Roman"/>
          <w:color w:val="000000"/>
          <w:sz w:val="26"/>
          <w:szCs w:val="26"/>
        </w:rPr>
        <w:t xml:space="preserve"> от 29 декабря 2024 г. № 2713,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C569F4">
        <w:rPr>
          <w:rFonts w:cs="Times New Roman"/>
          <w:color w:val="000000"/>
          <w:sz w:val="26"/>
          <w:szCs w:val="26"/>
        </w:rPr>
        <w:t>утвержден приказом Фонда от 09 октября 2025 № 1291.</w:t>
      </w:r>
    </w:p>
    <w:p w:rsidR="00C569F4" w:rsidRDefault="00C569F4" w:rsidP="00C569F4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569F4">
        <w:rPr>
          <w:rFonts w:eastAsia="Times New Roman"/>
          <w:sz w:val="26"/>
          <w:szCs w:val="26"/>
          <w:lang w:eastAsia="ru-RU"/>
        </w:rPr>
        <w:t>Основные изменения касаются у</w:t>
      </w:r>
      <w:r>
        <w:rPr>
          <w:rFonts w:eastAsia="Times New Roman"/>
          <w:sz w:val="26"/>
          <w:szCs w:val="26"/>
          <w:lang w:eastAsia="ru-RU"/>
        </w:rPr>
        <w:t xml:space="preserve">точнения подраздела «Требования </w:t>
      </w:r>
      <w:r w:rsidRPr="00C569F4">
        <w:rPr>
          <w:rFonts w:eastAsia="Times New Roman"/>
          <w:sz w:val="26"/>
          <w:szCs w:val="26"/>
          <w:lang w:eastAsia="ru-RU"/>
        </w:rPr>
        <w:t>к получателям субсидии» раздела 2 «Инф</w:t>
      </w:r>
      <w:r>
        <w:rPr>
          <w:rFonts w:eastAsia="Times New Roman"/>
          <w:sz w:val="26"/>
          <w:szCs w:val="26"/>
          <w:lang w:eastAsia="ru-RU"/>
        </w:rPr>
        <w:t xml:space="preserve">ормация о получателях субсидии» </w:t>
      </w:r>
      <w:r w:rsidRPr="00C569F4">
        <w:rPr>
          <w:rFonts w:eastAsia="Times New Roman"/>
          <w:sz w:val="26"/>
          <w:szCs w:val="26"/>
          <w:lang w:eastAsia="ru-RU"/>
        </w:rPr>
        <w:t>пункта «в» графы «Наименование требования», которые предусматривают, что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569F4">
        <w:rPr>
          <w:rFonts w:eastAsia="Times New Roman"/>
          <w:sz w:val="26"/>
          <w:szCs w:val="26"/>
          <w:lang w:eastAsia="ru-RU"/>
        </w:rPr>
        <w:t>получатель субсидии не получает средств</w:t>
      </w:r>
      <w:r>
        <w:rPr>
          <w:rFonts w:eastAsia="Times New Roman"/>
          <w:sz w:val="26"/>
          <w:szCs w:val="26"/>
          <w:lang w:eastAsia="ru-RU"/>
        </w:rPr>
        <w:t xml:space="preserve">а из бюджетов бюджетной системы </w:t>
      </w:r>
      <w:r w:rsidRPr="00C569F4">
        <w:rPr>
          <w:rFonts w:eastAsia="Times New Roman"/>
          <w:sz w:val="26"/>
          <w:szCs w:val="26"/>
          <w:lang w:eastAsia="ru-RU"/>
        </w:rPr>
        <w:t xml:space="preserve">Российской Федерации на основании </w:t>
      </w:r>
      <w:r>
        <w:rPr>
          <w:rFonts w:eastAsia="Times New Roman"/>
          <w:sz w:val="26"/>
          <w:szCs w:val="26"/>
          <w:lang w:eastAsia="ru-RU"/>
        </w:rPr>
        <w:t xml:space="preserve">иных нормативных правовых актов </w:t>
      </w:r>
      <w:r w:rsidRPr="00C569F4">
        <w:rPr>
          <w:rFonts w:eastAsia="Times New Roman"/>
          <w:sz w:val="26"/>
          <w:szCs w:val="26"/>
          <w:lang w:eastAsia="ru-RU"/>
        </w:rPr>
        <w:t>Российской Федерации (нормативных пра</w:t>
      </w:r>
      <w:r>
        <w:rPr>
          <w:rFonts w:eastAsia="Times New Roman"/>
          <w:sz w:val="26"/>
          <w:szCs w:val="26"/>
          <w:lang w:eastAsia="ru-RU"/>
        </w:rPr>
        <w:t xml:space="preserve">вовых актов субъекта Российской </w:t>
      </w:r>
      <w:r w:rsidRPr="00C569F4">
        <w:rPr>
          <w:rFonts w:eastAsia="Times New Roman"/>
          <w:sz w:val="26"/>
          <w:szCs w:val="26"/>
          <w:lang w:eastAsia="ru-RU"/>
        </w:rPr>
        <w:t>Федерации, муниципальных правовых актов), решений о порядке предоставления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569F4">
        <w:rPr>
          <w:rFonts w:eastAsia="Times New Roman"/>
          <w:sz w:val="26"/>
          <w:szCs w:val="26"/>
          <w:lang w:eastAsia="ru-RU"/>
        </w:rPr>
        <w:t>субсидии на цели, связанные с трудо</w:t>
      </w:r>
      <w:r>
        <w:rPr>
          <w:rFonts w:eastAsia="Times New Roman"/>
          <w:sz w:val="26"/>
          <w:szCs w:val="26"/>
          <w:lang w:eastAsia="ru-RU"/>
        </w:rPr>
        <w:t xml:space="preserve">устройством переехавших граждан </w:t>
      </w:r>
      <w:r w:rsidRPr="00C569F4">
        <w:rPr>
          <w:rFonts w:eastAsia="Times New Roman"/>
          <w:sz w:val="26"/>
          <w:szCs w:val="26"/>
          <w:lang w:eastAsia="ru-RU"/>
        </w:rPr>
        <w:t>Российской Федерации, затраты на выплату заработной платы которым частично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569F4">
        <w:rPr>
          <w:rFonts w:eastAsia="Times New Roman"/>
          <w:sz w:val="26"/>
          <w:szCs w:val="26"/>
          <w:lang w:eastAsia="ru-RU"/>
        </w:rPr>
        <w:t>компенсируются в рамках субсидии.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C569F4" w:rsidRDefault="000F58BF" w:rsidP="00C569F4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Срок</w:t>
      </w:r>
      <w:r w:rsidR="00C569F4" w:rsidRPr="00C569F4">
        <w:rPr>
          <w:rFonts w:eastAsia="Times New Roman"/>
          <w:sz w:val="26"/>
          <w:szCs w:val="26"/>
          <w:lang w:eastAsia="ru-RU"/>
        </w:rPr>
        <w:t xml:space="preserve"> направления органами службы занятости населения в</w:t>
      </w:r>
      <w:r w:rsidR="00C569F4">
        <w:rPr>
          <w:rFonts w:eastAsia="Times New Roman"/>
          <w:sz w:val="26"/>
          <w:szCs w:val="26"/>
          <w:lang w:eastAsia="ru-RU"/>
        </w:rPr>
        <w:t xml:space="preserve"> </w:t>
      </w:r>
      <w:r w:rsidR="00C569F4" w:rsidRPr="00C569F4">
        <w:rPr>
          <w:rFonts w:eastAsia="Times New Roman"/>
          <w:sz w:val="26"/>
          <w:szCs w:val="26"/>
          <w:lang w:eastAsia="ru-RU"/>
        </w:rPr>
        <w:t>Фонд сведений о работодателях, тру</w:t>
      </w:r>
      <w:r w:rsidR="00C569F4">
        <w:rPr>
          <w:rFonts w:eastAsia="Times New Roman"/>
          <w:sz w:val="26"/>
          <w:szCs w:val="26"/>
          <w:lang w:eastAsia="ru-RU"/>
        </w:rPr>
        <w:t xml:space="preserve">доустроивших граждан, а также о </w:t>
      </w:r>
      <w:r w:rsidR="00C569F4" w:rsidRPr="00C569F4">
        <w:rPr>
          <w:rFonts w:eastAsia="Times New Roman"/>
          <w:sz w:val="26"/>
          <w:szCs w:val="26"/>
          <w:lang w:eastAsia="ru-RU"/>
        </w:rPr>
        <w:t>трудоустроенных гражданах, с 3 рабочих дней увеличен до 5 рабочих дней</w:t>
      </w:r>
      <w:r w:rsidR="00C569F4">
        <w:rPr>
          <w:rFonts w:eastAsia="Times New Roman"/>
          <w:sz w:val="26"/>
          <w:szCs w:val="26"/>
          <w:lang w:eastAsia="ru-RU"/>
        </w:rPr>
        <w:t xml:space="preserve"> </w:t>
      </w:r>
      <w:r w:rsidR="00C569F4" w:rsidRPr="00C569F4">
        <w:rPr>
          <w:rFonts w:eastAsia="Times New Roman"/>
          <w:sz w:val="26"/>
          <w:szCs w:val="26"/>
          <w:lang w:eastAsia="ru-RU"/>
        </w:rPr>
        <w:t>со дня трудоустройства граждан.</w:t>
      </w:r>
      <w:bookmarkStart w:id="0" w:name="_GoBack"/>
      <w:bookmarkEnd w:id="0"/>
    </w:p>
    <w:p w:rsidR="00C569F4" w:rsidRPr="00C569F4" w:rsidRDefault="00C569F4" w:rsidP="00C569F4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</w:p>
    <w:sectPr w:rsidR="00C569F4" w:rsidRPr="00C5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A47" w:rsidRDefault="00673A47" w:rsidP="00673A47">
      <w:r>
        <w:separator/>
      </w:r>
    </w:p>
  </w:endnote>
  <w:endnote w:type="continuationSeparator" w:id="0">
    <w:p w:rsidR="00673A47" w:rsidRDefault="00673A47" w:rsidP="0067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T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A47" w:rsidRDefault="00673A47" w:rsidP="00673A47">
      <w:r>
        <w:separator/>
      </w:r>
    </w:p>
  </w:footnote>
  <w:footnote w:type="continuationSeparator" w:id="0">
    <w:p w:rsidR="00673A47" w:rsidRDefault="00673A47" w:rsidP="00673A47">
      <w:r>
        <w:continuationSeparator/>
      </w:r>
    </w:p>
  </w:footnote>
  <w:footnote w:id="1">
    <w:p w:rsidR="000F58BF" w:rsidRDefault="000F58BF">
      <w:pPr>
        <w:pStyle w:val="a4"/>
      </w:pPr>
      <w:r>
        <w:rPr>
          <w:rStyle w:val="a3"/>
        </w:rPr>
        <w:footnoteRef/>
      </w:r>
      <w:r>
        <w:t xml:space="preserve"> Далее -Фонд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1A"/>
    <w:rsid w:val="000F58BF"/>
    <w:rsid w:val="0013671A"/>
    <w:rsid w:val="00673A47"/>
    <w:rsid w:val="00C54638"/>
    <w:rsid w:val="00C569F4"/>
    <w:rsid w:val="00C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81DC7-4B06-4464-8AFC-AA094206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47"/>
    <w:pPr>
      <w:suppressAutoHyphens/>
      <w:spacing w:after="0" w:line="240" w:lineRule="auto"/>
    </w:pPr>
    <w:rPr>
      <w:rFonts w:ascii="Times New Roman" w:eastAsia="Times New Roman" w:hAnsi="Times New Roman" w:cs="CG Times (WT)"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673A47"/>
    <w:rPr>
      <w:vertAlign w:val="superscript"/>
    </w:rPr>
  </w:style>
  <w:style w:type="paragraph" w:customStyle="1" w:styleId="Default">
    <w:name w:val="Default"/>
    <w:rsid w:val="00673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673A4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3A47"/>
    <w:rPr>
      <w:rFonts w:ascii="Times New Roman" w:eastAsia="Times New Roman" w:hAnsi="Times New Roman" w:cs="CG Times (WT)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72E4-956F-4623-98AB-E625EB37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Перемитина Оксана Анатольевна</dc:creator>
  <cp:keywords/>
  <dc:description/>
  <cp:lastModifiedBy>Перемитина Оксана Анатольевна</cp:lastModifiedBy>
  <cp:revision>3</cp:revision>
  <dcterms:created xsi:type="dcterms:W3CDTF">2025-10-15T07:31:00Z</dcterms:created>
  <dcterms:modified xsi:type="dcterms:W3CDTF">2025-10-15T08:22:00Z</dcterms:modified>
</cp:coreProperties>
</file>