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4D" w:rsidRDefault="0098719A" w:rsidP="00E601B7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-198120</wp:posOffset>
                </wp:positionV>
                <wp:extent cx="4505325" cy="56197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19A" w:rsidRPr="0098719A" w:rsidRDefault="0098719A" w:rsidP="0098719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4"/>
                              </w:rPr>
                            </w:pPr>
                            <w:bookmarkStart w:id="0" w:name="_GoBack"/>
                            <w:r w:rsidRPr="0098719A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4"/>
                              </w:rPr>
                              <w:t xml:space="preserve">Способ направления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4"/>
                              </w:rPr>
                              <w:t>электронно</w:t>
                            </w:r>
                            <w:r w:rsidR="00577D14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4"/>
                              </w:rPr>
                              <w:t>го образа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98719A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4"/>
                              </w:rPr>
                              <w:t>формы:</w:t>
                            </w:r>
                          </w:p>
                          <w:p w:rsidR="0098719A" w:rsidRPr="0098719A" w:rsidRDefault="0098719A" w:rsidP="0098719A">
                            <w:pPr>
                              <w:spacing w:after="0" w:line="240" w:lineRule="auto"/>
                              <w:jc w:val="both"/>
                              <w:rPr>
                                <w:rStyle w:val="af1"/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4"/>
                              </w:rPr>
                            </w:pPr>
                            <w:r w:rsidRPr="0098719A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4"/>
                              </w:rPr>
                              <w:t xml:space="preserve">- </w:t>
                            </w:r>
                            <w:r w:rsidRPr="0098719A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4"/>
                              </w:rPr>
                              <w:t xml:space="preserve">в адрес электронной почты Отделения фонда </w:t>
                            </w:r>
                            <w:hyperlink r:id="rId8" w:history="1">
                              <w:r w:rsidRPr="0098719A">
                                <w:rPr>
                                  <w:rStyle w:val="af1"/>
                                  <w:rFonts w:ascii="Times New Roman" w:hAnsi="Times New Roman" w:cs="Times New Roman"/>
                                  <w:color w:val="808080" w:themeColor="background1" w:themeShade="80"/>
                                  <w:sz w:val="20"/>
                                  <w:szCs w:val="24"/>
                                </w:rPr>
                                <w:t>info@56.sfr.gov.ru</w:t>
                              </w:r>
                            </w:hyperlink>
                            <w:r w:rsidRPr="0098719A">
                              <w:rPr>
                                <w:rStyle w:val="af1"/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4"/>
                              </w:rPr>
                              <w:t>;</w:t>
                            </w:r>
                          </w:p>
                          <w:p w:rsidR="0098719A" w:rsidRPr="0098719A" w:rsidRDefault="0098719A" w:rsidP="0098719A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8719A">
                              <w:rPr>
                                <w:rStyle w:val="af1"/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0"/>
                                <w:u w:val="none"/>
                              </w:rPr>
                              <w:t xml:space="preserve">- по телекоммуникационным каналам связи </w:t>
                            </w:r>
                            <w:r>
                              <w:rPr>
                                <w:rStyle w:val="af1"/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0"/>
                                <w:u w:val="none"/>
                              </w:rPr>
                              <w:t>(СЭДО СФР) «письмом»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25.95pt;margin-top:-15.6pt;width:35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" filled="f" stroked="f" strokeweight="1pt">
                <v:textbox>
                  <w:txbxContent>
                    <w:p w:rsidR="0098719A" w:rsidRPr="0098719A" w:rsidRDefault="0098719A" w:rsidP="0098719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4"/>
                        </w:rPr>
                      </w:pPr>
                      <w:bookmarkStart w:id="1" w:name="_GoBack"/>
                      <w:r w:rsidRPr="0098719A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4"/>
                        </w:rPr>
                        <w:t xml:space="preserve">Способ направления </w:t>
                      </w: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4"/>
                        </w:rPr>
                        <w:t>электронно</w:t>
                      </w:r>
                      <w:r w:rsidR="00577D14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4"/>
                        </w:rPr>
                        <w:t>го образа</w:t>
                      </w: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4"/>
                        </w:rPr>
                        <w:t xml:space="preserve"> </w:t>
                      </w:r>
                      <w:r w:rsidRPr="0098719A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4"/>
                        </w:rPr>
                        <w:t>формы:</w:t>
                      </w:r>
                    </w:p>
                    <w:p w:rsidR="0098719A" w:rsidRPr="0098719A" w:rsidRDefault="0098719A" w:rsidP="0098719A">
                      <w:pPr>
                        <w:spacing w:after="0" w:line="240" w:lineRule="auto"/>
                        <w:jc w:val="both"/>
                        <w:rPr>
                          <w:rStyle w:val="af1"/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4"/>
                        </w:rPr>
                      </w:pPr>
                      <w:r w:rsidRPr="0098719A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4"/>
                        </w:rPr>
                        <w:t xml:space="preserve">- </w:t>
                      </w:r>
                      <w:r w:rsidRPr="0098719A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4"/>
                        </w:rPr>
                        <w:t xml:space="preserve">в адрес электронной почты Отделения фонда </w:t>
                      </w:r>
                      <w:hyperlink r:id="rId9" w:history="1">
                        <w:r w:rsidRPr="0098719A">
                          <w:rPr>
                            <w:rStyle w:val="af1"/>
                            <w:rFonts w:ascii="Times New Roman" w:hAnsi="Times New Roman" w:cs="Times New Roman"/>
                            <w:color w:val="808080" w:themeColor="background1" w:themeShade="80"/>
                            <w:sz w:val="20"/>
                            <w:szCs w:val="24"/>
                          </w:rPr>
                          <w:t>info@56.sfr.gov.ru</w:t>
                        </w:r>
                      </w:hyperlink>
                      <w:r w:rsidRPr="0098719A">
                        <w:rPr>
                          <w:rStyle w:val="af1"/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4"/>
                        </w:rPr>
                        <w:t>;</w:t>
                      </w:r>
                    </w:p>
                    <w:p w:rsidR="0098719A" w:rsidRPr="0098719A" w:rsidRDefault="0098719A" w:rsidP="0098719A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98719A">
                        <w:rPr>
                          <w:rStyle w:val="af1"/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0"/>
                          <w:u w:val="none"/>
                        </w:rPr>
                        <w:t xml:space="preserve">- по телекоммуникационным каналам связи </w:t>
                      </w:r>
                      <w:r>
                        <w:rPr>
                          <w:rStyle w:val="af1"/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0"/>
                          <w:u w:val="none"/>
                        </w:rPr>
                        <w:t>(СЭДО СФР) «письмом»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E601B7" w:rsidRPr="00E601B7">
        <w:rPr>
          <w:rFonts w:ascii="Times New Roman" w:hAnsi="Times New Roman" w:cs="Times New Roman"/>
          <w:sz w:val="24"/>
          <w:szCs w:val="28"/>
        </w:rPr>
        <w:t xml:space="preserve">Форма </w:t>
      </w:r>
      <w:r w:rsidR="009F28FB">
        <w:rPr>
          <w:rFonts w:ascii="Times New Roman" w:hAnsi="Times New Roman" w:cs="Times New Roman"/>
          <w:sz w:val="24"/>
          <w:szCs w:val="28"/>
        </w:rPr>
        <w:t>сообщения</w:t>
      </w:r>
    </w:p>
    <w:p w:rsidR="00E601B7" w:rsidRPr="00062040" w:rsidRDefault="00E601B7" w:rsidP="006053D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F28FB" w:rsidRDefault="009F28FB" w:rsidP="00605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Сообщение страхователя о планировании </w:t>
      </w:r>
    </w:p>
    <w:p w:rsidR="009F28FB" w:rsidRDefault="009F28FB" w:rsidP="009F2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финансового обеспечения предупредительных мер на ____ год</w:t>
      </w:r>
    </w:p>
    <w:p w:rsidR="006053D4" w:rsidRDefault="006053D4" w:rsidP="00605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E79B9" w:rsidRPr="00062040" w:rsidRDefault="005E79B9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 w:val="16"/>
          <w:szCs w:val="16"/>
          <w:lang w:eastAsia="ru-RU"/>
        </w:rPr>
      </w:pPr>
    </w:p>
    <w:p w:rsidR="00E601B7" w:rsidRPr="00596806" w:rsidRDefault="005E79B9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Cs w:val="28"/>
          <w:lang w:eastAsia="ru-RU"/>
        </w:rPr>
      </w:pPr>
      <w:r w:rsidRPr="005E79B9">
        <w:rPr>
          <w:sz w:val="24"/>
        </w:rPr>
        <w:t>Страховател</w:t>
      </w:r>
      <w:r w:rsidR="009F28FB">
        <w:rPr>
          <w:sz w:val="24"/>
        </w:rPr>
        <w:t>ь</w:t>
      </w:r>
      <w:r w:rsidRPr="00596806">
        <w:rPr>
          <w:bCs/>
          <w:szCs w:val="28"/>
          <w:lang w:eastAsia="ru-RU"/>
        </w:rPr>
        <w:t xml:space="preserve"> </w:t>
      </w:r>
      <w:r w:rsidR="00E601B7" w:rsidRPr="00596806">
        <w:rPr>
          <w:bCs/>
          <w:szCs w:val="28"/>
          <w:lang w:eastAsia="ru-RU"/>
        </w:rPr>
        <w:t>________________________________________________________________________</w:t>
      </w:r>
    </w:p>
    <w:p w:rsidR="00E601B7" w:rsidRPr="00596806" w:rsidRDefault="00E601B7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rPr>
          <w:bCs/>
          <w:sz w:val="20"/>
          <w:lang w:eastAsia="ru-RU"/>
        </w:rPr>
      </w:pPr>
      <w:r w:rsidRPr="00596806">
        <w:rPr>
          <w:bCs/>
          <w:sz w:val="20"/>
          <w:lang w:eastAsia="ru-RU"/>
        </w:rPr>
        <w:t>(полное наименование юридического лица (обособленного подразделения),</w:t>
      </w:r>
    </w:p>
    <w:p w:rsidR="00E601B7" w:rsidRPr="00596806" w:rsidRDefault="00E601B7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rPr>
          <w:bCs/>
          <w:sz w:val="20"/>
          <w:lang w:eastAsia="ru-RU"/>
        </w:rPr>
      </w:pPr>
      <w:r w:rsidRPr="00596806">
        <w:rPr>
          <w:bCs/>
          <w:sz w:val="20"/>
          <w:lang w:eastAsia="ru-RU"/>
        </w:rPr>
        <w:t>Ф.И.О. физического лица, в том числе индивидуального предпринимателя,)</w:t>
      </w:r>
    </w:p>
    <w:p w:rsidR="00E601B7" w:rsidRPr="00CB1F05" w:rsidRDefault="00E601B7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 w:val="24"/>
          <w:szCs w:val="28"/>
          <w:lang w:eastAsia="ru-RU"/>
        </w:rPr>
      </w:pPr>
      <w:r w:rsidRPr="00CB1F05">
        <w:rPr>
          <w:bCs/>
          <w:sz w:val="24"/>
          <w:szCs w:val="28"/>
          <w:lang w:eastAsia="ru-RU"/>
        </w:rPr>
        <w:t>регистрационный номер в СФР      _________________________________________,</w:t>
      </w:r>
    </w:p>
    <w:p w:rsidR="00E601B7" w:rsidRPr="00CB1F05" w:rsidRDefault="00E601B7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 w:val="24"/>
          <w:szCs w:val="28"/>
          <w:lang w:eastAsia="ru-RU"/>
        </w:rPr>
      </w:pPr>
      <w:r w:rsidRPr="00CB1F05">
        <w:rPr>
          <w:bCs/>
          <w:sz w:val="24"/>
          <w:szCs w:val="28"/>
          <w:lang w:eastAsia="ru-RU"/>
        </w:rPr>
        <w:t>ИНН                              _________________________________________,</w:t>
      </w:r>
    </w:p>
    <w:p w:rsidR="00E601B7" w:rsidRPr="00CB1F05" w:rsidRDefault="00E601B7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 w:val="24"/>
          <w:szCs w:val="28"/>
          <w:lang w:eastAsia="ru-RU"/>
        </w:rPr>
      </w:pPr>
      <w:r w:rsidRPr="00CB1F05">
        <w:rPr>
          <w:bCs/>
          <w:sz w:val="24"/>
          <w:szCs w:val="28"/>
          <w:lang w:eastAsia="ru-RU"/>
        </w:rPr>
        <w:t>КПП                              _________________________________________,</w:t>
      </w:r>
    </w:p>
    <w:p w:rsidR="00E601B7" w:rsidRPr="00CB1F05" w:rsidRDefault="00E601B7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 w:val="24"/>
          <w:szCs w:val="28"/>
          <w:lang w:eastAsia="ru-RU"/>
        </w:rPr>
      </w:pPr>
      <w:r w:rsidRPr="00CB1F05">
        <w:rPr>
          <w:bCs/>
          <w:sz w:val="24"/>
          <w:szCs w:val="28"/>
          <w:lang w:eastAsia="ru-RU"/>
        </w:rPr>
        <w:t>адрес в пределах места</w:t>
      </w:r>
    </w:p>
    <w:p w:rsidR="00E601B7" w:rsidRPr="00CB1F05" w:rsidRDefault="00E601B7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 w:val="24"/>
          <w:szCs w:val="28"/>
          <w:lang w:eastAsia="ru-RU"/>
        </w:rPr>
      </w:pPr>
      <w:r w:rsidRPr="00CB1F05">
        <w:rPr>
          <w:bCs/>
          <w:sz w:val="24"/>
          <w:szCs w:val="28"/>
          <w:lang w:eastAsia="ru-RU"/>
        </w:rPr>
        <w:t>нахождения юридического лица</w:t>
      </w:r>
      <w:r w:rsidR="00062040">
        <w:rPr>
          <w:bCs/>
          <w:sz w:val="24"/>
          <w:szCs w:val="28"/>
          <w:lang w:eastAsia="ru-RU"/>
        </w:rPr>
        <w:t xml:space="preserve"> </w:t>
      </w:r>
      <w:r w:rsidRPr="00CB1F05">
        <w:rPr>
          <w:bCs/>
          <w:sz w:val="24"/>
          <w:szCs w:val="28"/>
          <w:lang w:eastAsia="ru-RU"/>
        </w:rPr>
        <w:t>(обособленного подразделения)/</w:t>
      </w:r>
    </w:p>
    <w:p w:rsidR="00062040" w:rsidRPr="00CB1F05" w:rsidRDefault="00E601B7" w:rsidP="00062040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 w:val="24"/>
          <w:szCs w:val="28"/>
          <w:lang w:eastAsia="ru-RU"/>
        </w:rPr>
      </w:pPr>
      <w:r w:rsidRPr="00CB1F05">
        <w:rPr>
          <w:bCs/>
          <w:sz w:val="24"/>
          <w:szCs w:val="28"/>
          <w:lang w:eastAsia="ru-RU"/>
        </w:rPr>
        <w:t>адрес регистрации</w:t>
      </w:r>
      <w:r w:rsidR="00062040">
        <w:rPr>
          <w:bCs/>
          <w:sz w:val="24"/>
          <w:szCs w:val="28"/>
          <w:lang w:eastAsia="ru-RU"/>
        </w:rPr>
        <w:t xml:space="preserve"> </w:t>
      </w:r>
      <w:r w:rsidRPr="00CB1F05">
        <w:rPr>
          <w:bCs/>
          <w:sz w:val="24"/>
          <w:szCs w:val="28"/>
          <w:lang w:eastAsia="ru-RU"/>
        </w:rPr>
        <w:t>индивидуального предпринимателя</w:t>
      </w:r>
    </w:p>
    <w:p w:rsidR="00E601B7" w:rsidRPr="00596806" w:rsidRDefault="00E601B7" w:rsidP="00CB1F05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Cs w:val="28"/>
          <w:lang w:eastAsia="ru-RU"/>
        </w:rPr>
      </w:pPr>
      <w:r w:rsidRPr="00CB1F05">
        <w:rPr>
          <w:bCs/>
          <w:sz w:val="24"/>
          <w:szCs w:val="28"/>
          <w:lang w:eastAsia="ru-RU"/>
        </w:rPr>
        <w:t xml:space="preserve"> </w:t>
      </w:r>
      <w:r w:rsidRPr="00596806">
        <w:rPr>
          <w:bCs/>
          <w:szCs w:val="28"/>
          <w:lang w:eastAsia="ru-RU"/>
        </w:rPr>
        <w:t>______________________________</w:t>
      </w:r>
      <w:r w:rsidR="00062040">
        <w:rPr>
          <w:bCs/>
          <w:szCs w:val="28"/>
          <w:lang w:eastAsia="ru-RU"/>
        </w:rPr>
        <w:t>________________________________</w:t>
      </w:r>
      <w:r w:rsidRPr="00596806">
        <w:rPr>
          <w:bCs/>
          <w:szCs w:val="28"/>
          <w:lang w:eastAsia="ru-RU"/>
        </w:rPr>
        <w:t>_____</w:t>
      </w:r>
      <w:r>
        <w:rPr>
          <w:bCs/>
          <w:szCs w:val="28"/>
          <w:lang w:eastAsia="ru-RU"/>
        </w:rPr>
        <w:t>,</w:t>
      </w:r>
    </w:p>
    <w:p w:rsidR="00E601B7" w:rsidRPr="0040350E" w:rsidRDefault="00E601B7" w:rsidP="00CB1F05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29"/>
      </w:tblGrid>
      <w:tr w:rsidR="005864A1" w:rsidRPr="001E2218" w:rsidTr="0086222D">
        <w:tc>
          <w:tcPr>
            <w:tcW w:w="5000" w:type="pct"/>
          </w:tcPr>
          <w:p w:rsidR="0086222D" w:rsidRPr="001E2218" w:rsidRDefault="005864A1" w:rsidP="00867B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864A1">
              <w:rPr>
                <w:rFonts w:ascii="Times New Roman" w:hAnsi="Times New Roman" w:cs="Times New Roman"/>
                <w:sz w:val="24"/>
              </w:rPr>
              <w:t xml:space="preserve">в соответствии с </w:t>
            </w:r>
            <w:r w:rsidR="009F28FB">
              <w:rPr>
                <w:rFonts w:ascii="Times New Roman" w:hAnsi="Times New Roman" w:cs="Times New Roman"/>
                <w:sz w:val="24"/>
              </w:rPr>
              <w:t>частью 20 пункта 2 статьи 17 Фе</w:t>
            </w:r>
            <w:r w:rsidRPr="005864A1">
              <w:rPr>
                <w:rFonts w:ascii="Times New Roman" w:hAnsi="Times New Roman" w:cs="Times New Roman"/>
                <w:sz w:val="24"/>
              </w:rPr>
              <w:t xml:space="preserve">дерального закона от 24 июля 1998 г. № 125-ФЗ «Об обязательном социальном страховании от несчастных случаев на производстве и </w:t>
            </w:r>
            <w:r w:rsidR="009F28FB" w:rsidRPr="005864A1">
              <w:rPr>
                <w:rFonts w:ascii="Times New Roman" w:hAnsi="Times New Roman" w:cs="Times New Roman"/>
                <w:sz w:val="24"/>
              </w:rPr>
              <w:t>профессиональных заболеваний</w:t>
            </w:r>
            <w:r w:rsidR="009F28FB">
              <w:rPr>
                <w:rFonts w:ascii="Times New Roman" w:hAnsi="Times New Roman" w:cs="Times New Roman"/>
                <w:sz w:val="24"/>
              </w:rPr>
              <w:t xml:space="preserve">» сообщает </w:t>
            </w:r>
            <w:r w:rsidR="009F28FB" w:rsidRPr="009F28FB">
              <w:rPr>
                <w:rFonts w:ascii="Times New Roman" w:hAnsi="Times New Roman" w:cs="Times New Roman"/>
                <w:b/>
                <w:sz w:val="24"/>
              </w:rPr>
              <w:t>о планировании</w:t>
            </w:r>
            <w:r w:rsidR="009F28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F28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финансового обеспечения предупредительных мер следующих мероприятий в ____ году </w:t>
            </w:r>
            <w:r w:rsidR="006053D4" w:rsidRPr="005864A1">
              <w:rPr>
                <w:rFonts w:ascii="Times New Roman" w:hAnsi="Times New Roman" w:cs="Times New Roman"/>
                <w:sz w:val="24"/>
              </w:rPr>
              <w:t>(нужное отметить знаком "V"):</w:t>
            </w:r>
          </w:p>
        </w:tc>
      </w:tr>
    </w:tbl>
    <w:p w:rsidR="0086222D" w:rsidRDefault="006B2F35" w:rsidP="006B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222D" w:rsidRPr="006B2F35">
        <w:rPr>
          <w:rFonts w:ascii="Times New Roman" w:hAnsi="Times New Roman" w:cs="Times New Roman"/>
          <w:b/>
          <w:sz w:val="24"/>
          <w:szCs w:val="24"/>
        </w:rPr>
        <w:t>с расчетным объемом средств</w:t>
      </w:r>
      <w:r w:rsidR="0086222D">
        <w:rPr>
          <w:rFonts w:ascii="Times New Roman" w:hAnsi="Times New Roman" w:cs="Times New Roman"/>
          <w:sz w:val="24"/>
          <w:szCs w:val="24"/>
        </w:rPr>
        <w:t xml:space="preserve">, направляемых на указанные цели, </w:t>
      </w:r>
      <w:r w:rsidR="0086222D" w:rsidRPr="0086222D">
        <w:rPr>
          <w:rFonts w:ascii="Times New Roman" w:hAnsi="Times New Roman" w:cs="Times New Roman"/>
          <w:b/>
          <w:sz w:val="24"/>
          <w:szCs w:val="24"/>
        </w:rPr>
        <w:t>20%</w:t>
      </w:r>
      <w:r w:rsidR="0086222D">
        <w:rPr>
          <w:rFonts w:ascii="Times New Roman" w:hAnsi="Times New Roman" w:cs="Times New Roman"/>
          <w:sz w:val="24"/>
          <w:szCs w:val="24"/>
        </w:rPr>
        <w:t xml:space="preserve"> сумм страховых взносов, начисленных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НС и ПЗ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</w:t>
      </w:r>
      <w:proofErr w:type="gramEnd"/>
      <w:r w:rsidR="0086222D">
        <w:rPr>
          <w:rFonts w:ascii="Times New Roman" w:hAnsi="Times New Roman" w:cs="Times New Roman"/>
          <w:sz w:val="24"/>
          <w:szCs w:val="24"/>
        </w:rPr>
        <w:t xml:space="preserve"> и обратно (далее – расходы)</w:t>
      </w:r>
    </w:p>
    <w:p w:rsidR="0086222D" w:rsidRPr="006B2F35" w:rsidRDefault="0086222D" w:rsidP="00862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B2F35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6222D" w:rsidRDefault="0086222D" w:rsidP="00862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218">
        <w:rPr>
          <w:rFonts w:ascii="Times New Roman" w:hAnsi="Times New Roman" w:cs="Times New Roman"/>
          <w:noProof/>
          <w:position w:val="-9"/>
          <w:lang w:eastAsia="ru-RU"/>
        </w:rPr>
        <w:drawing>
          <wp:inline distT="0" distB="0" distL="0" distR="0" wp14:anchorId="1DF19CF0" wp14:editId="591E5D1B">
            <wp:extent cx="199390" cy="26225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проведение специальной оценки условий труда;</w:t>
      </w:r>
    </w:p>
    <w:p w:rsidR="0086222D" w:rsidRDefault="0086222D" w:rsidP="00862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218">
        <w:rPr>
          <w:rFonts w:ascii="Times New Roman" w:hAnsi="Times New Roman" w:cs="Times New Roman"/>
          <w:noProof/>
          <w:position w:val="-9"/>
          <w:lang w:eastAsia="ru-RU"/>
        </w:rPr>
        <w:drawing>
          <wp:inline distT="0" distB="0" distL="0" distR="0" wp14:anchorId="2ECFF2EC" wp14:editId="7AA71EDF">
            <wp:extent cx="199390" cy="26225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</w:p>
    <w:p w:rsidR="0086222D" w:rsidRDefault="0086222D" w:rsidP="00862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218">
        <w:rPr>
          <w:rFonts w:ascii="Times New Roman" w:hAnsi="Times New Roman" w:cs="Times New Roman"/>
          <w:noProof/>
          <w:position w:val="-9"/>
          <w:lang w:eastAsia="ru-RU"/>
        </w:rPr>
        <w:drawing>
          <wp:inline distT="0" distB="0" distL="0" distR="0" wp14:anchorId="47FC4D95" wp14:editId="353922EC">
            <wp:extent cx="199390" cy="26225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труда и (или) обучение безопасным методам и приемам выполнения работ повышенной опасности, в том числе горных работ, а также действиям в случае аварии или инцидента на опасном производственном объекте с отрывом от работы отдельных категорий работников;</w:t>
      </w:r>
    </w:p>
    <w:p w:rsidR="0086222D" w:rsidRDefault="0086222D" w:rsidP="00862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218">
        <w:rPr>
          <w:rFonts w:ascii="Times New Roman" w:hAnsi="Times New Roman" w:cs="Times New Roman"/>
          <w:noProof/>
          <w:position w:val="-9"/>
          <w:lang w:eastAsia="ru-RU"/>
        </w:rPr>
        <w:drawing>
          <wp:inline distT="0" distB="0" distL="0" distR="0" wp14:anchorId="6D728FE8" wp14:editId="5F07BA7B">
            <wp:extent cx="199390" cy="26225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средств индивидуальной защиты, а также смывающих и (или) обезвреживающих средств;</w:t>
      </w:r>
    </w:p>
    <w:p w:rsidR="0086222D" w:rsidRDefault="0086222D" w:rsidP="00862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218">
        <w:rPr>
          <w:rFonts w:ascii="Times New Roman" w:hAnsi="Times New Roman" w:cs="Times New Roman"/>
          <w:noProof/>
          <w:position w:val="-9"/>
          <w:lang w:eastAsia="ru-RU"/>
        </w:rPr>
        <w:drawing>
          <wp:inline distT="0" distB="0" distL="0" distR="0" wp14:anchorId="78C8DA1E" wp14:editId="4C649F58">
            <wp:extent cx="199390" cy="26225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санаторно-курортное лечение работников, занятых на работах с вредными и (или) опасными производственными факторами (исключая размещение в номерах высшей категории);</w:t>
      </w:r>
    </w:p>
    <w:p w:rsidR="0086222D" w:rsidRDefault="0086222D" w:rsidP="00862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218">
        <w:rPr>
          <w:rFonts w:ascii="Times New Roman" w:hAnsi="Times New Roman" w:cs="Times New Roman"/>
          <w:noProof/>
          <w:position w:val="-9"/>
          <w:lang w:eastAsia="ru-RU"/>
        </w:rPr>
        <w:drawing>
          <wp:inline distT="0" distB="0" distL="0" distR="0" wp14:anchorId="58126B3B" wp14:editId="55A8AD1E">
            <wp:extent cx="199390" cy="26225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проведение обязательных периодических медицинских осмотров (обследований) работников; </w:t>
      </w:r>
    </w:p>
    <w:p w:rsidR="0086222D" w:rsidRDefault="0086222D" w:rsidP="00862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218">
        <w:rPr>
          <w:rFonts w:ascii="Times New Roman" w:hAnsi="Times New Roman" w:cs="Times New Roman"/>
          <w:noProof/>
          <w:position w:val="-9"/>
          <w:lang w:eastAsia="ru-RU"/>
        </w:rPr>
        <w:drawing>
          <wp:inline distT="0" distB="0" distL="0" distR="0" wp14:anchorId="6B94C411" wp14:editId="4532C386">
            <wp:extent cx="199390" cy="26225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обеспечение лечебно-профилактическим питанием работников, для которых указанное питание предусмотрено перечнем отдельных видов работ, при выполнении которых работникам предоставляется бесплатно по установленным нормам лечебно-профилактическое питание,</w:t>
      </w:r>
    </w:p>
    <w:p w:rsidR="0086222D" w:rsidRDefault="0086222D" w:rsidP="00862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218">
        <w:rPr>
          <w:rFonts w:ascii="Times New Roman" w:hAnsi="Times New Roman" w:cs="Times New Roman"/>
          <w:noProof/>
          <w:position w:val="-9"/>
          <w:lang w:eastAsia="ru-RU"/>
        </w:rPr>
        <w:drawing>
          <wp:inline distT="0" distB="0" distL="0" distR="0" wp14:anchorId="4BE2C7E6" wp14:editId="561BA4A3">
            <wp:extent cx="199390" cy="26225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приобретение страхователями, работники которых проходят обязательные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предсменные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послесменные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предрейсовые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послерейсовые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медицинские осмотры, медицинских изделий для количественного определения алкоголя в выдыхаемом воздухе, а также для определения наличия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 в моче, зарегистрированных в установленном порядке;</w:t>
      </w:r>
    </w:p>
    <w:p w:rsidR="0086222D" w:rsidRDefault="0086222D" w:rsidP="00862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218">
        <w:rPr>
          <w:rFonts w:ascii="Times New Roman" w:hAnsi="Times New Roman" w:cs="Times New Roman"/>
          <w:noProof/>
          <w:position w:val="-9"/>
          <w:lang w:eastAsia="ru-RU"/>
        </w:rPr>
        <w:lastRenderedPageBreak/>
        <w:drawing>
          <wp:inline distT="0" distB="0" distL="0" distR="0" wp14:anchorId="15823ADD" wp14:editId="4018F3A6">
            <wp:extent cx="199390" cy="26225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приобретение страхователями, осуществляющими пассажирские и грузовые перевозки, приборов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режимом труда и отдыха водителей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тахографов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86222D" w:rsidRDefault="0086222D" w:rsidP="00862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218">
        <w:rPr>
          <w:rFonts w:ascii="Times New Roman" w:hAnsi="Times New Roman" w:cs="Times New Roman"/>
          <w:noProof/>
          <w:position w:val="-9"/>
          <w:lang w:eastAsia="ru-RU"/>
        </w:rPr>
        <w:drawing>
          <wp:inline distT="0" distB="0" distL="0" distR="0" wp14:anchorId="1A1A5433" wp14:editId="7F1CD99A">
            <wp:extent cx="199390" cy="26225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приобретение страхователями аптечек для оказания первой помощи</w:t>
      </w:r>
    </w:p>
    <w:p w:rsidR="0086222D" w:rsidRDefault="0086222D" w:rsidP="00862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218">
        <w:rPr>
          <w:rFonts w:ascii="Times New Roman" w:hAnsi="Times New Roman" w:cs="Times New Roman"/>
          <w:noProof/>
          <w:position w:val="-9"/>
          <w:lang w:eastAsia="ru-RU"/>
        </w:rPr>
        <w:drawing>
          <wp:inline distT="0" distB="0" distL="0" distR="0" wp14:anchorId="078970C4" wp14:editId="3EB7CE38">
            <wp:extent cx="199390" cy="26225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приобретение отдельных приборов, устройств, оборудования, в том числе компьютерных тренажеров, программного обеспечения, видеофильмов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аудиофиксацию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инструктажей, обучения и иных форм подготовки работников по безопасному производству работ, а также хранение результатов такой фиксации;</w:t>
      </w:r>
    </w:p>
    <w:p w:rsidR="006B2F35" w:rsidRDefault="006B2F35" w:rsidP="006B2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218">
        <w:rPr>
          <w:rFonts w:ascii="Times New Roman" w:hAnsi="Times New Roman" w:cs="Times New Roman"/>
          <w:noProof/>
          <w:position w:val="-9"/>
          <w:lang w:eastAsia="ru-RU"/>
        </w:rPr>
        <w:drawing>
          <wp:inline distT="0" distB="0" distL="0" distR="0" wp14:anchorId="14FD1F85" wp14:editId="4DAEFC9E">
            <wp:extent cx="199390" cy="26225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приобретение отдельных приборов, устройств, 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</w:t>
      </w:r>
      <w:proofErr w:type="gramEnd"/>
    </w:p>
    <w:p w:rsidR="006B2F35" w:rsidRDefault="006B2F35" w:rsidP="006B2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218">
        <w:rPr>
          <w:rFonts w:ascii="Times New Roman" w:hAnsi="Times New Roman" w:cs="Times New Roman"/>
          <w:noProof/>
          <w:position w:val="-9"/>
          <w:lang w:eastAsia="ru-RU"/>
        </w:rPr>
        <w:drawing>
          <wp:inline distT="0" distB="0" distL="0" distR="0" wp14:anchorId="4C83EA11" wp14:editId="7BB76670">
            <wp:extent cx="199390" cy="26225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приобретение приборов, устройств, оборудования, обеспечивающих безопасное ведение горных работ, в рамках модернизации основных производств, в соответствии с перечнем рекомендуемых приборов, устройств, оборудования, обеспечивающих безопасное ведение горных работ, в рамках модернизации основных производств, утверждаемым Министерством труда и социальной защиты Российской Федерации;</w:t>
      </w:r>
    </w:p>
    <w:p w:rsidR="006B2F35" w:rsidRDefault="006B2F35" w:rsidP="006B2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218">
        <w:rPr>
          <w:rFonts w:ascii="Times New Roman" w:hAnsi="Times New Roman" w:cs="Times New Roman"/>
          <w:noProof/>
          <w:position w:val="-9"/>
          <w:lang w:eastAsia="ru-RU"/>
        </w:rPr>
        <w:drawing>
          <wp:inline distT="0" distB="0" distL="0" distR="0" wp14:anchorId="5D8590DA" wp14:editId="6812F4A7">
            <wp:extent cx="199390" cy="26225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обеспечение бесплатной выдачей молока или других равноценных пищевых продуктов работников, занятых на рабочих местах с вредными условиями труда, установленными по результатам специальной оценки условий труда, при наличии вредных производственных факторов; </w:t>
      </w:r>
    </w:p>
    <w:p w:rsidR="006B2F35" w:rsidRDefault="006B2F35" w:rsidP="006B2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218">
        <w:rPr>
          <w:rFonts w:ascii="Times New Roman" w:hAnsi="Times New Roman" w:cs="Times New Roman"/>
          <w:noProof/>
          <w:position w:val="-9"/>
          <w:lang w:eastAsia="ru-RU"/>
        </w:rPr>
        <w:drawing>
          <wp:inline distT="0" distB="0" distL="0" distR="0" wp14:anchorId="7611B0E4" wp14:editId="1FBC2047">
            <wp:extent cx="199390" cy="26225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проведение оценки профессиональных рисков</w:t>
      </w:r>
    </w:p>
    <w:p w:rsidR="006B2F35" w:rsidRPr="00867B13" w:rsidRDefault="006B2F35" w:rsidP="0086222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6222D" w:rsidRDefault="006B2F35" w:rsidP="00867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F35">
        <w:rPr>
          <w:rFonts w:ascii="Times New Roman" w:hAnsi="Times New Roman" w:cs="Times New Roman"/>
          <w:b/>
          <w:sz w:val="24"/>
          <w:szCs w:val="24"/>
        </w:rPr>
        <w:t>Планируемая сумма</w:t>
      </w:r>
      <w:r w:rsidR="00602F51" w:rsidRPr="00AB2015">
        <w:rPr>
          <w:rStyle w:val="af0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  <w:r w:rsidR="00602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финансирование предупредительных мер с расчётным объемом 20%</w:t>
      </w:r>
      <w:r w:rsidR="00602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602F5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 тыс. рублей.</w:t>
      </w:r>
    </w:p>
    <w:p w:rsidR="00772CDB" w:rsidRPr="00602F51" w:rsidRDefault="00772CDB" w:rsidP="00AB2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F51">
        <w:rPr>
          <w:rFonts w:ascii="Times New Roman" w:hAnsi="Times New Roman" w:cs="Times New Roman"/>
          <w:b/>
          <w:sz w:val="24"/>
          <w:szCs w:val="24"/>
        </w:rPr>
        <w:t xml:space="preserve">Причины, по которым </w:t>
      </w:r>
      <w:r w:rsidR="00602F51" w:rsidRPr="00602F51">
        <w:rPr>
          <w:rFonts w:ascii="Times New Roman" w:hAnsi="Times New Roman" w:cs="Times New Roman"/>
          <w:sz w:val="24"/>
          <w:szCs w:val="24"/>
        </w:rPr>
        <w:t xml:space="preserve">финансирование предупредительных мер с расчётным объемом 20% </w:t>
      </w:r>
      <w:r w:rsidRPr="00602F51">
        <w:rPr>
          <w:rFonts w:ascii="Times New Roman" w:hAnsi="Times New Roman" w:cs="Times New Roman"/>
          <w:b/>
          <w:sz w:val="24"/>
          <w:szCs w:val="24"/>
        </w:rPr>
        <w:t>не планируется</w:t>
      </w:r>
      <w:r w:rsidRPr="00602F5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602F51" w:rsidRPr="00602F51">
        <w:rPr>
          <w:rFonts w:ascii="Times New Roman" w:hAnsi="Times New Roman" w:cs="Times New Roman"/>
          <w:sz w:val="24"/>
          <w:szCs w:val="24"/>
        </w:rPr>
        <w:t>___</w:t>
      </w:r>
      <w:r w:rsidR="00AB2015">
        <w:rPr>
          <w:rFonts w:ascii="Times New Roman" w:hAnsi="Times New Roman" w:cs="Times New Roman"/>
          <w:sz w:val="24"/>
          <w:szCs w:val="24"/>
        </w:rPr>
        <w:t>____</w:t>
      </w:r>
      <w:r w:rsidR="00602F51" w:rsidRPr="00602F51">
        <w:rPr>
          <w:rFonts w:ascii="Times New Roman" w:hAnsi="Times New Roman" w:cs="Times New Roman"/>
          <w:sz w:val="24"/>
          <w:szCs w:val="24"/>
        </w:rPr>
        <w:t>____</w:t>
      </w:r>
      <w:r w:rsidRPr="00602F51">
        <w:rPr>
          <w:rFonts w:ascii="Times New Roman" w:hAnsi="Times New Roman" w:cs="Times New Roman"/>
          <w:sz w:val="24"/>
          <w:szCs w:val="24"/>
        </w:rPr>
        <w:t>______</w:t>
      </w:r>
    </w:p>
    <w:p w:rsidR="00772CDB" w:rsidRDefault="00772CDB" w:rsidP="00772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72CDB" w:rsidRPr="00602F51" w:rsidRDefault="00772CDB" w:rsidP="00772C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2F35" w:rsidRDefault="006B2F35" w:rsidP="006B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35">
        <w:rPr>
          <w:rFonts w:ascii="Times New Roman" w:hAnsi="Times New Roman" w:cs="Times New Roman"/>
          <w:b/>
          <w:sz w:val="24"/>
          <w:szCs w:val="24"/>
        </w:rPr>
        <w:t>с расчетным объемом средств,</w:t>
      </w:r>
      <w:r>
        <w:rPr>
          <w:rFonts w:ascii="Times New Roman" w:hAnsi="Times New Roman" w:cs="Times New Roman"/>
          <w:sz w:val="24"/>
          <w:szCs w:val="24"/>
        </w:rPr>
        <w:t xml:space="preserve"> направляемых на указанные цели, </w:t>
      </w:r>
      <w:r w:rsidRPr="006B2F35">
        <w:rPr>
          <w:rFonts w:ascii="Times New Roman" w:hAnsi="Times New Roman" w:cs="Times New Roman"/>
          <w:b/>
          <w:sz w:val="24"/>
          <w:szCs w:val="24"/>
        </w:rPr>
        <w:t>3</w:t>
      </w:r>
      <w:r w:rsidRPr="0086222D">
        <w:rPr>
          <w:rFonts w:ascii="Times New Roman" w:hAnsi="Times New Roman" w:cs="Times New Roman"/>
          <w:b/>
          <w:sz w:val="24"/>
          <w:szCs w:val="24"/>
        </w:rPr>
        <w:t>0%</w:t>
      </w:r>
      <w:r>
        <w:rPr>
          <w:rFonts w:ascii="Times New Roman" w:hAnsi="Times New Roman" w:cs="Times New Roman"/>
          <w:sz w:val="24"/>
          <w:szCs w:val="24"/>
        </w:rPr>
        <w:t xml:space="preserve"> сумм страховых взносов, начисленных за предшествующий календарный год, за вычетом расходов:</w:t>
      </w:r>
    </w:p>
    <w:p w:rsidR="006B2F35" w:rsidRDefault="006B2F35" w:rsidP="006B2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218">
        <w:rPr>
          <w:rFonts w:ascii="Times New Roman" w:hAnsi="Times New Roman" w:cs="Times New Roman"/>
          <w:noProof/>
          <w:position w:val="-9"/>
          <w:lang w:eastAsia="ru-RU"/>
        </w:rPr>
        <w:drawing>
          <wp:inline distT="0" distB="0" distL="0" distR="0" wp14:anchorId="35A01D22" wp14:editId="5A8A6589">
            <wp:extent cx="199390" cy="26225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Российской Федерации</w:t>
      </w:r>
    </w:p>
    <w:p w:rsidR="0086222D" w:rsidRPr="00867B13" w:rsidRDefault="0086222D" w:rsidP="0086222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B2F35" w:rsidRDefault="006B2F35" w:rsidP="00867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F35">
        <w:rPr>
          <w:rFonts w:ascii="Times New Roman" w:hAnsi="Times New Roman" w:cs="Times New Roman"/>
          <w:b/>
          <w:sz w:val="24"/>
          <w:szCs w:val="24"/>
        </w:rPr>
        <w:t>Планируемая сумма</w:t>
      </w:r>
      <w:r w:rsidR="00AB2015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на финансирование предупредительных мер с расчётным объемом до 30% _______</w:t>
      </w:r>
      <w:r w:rsidR="00602F5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 тыс. рублей.</w:t>
      </w:r>
    </w:p>
    <w:p w:rsidR="0086222D" w:rsidRDefault="006B2F35" w:rsidP="00AB2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F35">
        <w:rPr>
          <w:rFonts w:ascii="Times New Roman" w:hAnsi="Times New Roman" w:cs="Times New Roman"/>
          <w:b/>
          <w:sz w:val="24"/>
          <w:szCs w:val="24"/>
        </w:rPr>
        <w:t>Причины, по которым санаторно-курортное лечение</w:t>
      </w:r>
      <w:r>
        <w:rPr>
          <w:rFonts w:ascii="Times New Roman" w:hAnsi="Times New Roman" w:cs="Times New Roman"/>
          <w:sz w:val="24"/>
          <w:szCs w:val="24"/>
        </w:rPr>
        <w:t xml:space="preserve"> работников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предпенсионеров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пенсионеров </w:t>
      </w:r>
      <w:r w:rsidRPr="006B2F35">
        <w:rPr>
          <w:rFonts w:ascii="Times New Roman" w:hAnsi="Times New Roman" w:cs="Times New Roman"/>
          <w:b/>
          <w:sz w:val="24"/>
          <w:szCs w:val="24"/>
        </w:rPr>
        <w:t>не планируется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867B13" w:rsidRDefault="00867B13" w:rsidP="00862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B2F35" w:rsidRDefault="006B2F35" w:rsidP="00862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0"/>
        <w:gridCol w:w="5809"/>
      </w:tblGrid>
      <w:tr w:rsidR="00D66F99" w:rsidRPr="00E4781A" w:rsidTr="0090061A"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F99" w:rsidRPr="00E4781A" w:rsidRDefault="00D66F99" w:rsidP="0090061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4781A">
              <w:rPr>
                <w:rFonts w:ascii="Times New Roman" w:hAnsi="Times New Roman" w:cs="Times New Roman"/>
                <w:sz w:val="24"/>
              </w:rPr>
              <w:t>Страхователь (представитель страхователя)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99" w:rsidRPr="00E4781A" w:rsidRDefault="00D66F99" w:rsidP="0090061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6F99" w:rsidRPr="00BF4BFB" w:rsidTr="0090061A"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</w:tcPr>
          <w:p w:rsidR="00D66F99" w:rsidRPr="00BF4BFB" w:rsidRDefault="00D66F99" w:rsidP="009006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F99" w:rsidRPr="00062040" w:rsidRDefault="00D66F99" w:rsidP="009006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040">
              <w:rPr>
                <w:rFonts w:ascii="Times New Roman" w:hAnsi="Times New Roman" w:cs="Times New Roman"/>
                <w:sz w:val="16"/>
                <w:szCs w:val="16"/>
              </w:rPr>
              <w:t>(фамилия, инициалы, должность, подпись)</w:t>
            </w:r>
          </w:p>
        </w:tc>
      </w:tr>
    </w:tbl>
    <w:p w:rsidR="006B2F35" w:rsidRDefault="006B2F35" w:rsidP="006B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35">
        <w:rPr>
          <w:rFonts w:ascii="Times New Roman" w:hAnsi="Times New Roman" w:cs="Times New Roman"/>
          <w:sz w:val="24"/>
          <w:szCs w:val="24"/>
        </w:rPr>
        <w:t>Контактные данные</w:t>
      </w:r>
      <w:r w:rsidR="00AB2015">
        <w:rPr>
          <w:rFonts w:ascii="Times New Roman" w:hAnsi="Times New Roman" w:cs="Times New Roman"/>
          <w:sz w:val="24"/>
          <w:szCs w:val="24"/>
        </w:rPr>
        <w:t xml:space="preserve"> (ФИО, должность, тел.)</w:t>
      </w:r>
      <w:r w:rsidRPr="006B2F35">
        <w:rPr>
          <w:rFonts w:ascii="Times New Roman" w:hAnsi="Times New Roman" w:cs="Times New Roman"/>
          <w:sz w:val="24"/>
          <w:szCs w:val="24"/>
        </w:rPr>
        <w:t>: ___________</w:t>
      </w:r>
      <w:r w:rsidR="00AB2015">
        <w:rPr>
          <w:rFonts w:ascii="Times New Roman" w:hAnsi="Times New Roman" w:cs="Times New Roman"/>
          <w:sz w:val="24"/>
          <w:szCs w:val="24"/>
        </w:rPr>
        <w:t>_______________________</w:t>
      </w:r>
      <w:r w:rsidRPr="006B2F35">
        <w:rPr>
          <w:rFonts w:ascii="Times New Roman" w:hAnsi="Times New Roman" w:cs="Times New Roman"/>
          <w:sz w:val="24"/>
          <w:szCs w:val="24"/>
        </w:rPr>
        <w:t>__________</w:t>
      </w:r>
    </w:p>
    <w:p w:rsidR="00AB2015" w:rsidRPr="006B2F35" w:rsidRDefault="00AB2015" w:rsidP="006B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sectPr w:rsidR="00AB2015" w:rsidRPr="006B2F35" w:rsidSect="00602F51">
      <w:headerReference w:type="default" r:id="rId11"/>
      <w:pgSz w:w="11906" w:h="16838"/>
      <w:pgMar w:top="567" w:right="567" w:bottom="295" w:left="1134" w:header="29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F35" w:rsidRDefault="006B2F35" w:rsidP="006B2F35">
      <w:pPr>
        <w:spacing w:after="0" w:line="240" w:lineRule="auto"/>
      </w:pPr>
      <w:r>
        <w:separator/>
      </w:r>
    </w:p>
  </w:endnote>
  <w:endnote w:type="continuationSeparator" w:id="0">
    <w:p w:rsidR="006B2F35" w:rsidRDefault="006B2F35" w:rsidP="006B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F35" w:rsidRDefault="006B2F35" w:rsidP="006B2F35">
      <w:pPr>
        <w:spacing w:after="0" w:line="240" w:lineRule="auto"/>
      </w:pPr>
      <w:r>
        <w:separator/>
      </w:r>
    </w:p>
  </w:footnote>
  <w:footnote w:type="continuationSeparator" w:id="0">
    <w:p w:rsidR="006B2F35" w:rsidRDefault="006B2F35" w:rsidP="006B2F35">
      <w:pPr>
        <w:spacing w:after="0" w:line="240" w:lineRule="auto"/>
      </w:pPr>
      <w:r>
        <w:continuationSeparator/>
      </w:r>
    </w:p>
  </w:footnote>
  <w:footnote w:id="1">
    <w:p w:rsidR="00602F51" w:rsidRPr="00AB2015" w:rsidRDefault="00602F51" w:rsidP="00602F51">
      <w:pPr>
        <w:pStyle w:val="ae"/>
        <w:jc w:val="both"/>
        <w:rPr>
          <w:rFonts w:ascii="Times New Roman" w:hAnsi="Times New Roman" w:cs="Times New Roman"/>
        </w:rPr>
      </w:pPr>
      <w:r w:rsidRPr="00602F51">
        <w:rPr>
          <w:rStyle w:val="af0"/>
          <w:rFonts w:ascii="Times New Roman" w:hAnsi="Times New Roman" w:cs="Times New Roman"/>
        </w:rPr>
        <w:t>*</w:t>
      </w:r>
      <w:r w:rsidRPr="00602F51">
        <w:rPr>
          <w:rFonts w:ascii="Times New Roman" w:hAnsi="Times New Roman" w:cs="Times New Roman"/>
        </w:rPr>
        <w:t xml:space="preserve"> </w:t>
      </w:r>
      <w:r w:rsidRPr="00AB2015">
        <w:rPr>
          <w:rFonts w:ascii="Times New Roman" w:hAnsi="Times New Roman" w:cs="Times New Roman"/>
        </w:rPr>
        <w:t>Указывается по имеющимся данным страхователя. При затруднении проведения предварительного расчета объема денежных средств</w:t>
      </w:r>
      <w:r w:rsidR="00AB2015" w:rsidRPr="00AB2015">
        <w:rPr>
          <w:rFonts w:ascii="Times New Roman" w:hAnsi="Times New Roman" w:cs="Times New Roman"/>
        </w:rPr>
        <w:t xml:space="preserve"> </w:t>
      </w:r>
      <w:r w:rsidRPr="00AB2015">
        <w:rPr>
          <w:rFonts w:ascii="Times New Roman" w:hAnsi="Times New Roman" w:cs="Times New Roman"/>
        </w:rPr>
        <w:t xml:space="preserve">рекомендуется </w:t>
      </w:r>
      <w:r w:rsidR="00AB2015" w:rsidRPr="00AB2015">
        <w:rPr>
          <w:rFonts w:ascii="Times New Roman" w:hAnsi="Times New Roman" w:cs="Times New Roman"/>
        </w:rPr>
        <w:t>отразить причины</w:t>
      </w:r>
      <w:r w:rsidR="00AB2015">
        <w:rPr>
          <w:rFonts w:ascii="Times New Roman" w:hAnsi="Times New Roman" w:cs="Times New Roman"/>
        </w:rPr>
        <w:t>, по которым сумма не указывается</w:t>
      </w:r>
      <w:r w:rsidR="00AB2015" w:rsidRPr="00AB2015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3616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B2F35" w:rsidRPr="006B2F35" w:rsidRDefault="006B2F35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6B2F35">
          <w:rPr>
            <w:rFonts w:ascii="Times New Roman" w:hAnsi="Times New Roman" w:cs="Times New Roman"/>
            <w:sz w:val="24"/>
          </w:rPr>
          <w:fldChar w:fldCharType="begin"/>
        </w:r>
        <w:r w:rsidRPr="006B2F35">
          <w:rPr>
            <w:rFonts w:ascii="Times New Roman" w:hAnsi="Times New Roman" w:cs="Times New Roman"/>
            <w:sz w:val="24"/>
          </w:rPr>
          <w:instrText>PAGE   \* MERGEFORMAT</w:instrText>
        </w:r>
        <w:r w:rsidRPr="006B2F35">
          <w:rPr>
            <w:rFonts w:ascii="Times New Roman" w:hAnsi="Times New Roman" w:cs="Times New Roman"/>
            <w:sz w:val="24"/>
          </w:rPr>
          <w:fldChar w:fldCharType="separate"/>
        </w:r>
        <w:r w:rsidR="00577D14">
          <w:rPr>
            <w:rFonts w:ascii="Times New Roman" w:hAnsi="Times New Roman" w:cs="Times New Roman"/>
            <w:noProof/>
            <w:sz w:val="24"/>
          </w:rPr>
          <w:t>2</w:t>
        </w:r>
        <w:r w:rsidRPr="006B2F3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B2F35" w:rsidRPr="006B2F35" w:rsidRDefault="006B2F35">
    <w:pPr>
      <w:pStyle w:val="aa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B7"/>
    <w:rsid w:val="00062040"/>
    <w:rsid w:val="001043A0"/>
    <w:rsid w:val="002D3D2F"/>
    <w:rsid w:val="00363825"/>
    <w:rsid w:val="0040350E"/>
    <w:rsid w:val="00443780"/>
    <w:rsid w:val="004A5400"/>
    <w:rsid w:val="004F42DC"/>
    <w:rsid w:val="00577D14"/>
    <w:rsid w:val="005864A1"/>
    <w:rsid w:val="005E79B9"/>
    <w:rsid w:val="00602F51"/>
    <w:rsid w:val="006053D4"/>
    <w:rsid w:val="006B2F35"/>
    <w:rsid w:val="00730758"/>
    <w:rsid w:val="00772CDB"/>
    <w:rsid w:val="0078096A"/>
    <w:rsid w:val="007B3EB5"/>
    <w:rsid w:val="00801AA7"/>
    <w:rsid w:val="0084348F"/>
    <w:rsid w:val="0086222D"/>
    <w:rsid w:val="00867B13"/>
    <w:rsid w:val="00884BFC"/>
    <w:rsid w:val="008A6648"/>
    <w:rsid w:val="0098719A"/>
    <w:rsid w:val="009F28FB"/>
    <w:rsid w:val="00AB2015"/>
    <w:rsid w:val="00B31B09"/>
    <w:rsid w:val="00CB1F05"/>
    <w:rsid w:val="00D357DD"/>
    <w:rsid w:val="00D463AF"/>
    <w:rsid w:val="00D66F99"/>
    <w:rsid w:val="00E4781A"/>
    <w:rsid w:val="00E601B7"/>
    <w:rsid w:val="00F54C3D"/>
    <w:rsid w:val="00FA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E601B7"/>
    <w:pPr>
      <w:keepNext/>
      <w:spacing w:before="240" w:after="12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01B7"/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Стиль_Шт2"/>
    <w:basedOn w:val="a4"/>
    <w:rsid w:val="00E601B7"/>
    <w:pPr>
      <w:tabs>
        <w:tab w:val="left" w:pos="5529"/>
      </w:tabs>
      <w:spacing w:before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0">
    <w:name w:val="Normal Indent"/>
    <w:basedOn w:val="a"/>
    <w:uiPriority w:val="99"/>
    <w:semiHidden/>
    <w:unhideWhenUsed/>
    <w:rsid w:val="00E601B7"/>
    <w:pPr>
      <w:ind w:left="708"/>
    </w:pPr>
  </w:style>
  <w:style w:type="paragraph" w:styleId="a4">
    <w:name w:val="Body Text"/>
    <w:basedOn w:val="a"/>
    <w:link w:val="a5"/>
    <w:uiPriority w:val="99"/>
    <w:semiHidden/>
    <w:unhideWhenUsed/>
    <w:rsid w:val="00E601B7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E601B7"/>
  </w:style>
  <w:style w:type="table" w:styleId="a6">
    <w:name w:val="Table Grid"/>
    <w:basedOn w:val="a2"/>
    <w:uiPriority w:val="39"/>
    <w:rsid w:val="00CB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E79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8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53D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B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6B2F35"/>
  </w:style>
  <w:style w:type="paragraph" w:styleId="ac">
    <w:name w:val="footer"/>
    <w:basedOn w:val="a"/>
    <w:link w:val="ad"/>
    <w:uiPriority w:val="99"/>
    <w:unhideWhenUsed/>
    <w:rsid w:val="006B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6B2F35"/>
  </w:style>
  <w:style w:type="paragraph" w:styleId="ae">
    <w:name w:val="footnote text"/>
    <w:basedOn w:val="a"/>
    <w:link w:val="af"/>
    <w:uiPriority w:val="99"/>
    <w:semiHidden/>
    <w:unhideWhenUsed/>
    <w:rsid w:val="00602F5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602F51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602F51"/>
    <w:rPr>
      <w:vertAlign w:val="superscript"/>
    </w:rPr>
  </w:style>
  <w:style w:type="character" w:styleId="af1">
    <w:name w:val="Hyperlink"/>
    <w:basedOn w:val="a1"/>
    <w:uiPriority w:val="99"/>
    <w:unhideWhenUsed/>
    <w:rsid w:val="009871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E601B7"/>
    <w:pPr>
      <w:keepNext/>
      <w:spacing w:before="240" w:after="12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01B7"/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Стиль_Шт2"/>
    <w:basedOn w:val="a4"/>
    <w:rsid w:val="00E601B7"/>
    <w:pPr>
      <w:tabs>
        <w:tab w:val="left" w:pos="5529"/>
      </w:tabs>
      <w:spacing w:before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0">
    <w:name w:val="Normal Indent"/>
    <w:basedOn w:val="a"/>
    <w:uiPriority w:val="99"/>
    <w:semiHidden/>
    <w:unhideWhenUsed/>
    <w:rsid w:val="00E601B7"/>
    <w:pPr>
      <w:ind w:left="708"/>
    </w:pPr>
  </w:style>
  <w:style w:type="paragraph" w:styleId="a4">
    <w:name w:val="Body Text"/>
    <w:basedOn w:val="a"/>
    <w:link w:val="a5"/>
    <w:uiPriority w:val="99"/>
    <w:semiHidden/>
    <w:unhideWhenUsed/>
    <w:rsid w:val="00E601B7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E601B7"/>
  </w:style>
  <w:style w:type="table" w:styleId="a6">
    <w:name w:val="Table Grid"/>
    <w:basedOn w:val="a2"/>
    <w:uiPriority w:val="39"/>
    <w:rsid w:val="00CB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E79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8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53D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B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6B2F35"/>
  </w:style>
  <w:style w:type="paragraph" w:styleId="ac">
    <w:name w:val="footer"/>
    <w:basedOn w:val="a"/>
    <w:link w:val="ad"/>
    <w:uiPriority w:val="99"/>
    <w:unhideWhenUsed/>
    <w:rsid w:val="006B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6B2F35"/>
  </w:style>
  <w:style w:type="paragraph" w:styleId="ae">
    <w:name w:val="footnote text"/>
    <w:basedOn w:val="a"/>
    <w:link w:val="af"/>
    <w:uiPriority w:val="99"/>
    <w:semiHidden/>
    <w:unhideWhenUsed/>
    <w:rsid w:val="00602F5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602F51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602F51"/>
    <w:rPr>
      <w:vertAlign w:val="superscript"/>
    </w:rPr>
  </w:style>
  <w:style w:type="character" w:styleId="af1">
    <w:name w:val="Hyperlink"/>
    <w:basedOn w:val="a1"/>
    <w:uiPriority w:val="99"/>
    <w:unhideWhenUsed/>
    <w:rsid w:val="009871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56.sfr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info@56.s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C0CE-AFB4-48FE-9DFF-C2E810FE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Молощенков Антон Николаевич</dc:creator>
  <cp:lastModifiedBy>Зайцева Юлия Евгеньевна</cp:lastModifiedBy>
  <cp:revision>8</cp:revision>
  <cp:lastPrinted>2024-09-24T08:20:00Z</cp:lastPrinted>
  <dcterms:created xsi:type="dcterms:W3CDTF">2024-11-25T04:03:00Z</dcterms:created>
  <dcterms:modified xsi:type="dcterms:W3CDTF">2024-11-26T03:37:00Z</dcterms:modified>
</cp:coreProperties>
</file>