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  <w:r w:rsidR="00F80CA7">
        <w:rPr>
          <w:b/>
          <w:i/>
          <w:color w:val="1F497D"/>
          <w:sz w:val="32"/>
          <w:szCs w:val="32"/>
        </w:rPr>
        <w:t xml:space="preserve">      </w:t>
      </w:r>
      <w:r w:rsidR="00756176" w:rsidRPr="00BA7AEB">
        <w:rPr>
          <w:b/>
          <w:i/>
          <w:color w:val="1F497D"/>
          <w:sz w:val="28"/>
          <w:szCs w:val="28"/>
        </w:rPr>
        <w:t>ПЛАН 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Pr="00725C20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                                </w:t>
      </w:r>
      <w:r w:rsidR="00241325">
        <w:rPr>
          <w:b/>
          <w:i/>
          <w:color w:val="C00000"/>
        </w:rPr>
        <w:t>август</w:t>
      </w:r>
      <w:r w:rsidR="00635385" w:rsidRPr="00725C20">
        <w:rPr>
          <w:b/>
          <w:i/>
          <w:color w:val="C00000"/>
        </w:rPr>
        <w:t xml:space="preserve"> 2024 г.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079"/>
      </w:tblGrid>
      <w:tr w:rsidR="00635385" w:rsidRPr="00725C20" w:rsidTr="00C167C6">
        <w:trPr>
          <w:trHeight w:val="64"/>
        </w:trPr>
        <w:tc>
          <w:tcPr>
            <w:tcW w:w="9459" w:type="dxa"/>
            <w:gridSpan w:val="2"/>
          </w:tcPr>
          <w:p w:rsidR="00635385" w:rsidRPr="007E11BF" w:rsidRDefault="00635385" w:rsidP="00241325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  <w:highlight w:val="yellow"/>
              </w:rPr>
            </w:pPr>
            <w:r w:rsidRPr="00725C20">
              <w:rPr>
                <w:b/>
                <w:i/>
                <w:color w:val="002060"/>
              </w:rPr>
              <w:t xml:space="preserve">                       </w:t>
            </w:r>
            <w:r w:rsidR="00EC4EDA">
              <w:rPr>
                <w:b/>
                <w:i/>
                <w:color w:val="00B050"/>
              </w:rPr>
              <w:t>0</w:t>
            </w:r>
            <w:r w:rsidR="00241325">
              <w:rPr>
                <w:b/>
                <w:i/>
                <w:color w:val="00B050"/>
              </w:rPr>
              <w:t>2</w:t>
            </w:r>
            <w:r w:rsidR="00EC4EDA">
              <w:rPr>
                <w:b/>
                <w:i/>
                <w:color w:val="00B050"/>
              </w:rPr>
              <w:t xml:space="preserve"> </w:t>
            </w:r>
            <w:r w:rsidR="00241325">
              <w:rPr>
                <w:b/>
                <w:i/>
                <w:color w:val="00B050"/>
              </w:rPr>
              <w:t>августа</w:t>
            </w:r>
            <w:r w:rsidRPr="007E11BF">
              <w:rPr>
                <w:b/>
                <w:i/>
                <w:color w:val="00B050"/>
              </w:rPr>
              <w:t xml:space="preserve">   </w:t>
            </w:r>
          </w:p>
        </w:tc>
      </w:tr>
      <w:tr w:rsidR="00635385" w:rsidRPr="00725C20" w:rsidTr="00C167C6">
        <w:trPr>
          <w:trHeight w:val="64"/>
        </w:trPr>
        <w:tc>
          <w:tcPr>
            <w:tcW w:w="1380" w:type="dxa"/>
          </w:tcPr>
          <w:p w:rsidR="00541DB2" w:rsidRPr="00725C20" w:rsidRDefault="00774B6E" w:rsidP="00241325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241325">
              <w:rPr>
                <w:b/>
                <w:i/>
                <w:color w:val="C00000"/>
              </w:rPr>
              <w:t>2</w:t>
            </w:r>
            <w:r>
              <w:rPr>
                <w:b/>
                <w:i/>
                <w:color w:val="C00000"/>
              </w:rPr>
              <w:t>-00</w:t>
            </w:r>
          </w:p>
        </w:tc>
        <w:tc>
          <w:tcPr>
            <w:tcW w:w="8079" w:type="dxa"/>
          </w:tcPr>
          <w:p w:rsidR="00FE77D3" w:rsidRDefault="00FE77D3" w:rsidP="00241325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Участие в п</w:t>
            </w:r>
            <w:r w:rsidR="00241325">
              <w:rPr>
                <w:b/>
                <w:i/>
                <w:color w:val="002060"/>
              </w:rPr>
              <w:t>атриотическо</w:t>
            </w:r>
            <w:r>
              <w:rPr>
                <w:b/>
                <w:i/>
                <w:color w:val="002060"/>
              </w:rPr>
              <w:t>м</w:t>
            </w:r>
            <w:r w:rsidR="00241325">
              <w:rPr>
                <w:b/>
                <w:i/>
                <w:color w:val="002060"/>
              </w:rPr>
              <w:t xml:space="preserve"> мероприяти</w:t>
            </w:r>
            <w:r>
              <w:rPr>
                <w:b/>
                <w:i/>
                <w:color w:val="002060"/>
              </w:rPr>
              <w:t>и</w:t>
            </w:r>
            <w:r w:rsidR="00241325">
              <w:rPr>
                <w:b/>
                <w:i/>
                <w:color w:val="002060"/>
              </w:rPr>
              <w:t>, посвященно</w:t>
            </w:r>
            <w:r w:rsidR="00CB6FC1">
              <w:rPr>
                <w:b/>
                <w:i/>
                <w:color w:val="002060"/>
              </w:rPr>
              <w:t>м</w:t>
            </w:r>
            <w:r w:rsidR="00241325">
              <w:rPr>
                <w:b/>
                <w:i/>
                <w:color w:val="002060"/>
              </w:rPr>
              <w:t xml:space="preserve"> дню ВДВ.</w:t>
            </w:r>
          </w:p>
          <w:p w:rsidR="000943FE" w:rsidRDefault="00241325" w:rsidP="00241325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Праздничный конце</w:t>
            </w:r>
            <w:r w:rsidR="00A616EC">
              <w:rPr>
                <w:b/>
                <w:i/>
                <w:color w:val="002060"/>
              </w:rPr>
              <w:t>рт (</w:t>
            </w:r>
            <w:r w:rsidR="009707B4">
              <w:rPr>
                <w:b/>
                <w:i/>
                <w:color w:val="002060"/>
              </w:rPr>
              <w:t>п</w:t>
            </w:r>
            <w:r w:rsidR="00A616EC">
              <w:rPr>
                <w:b/>
                <w:i/>
                <w:color w:val="002060"/>
              </w:rPr>
              <w:t>арк им.Кривощекова).</w:t>
            </w:r>
            <w:r w:rsidR="00A0769D">
              <w:rPr>
                <w:b/>
                <w:i/>
                <w:color w:val="002060"/>
              </w:rPr>
              <w:t xml:space="preserve"> </w:t>
            </w:r>
          </w:p>
          <w:p w:rsidR="00541DB2" w:rsidRPr="00E44FBC" w:rsidRDefault="00A0769D" w:rsidP="00241325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  <w:r w:rsidR="00186A15">
              <w:rPr>
                <w:b/>
                <w:i/>
                <w:color w:val="002060"/>
              </w:rPr>
              <w:t xml:space="preserve"> </w:t>
            </w:r>
          </w:p>
        </w:tc>
      </w:tr>
      <w:tr w:rsidR="00774B6E" w:rsidRPr="00725C20" w:rsidTr="00C167C6">
        <w:trPr>
          <w:trHeight w:val="145"/>
        </w:trPr>
        <w:tc>
          <w:tcPr>
            <w:tcW w:w="9459" w:type="dxa"/>
            <w:gridSpan w:val="2"/>
          </w:tcPr>
          <w:p w:rsidR="00774B6E" w:rsidRPr="007E11BF" w:rsidRDefault="00774B6E" w:rsidP="000943FE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    </w:t>
            </w:r>
            <w:r w:rsidR="000943FE">
              <w:rPr>
                <w:b/>
                <w:i/>
                <w:color w:val="00B050"/>
              </w:rPr>
              <w:t>08 августа</w:t>
            </w:r>
            <w:r w:rsidRPr="007E11BF">
              <w:rPr>
                <w:b/>
                <w:i/>
                <w:color w:val="00B050"/>
              </w:rPr>
              <w:t xml:space="preserve">  </w:t>
            </w:r>
          </w:p>
        </w:tc>
      </w:tr>
      <w:tr w:rsidR="00774B6E" w:rsidRPr="00725C20" w:rsidTr="00C167C6">
        <w:trPr>
          <w:trHeight w:val="64"/>
        </w:trPr>
        <w:tc>
          <w:tcPr>
            <w:tcW w:w="1380" w:type="dxa"/>
          </w:tcPr>
          <w:p w:rsidR="00774B6E" w:rsidRPr="00725C20" w:rsidRDefault="0069795F" w:rsidP="00556B10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</w:t>
            </w:r>
            <w:r w:rsidR="00556B10">
              <w:rPr>
                <w:b/>
                <w:i/>
                <w:color w:val="C00000"/>
              </w:rPr>
              <w:t>1</w:t>
            </w:r>
            <w:r>
              <w:rPr>
                <w:b/>
                <w:i/>
                <w:color w:val="C00000"/>
              </w:rPr>
              <w:t>-00</w:t>
            </w:r>
            <w:r w:rsidR="00556B10">
              <w:rPr>
                <w:b/>
                <w:i/>
                <w:color w:val="C00000"/>
              </w:rPr>
              <w:t xml:space="preserve"> </w:t>
            </w:r>
          </w:p>
        </w:tc>
        <w:tc>
          <w:tcPr>
            <w:tcW w:w="8079" w:type="dxa"/>
          </w:tcPr>
          <w:p w:rsidR="007005D7" w:rsidRDefault="000943FE" w:rsidP="00652F3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Творческий вечер с актрисой </w:t>
            </w:r>
            <w:r w:rsidR="007005D7">
              <w:rPr>
                <w:b/>
                <w:i/>
                <w:color w:val="002060"/>
              </w:rPr>
              <w:t xml:space="preserve">Коми-Пермяцкого </w:t>
            </w:r>
            <w:r>
              <w:rPr>
                <w:b/>
                <w:i/>
                <w:color w:val="002060"/>
              </w:rPr>
              <w:t>драматического театра</w:t>
            </w:r>
          </w:p>
          <w:p w:rsidR="00774B6E" w:rsidRDefault="000943FE" w:rsidP="00652F3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Натальей Морозовой.</w:t>
            </w:r>
          </w:p>
          <w:p w:rsidR="000943FE" w:rsidRPr="00E44FBC" w:rsidRDefault="000943FE" w:rsidP="00652F39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7630E6" w:rsidRPr="00725C20" w:rsidTr="00C167C6">
        <w:trPr>
          <w:trHeight w:val="145"/>
        </w:trPr>
        <w:tc>
          <w:tcPr>
            <w:tcW w:w="9459" w:type="dxa"/>
            <w:gridSpan w:val="2"/>
          </w:tcPr>
          <w:p w:rsidR="007630E6" w:rsidRPr="007E11BF" w:rsidRDefault="007630E6" w:rsidP="007E064A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    </w:t>
            </w:r>
            <w:r w:rsidR="007E064A">
              <w:rPr>
                <w:b/>
                <w:i/>
                <w:color w:val="00B050"/>
              </w:rPr>
              <w:t>10 августа</w:t>
            </w:r>
            <w:r w:rsidRPr="007E11BF">
              <w:rPr>
                <w:b/>
                <w:i/>
                <w:color w:val="00B050"/>
              </w:rPr>
              <w:t xml:space="preserve"> </w:t>
            </w:r>
          </w:p>
        </w:tc>
      </w:tr>
      <w:tr w:rsidR="007630E6" w:rsidRPr="00725C20" w:rsidTr="00C167C6">
        <w:trPr>
          <w:trHeight w:val="145"/>
        </w:trPr>
        <w:tc>
          <w:tcPr>
            <w:tcW w:w="1380" w:type="dxa"/>
          </w:tcPr>
          <w:p w:rsidR="007630E6" w:rsidRPr="00725C20" w:rsidRDefault="00F9572E" w:rsidP="0059528C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12-00</w:t>
            </w:r>
          </w:p>
          <w:p w:rsidR="007630E6" w:rsidRPr="00725C20" w:rsidRDefault="007630E6" w:rsidP="007630E6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8079" w:type="dxa"/>
          </w:tcPr>
          <w:p w:rsidR="00F9572E" w:rsidRDefault="00F9572E" w:rsidP="001558D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Спортивное мероприяти</w:t>
            </w:r>
            <w:r w:rsidR="007005D7">
              <w:rPr>
                <w:b/>
                <w:i/>
                <w:color w:val="002060"/>
              </w:rPr>
              <w:t>е</w:t>
            </w:r>
            <w:r>
              <w:rPr>
                <w:b/>
                <w:i/>
                <w:color w:val="002060"/>
              </w:rPr>
              <w:t xml:space="preserve">, посвященное дню физкультурника. </w:t>
            </w:r>
          </w:p>
          <w:p w:rsidR="003B4865" w:rsidRDefault="00784B3E" w:rsidP="001558D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Участие</w:t>
            </w:r>
            <w:r w:rsidR="00F9572E">
              <w:rPr>
                <w:b/>
                <w:i/>
                <w:color w:val="002060"/>
              </w:rPr>
              <w:t xml:space="preserve"> команды старшего </w:t>
            </w:r>
            <w:r>
              <w:rPr>
                <w:b/>
                <w:i/>
                <w:color w:val="002060"/>
              </w:rPr>
              <w:t>поколени</w:t>
            </w:r>
            <w:r w:rsidR="00F9572E">
              <w:rPr>
                <w:b/>
                <w:i/>
                <w:color w:val="002060"/>
              </w:rPr>
              <w:t>я</w:t>
            </w:r>
            <w:r>
              <w:rPr>
                <w:b/>
                <w:i/>
                <w:color w:val="002060"/>
              </w:rPr>
              <w:t xml:space="preserve"> в спортивных состязаниях.</w:t>
            </w:r>
          </w:p>
          <w:p w:rsidR="00A616EC" w:rsidRDefault="00A616EC" w:rsidP="001558D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(стадион «Парма» г.Кудымкара).</w:t>
            </w:r>
          </w:p>
          <w:p w:rsidR="007630E6" w:rsidRPr="00E44FBC" w:rsidRDefault="001558DD" w:rsidP="001558D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</w:p>
        </w:tc>
      </w:tr>
      <w:tr w:rsidR="00635385" w:rsidRPr="00725C20" w:rsidTr="00C167C6">
        <w:trPr>
          <w:trHeight w:val="335"/>
        </w:trPr>
        <w:tc>
          <w:tcPr>
            <w:tcW w:w="9459" w:type="dxa"/>
            <w:gridSpan w:val="2"/>
          </w:tcPr>
          <w:p w:rsidR="00635385" w:rsidRPr="00E362D7" w:rsidRDefault="00635385" w:rsidP="00916ACB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E362D7">
              <w:rPr>
                <w:b/>
                <w:i/>
                <w:color w:val="00B050"/>
              </w:rPr>
              <w:t xml:space="preserve">                      </w:t>
            </w:r>
            <w:r w:rsidR="00916ACB">
              <w:rPr>
                <w:b/>
                <w:i/>
                <w:color w:val="00B050"/>
              </w:rPr>
              <w:t>15</w:t>
            </w:r>
            <w:r w:rsidR="007005D7">
              <w:rPr>
                <w:b/>
                <w:i/>
                <w:color w:val="00B050"/>
              </w:rPr>
              <w:t xml:space="preserve"> августа</w:t>
            </w:r>
            <w:r w:rsidR="00E362D7" w:rsidRPr="00E362D7">
              <w:rPr>
                <w:b/>
                <w:i/>
                <w:color w:val="00B050"/>
              </w:rPr>
              <w:t xml:space="preserve"> </w:t>
            </w:r>
          </w:p>
        </w:tc>
      </w:tr>
      <w:tr w:rsidR="003B4865" w:rsidRPr="00725C20" w:rsidTr="00C167C6">
        <w:trPr>
          <w:trHeight w:val="285"/>
        </w:trPr>
        <w:tc>
          <w:tcPr>
            <w:tcW w:w="1380" w:type="dxa"/>
          </w:tcPr>
          <w:p w:rsidR="003B4865" w:rsidRPr="00725C20" w:rsidRDefault="003B4865" w:rsidP="006A4027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</w:t>
            </w:r>
            <w:r w:rsidR="006A4027">
              <w:rPr>
                <w:b/>
                <w:i/>
                <w:color w:val="C00000"/>
              </w:rPr>
              <w:t>12-00</w:t>
            </w:r>
          </w:p>
        </w:tc>
        <w:tc>
          <w:tcPr>
            <w:tcW w:w="8079" w:type="dxa"/>
          </w:tcPr>
          <w:p w:rsidR="003B4865" w:rsidRDefault="00A616EC" w:rsidP="001E401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Организационное мероприятие, посвященное разъяснительной работе по пенсионного законодательс</w:t>
            </w:r>
            <w:r w:rsidR="006A4027">
              <w:rPr>
                <w:b/>
                <w:i/>
                <w:color w:val="002060"/>
              </w:rPr>
              <w:t>тва среди людей старшего поколения.</w:t>
            </w:r>
            <w:r>
              <w:rPr>
                <w:b/>
                <w:i/>
                <w:color w:val="002060"/>
              </w:rPr>
              <w:t xml:space="preserve"> </w:t>
            </w:r>
          </w:p>
          <w:p w:rsidR="003B4865" w:rsidRPr="00E44FBC" w:rsidRDefault="003B4865" w:rsidP="001E401C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</w:p>
        </w:tc>
      </w:tr>
      <w:tr w:rsidR="003B4865" w:rsidRPr="00725C20" w:rsidTr="00C167C6">
        <w:trPr>
          <w:trHeight w:val="145"/>
        </w:trPr>
        <w:tc>
          <w:tcPr>
            <w:tcW w:w="9459" w:type="dxa"/>
            <w:gridSpan w:val="2"/>
          </w:tcPr>
          <w:p w:rsidR="003B4865" w:rsidRPr="009A5E3F" w:rsidRDefault="003B4865" w:rsidP="009A5E3F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>
              <w:rPr>
                <w:b/>
                <w:i/>
                <w:color w:val="C00000"/>
              </w:rPr>
              <w:t xml:space="preserve">                      </w:t>
            </w:r>
            <w:r w:rsidR="009A5E3F" w:rsidRPr="009A5E3F">
              <w:rPr>
                <w:b/>
                <w:i/>
                <w:color w:val="00B050"/>
              </w:rPr>
              <w:t>20 августа</w:t>
            </w:r>
            <w:r w:rsidRPr="009A5E3F">
              <w:rPr>
                <w:b/>
                <w:i/>
                <w:color w:val="00B050"/>
              </w:rPr>
              <w:t xml:space="preserve"> </w:t>
            </w:r>
          </w:p>
        </w:tc>
      </w:tr>
      <w:tr w:rsidR="003B4865" w:rsidRPr="00725C20" w:rsidTr="00C167C6">
        <w:trPr>
          <w:trHeight w:val="145"/>
        </w:trPr>
        <w:tc>
          <w:tcPr>
            <w:tcW w:w="1380" w:type="dxa"/>
          </w:tcPr>
          <w:p w:rsidR="003B4865" w:rsidRPr="00725C20" w:rsidRDefault="009A5E3F" w:rsidP="009A5E3F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12-00</w:t>
            </w:r>
          </w:p>
        </w:tc>
        <w:tc>
          <w:tcPr>
            <w:tcW w:w="8079" w:type="dxa"/>
          </w:tcPr>
          <w:p w:rsidR="003B4865" w:rsidRDefault="009A5E3F" w:rsidP="009A5E3F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Встреча с руководителем ПАО «Сбербанка</w:t>
            </w:r>
            <w:r w:rsidR="0064761E">
              <w:rPr>
                <w:b/>
                <w:i/>
                <w:color w:val="002060"/>
              </w:rPr>
              <w:t>,</w:t>
            </w:r>
            <w:r>
              <w:rPr>
                <w:b/>
                <w:i/>
                <w:color w:val="002060"/>
              </w:rPr>
              <w:t xml:space="preserve"> на тему: «Осторожно, мошенники».  </w:t>
            </w:r>
          </w:p>
          <w:p w:rsidR="009A5E3F" w:rsidRPr="00E44FBC" w:rsidRDefault="009A5E3F" w:rsidP="009A5E3F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550FBD" w:rsidRPr="007E11BF" w:rsidTr="00C167C6">
        <w:trPr>
          <w:trHeight w:val="64"/>
        </w:trPr>
        <w:tc>
          <w:tcPr>
            <w:tcW w:w="9459" w:type="dxa"/>
            <w:gridSpan w:val="2"/>
          </w:tcPr>
          <w:p w:rsidR="00550FBD" w:rsidRPr="007E11BF" w:rsidRDefault="00550FBD" w:rsidP="00550FBD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  <w:highlight w:val="yellow"/>
              </w:rPr>
            </w:pPr>
            <w:r w:rsidRPr="00725C20">
              <w:rPr>
                <w:b/>
                <w:i/>
                <w:color w:val="002060"/>
              </w:rPr>
              <w:t xml:space="preserve">                       </w:t>
            </w:r>
            <w:r w:rsidRPr="00550FBD">
              <w:rPr>
                <w:b/>
                <w:i/>
                <w:color w:val="00B050"/>
              </w:rPr>
              <w:t>2</w:t>
            </w:r>
            <w:r>
              <w:rPr>
                <w:b/>
                <w:i/>
                <w:color w:val="00B050"/>
              </w:rPr>
              <w:t>2</w:t>
            </w:r>
            <w:r w:rsidRPr="00550FBD">
              <w:rPr>
                <w:b/>
                <w:i/>
                <w:color w:val="00B050"/>
              </w:rPr>
              <w:t xml:space="preserve"> а</w:t>
            </w:r>
            <w:r>
              <w:rPr>
                <w:b/>
                <w:i/>
                <w:color w:val="00B050"/>
              </w:rPr>
              <w:t>вгуста</w:t>
            </w:r>
            <w:r w:rsidRPr="007E11BF">
              <w:rPr>
                <w:b/>
                <w:i/>
                <w:color w:val="00B050"/>
              </w:rPr>
              <w:t xml:space="preserve">   </w:t>
            </w:r>
          </w:p>
        </w:tc>
      </w:tr>
      <w:tr w:rsidR="00550FBD" w:rsidRPr="00E44FBC" w:rsidTr="00C167C6">
        <w:trPr>
          <w:trHeight w:val="64"/>
        </w:trPr>
        <w:tc>
          <w:tcPr>
            <w:tcW w:w="1380" w:type="dxa"/>
          </w:tcPr>
          <w:p w:rsidR="00550FBD" w:rsidRPr="00725C20" w:rsidRDefault="00550FBD" w:rsidP="009B3A60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12-00</w:t>
            </w:r>
          </w:p>
        </w:tc>
        <w:tc>
          <w:tcPr>
            <w:tcW w:w="8079" w:type="dxa"/>
          </w:tcPr>
          <w:p w:rsidR="00550FBD" w:rsidRDefault="00550FBD" w:rsidP="00550FB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Спортивно-оздоровительное мероприятие.</w:t>
            </w:r>
          </w:p>
          <w:p w:rsidR="00550FBD" w:rsidRDefault="00550FBD" w:rsidP="00550FB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Участие в туристическом слете ветеранов. </w:t>
            </w:r>
          </w:p>
          <w:p w:rsidR="00550FBD" w:rsidRPr="00E44FBC" w:rsidRDefault="00550FBD" w:rsidP="00550FBD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(трамплин</w:t>
            </w:r>
            <w:r w:rsidR="003036D4">
              <w:rPr>
                <w:b/>
                <w:i/>
                <w:color w:val="002060"/>
              </w:rPr>
              <w:t xml:space="preserve"> г.Кудымкара</w:t>
            </w:r>
            <w:r>
              <w:rPr>
                <w:b/>
                <w:i/>
                <w:color w:val="002060"/>
              </w:rPr>
              <w:t>).</w:t>
            </w:r>
          </w:p>
        </w:tc>
      </w:tr>
      <w:tr w:rsidR="00550FBD" w:rsidRPr="007E11BF" w:rsidTr="00C167C6">
        <w:trPr>
          <w:trHeight w:val="145"/>
        </w:trPr>
        <w:tc>
          <w:tcPr>
            <w:tcW w:w="9459" w:type="dxa"/>
            <w:gridSpan w:val="2"/>
          </w:tcPr>
          <w:p w:rsidR="00550FBD" w:rsidRPr="007E11BF" w:rsidRDefault="00550FBD" w:rsidP="00A50537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    </w:t>
            </w:r>
            <w:r w:rsidR="00395713">
              <w:rPr>
                <w:b/>
                <w:i/>
                <w:color w:val="00B050"/>
              </w:rPr>
              <w:t>2</w:t>
            </w:r>
            <w:r w:rsidR="00A50537">
              <w:rPr>
                <w:b/>
                <w:i/>
                <w:color w:val="00B050"/>
              </w:rPr>
              <w:t>6</w:t>
            </w:r>
            <w:r w:rsidR="00395713">
              <w:rPr>
                <w:b/>
                <w:i/>
                <w:color w:val="00B050"/>
              </w:rPr>
              <w:t xml:space="preserve"> августа</w:t>
            </w:r>
            <w:r w:rsidRPr="007E11BF">
              <w:rPr>
                <w:b/>
                <w:i/>
                <w:color w:val="00B050"/>
              </w:rPr>
              <w:t xml:space="preserve">  </w:t>
            </w:r>
          </w:p>
        </w:tc>
      </w:tr>
      <w:tr w:rsidR="00550FBD" w:rsidRPr="00E44FBC" w:rsidTr="00C167C6">
        <w:trPr>
          <w:trHeight w:val="64"/>
        </w:trPr>
        <w:tc>
          <w:tcPr>
            <w:tcW w:w="1380" w:type="dxa"/>
          </w:tcPr>
          <w:p w:rsidR="00550FBD" w:rsidRPr="00725C20" w:rsidRDefault="00550FBD" w:rsidP="009B3A60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11-00 </w:t>
            </w:r>
          </w:p>
        </w:tc>
        <w:tc>
          <w:tcPr>
            <w:tcW w:w="8079" w:type="dxa"/>
          </w:tcPr>
          <w:p w:rsidR="00550FBD" w:rsidRDefault="00395713" w:rsidP="009B3A6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Плетение маскировочных сетей.</w:t>
            </w:r>
          </w:p>
          <w:p w:rsidR="00550FBD" w:rsidRPr="00E44FBC" w:rsidRDefault="00550FBD" w:rsidP="009B3A6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  <w:tr w:rsidR="00550FBD" w:rsidRPr="007E11BF" w:rsidTr="00C167C6">
        <w:trPr>
          <w:trHeight w:val="145"/>
        </w:trPr>
        <w:tc>
          <w:tcPr>
            <w:tcW w:w="9459" w:type="dxa"/>
            <w:gridSpan w:val="2"/>
          </w:tcPr>
          <w:p w:rsidR="00550FBD" w:rsidRPr="007E11BF" w:rsidRDefault="00550FBD" w:rsidP="00A50537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    </w:t>
            </w:r>
            <w:r w:rsidR="00A50537">
              <w:rPr>
                <w:b/>
                <w:i/>
                <w:color w:val="00B050"/>
              </w:rPr>
              <w:t>30</w:t>
            </w:r>
            <w:r>
              <w:rPr>
                <w:b/>
                <w:i/>
                <w:color w:val="00B050"/>
              </w:rPr>
              <w:t xml:space="preserve"> августа</w:t>
            </w:r>
            <w:r w:rsidRPr="007E11BF">
              <w:rPr>
                <w:b/>
                <w:i/>
                <w:color w:val="00B050"/>
              </w:rPr>
              <w:t xml:space="preserve"> </w:t>
            </w:r>
          </w:p>
        </w:tc>
      </w:tr>
      <w:tr w:rsidR="00550FBD" w:rsidRPr="00E44FBC" w:rsidTr="00C167C6">
        <w:trPr>
          <w:trHeight w:val="145"/>
        </w:trPr>
        <w:tc>
          <w:tcPr>
            <w:tcW w:w="1380" w:type="dxa"/>
          </w:tcPr>
          <w:p w:rsidR="00550FBD" w:rsidRPr="00725C20" w:rsidRDefault="00550FBD" w:rsidP="009B3A60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12-00</w:t>
            </w:r>
          </w:p>
          <w:p w:rsidR="00550FBD" w:rsidRPr="00725C20" w:rsidRDefault="00550FBD" w:rsidP="009B3A60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8079" w:type="dxa"/>
          </w:tcPr>
          <w:p w:rsidR="00A50537" w:rsidRDefault="00550FBD" w:rsidP="00A50537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 </w:t>
            </w:r>
            <w:r w:rsidR="00A50537">
              <w:rPr>
                <w:b/>
                <w:i/>
                <w:color w:val="002060"/>
              </w:rPr>
              <w:t>Плетение маскировочных сетей.</w:t>
            </w:r>
          </w:p>
          <w:p w:rsidR="00550FBD" w:rsidRPr="00E44FBC" w:rsidRDefault="00550FBD" w:rsidP="009B3A6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</w:p>
        </w:tc>
      </w:tr>
    </w:tbl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C86" w:rsidRDefault="00A02C86">
      <w:r>
        <w:separator/>
      </w:r>
    </w:p>
  </w:endnote>
  <w:endnote w:type="continuationSeparator" w:id="1">
    <w:p w:rsidR="00A02C86" w:rsidRDefault="00A02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B206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B206F8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756D31" w:rsidRPr="00377BFE" w:rsidRDefault="00F00136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</w:t>
    </w:r>
    <w:r w:rsidR="0096777D">
      <w:rPr>
        <w:rFonts w:ascii="Arial" w:hAnsi="Arial" w:cs="Arial"/>
        <w:sz w:val="22"/>
        <w:szCs w:val="22"/>
      </w:rPr>
      <w:t>отдела) в г.Кудымкаре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385" w:rsidRDefault="006353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C86" w:rsidRDefault="00A02C86">
      <w:r>
        <w:separator/>
      </w:r>
    </w:p>
  </w:footnote>
  <w:footnote w:type="continuationSeparator" w:id="1">
    <w:p w:rsidR="00A02C86" w:rsidRDefault="00A02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B206F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B206F8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642pt;margin-top:-7in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9B4596" w:rsidRPr="004B0F75" w:rsidRDefault="007A757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Ц</w:t>
                </w:r>
                <w:r w:rsidR="001F7078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ЕНТР ОБЩЕНИЯ С</w:t>
                </w: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Т</w:t>
                </w:r>
                <w:r w:rsidR="009B4596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АРШЕГО ПОКОЛЕНИЯ </w:t>
                </w:r>
              </w:p>
              <w:p w:rsidR="000A4FD4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9B4596" w:rsidRPr="009B4596" w:rsidRDefault="009B4596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(на правах отдела) 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в </w:t>
                </w:r>
                <w:r w:rsidR="00A758F9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г.Кудымкаре</w:t>
                </w:r>
                <w:r>
                  <w:t xml:space="preserve"> </w:t>
                </w:r>
              </w:p>
              <w:p w:rsidR="009B4596" w:rsidRPr="009B4596" w:rsidRDefault="009B4596" w:rsidP="009B4596"/>
              <w:p w:rsidR="006517A1" w:rsidRPr="009B4596" w:rsidRDefault="009B4596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885823" w:rsidRPr="00885823" w:rsidRDefault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885823" w:rsidRPr="00885823" w:rsidRDefault="008858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AB28AF" w:rsidRPr="00AB28AF" w:rsidRDefault="001204F6" w:rsidP="00AB28AF">
                <w:r>
                  <w:t>г. Пермь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B206F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16BC6"/>
    <w:rsid w:val="00017306"/>
    <w:rsid w:val="00021DC6"/>
    <w:rsid w:val="00024D35"/>
    <w:rsid w:val="00026B27"/>
    <w:rsid w:val="00031B7B"/>
    <w:rsid w:val="00037189"/>
    <w:rsid w:val="00037699"/>
    <w:rsid w:val="00042C76"/>
    <w:rsid w:val="000440E3"/>
    <w:rsid w:val="0004602C"/>
    <w:rsid w:val="000477EC"/>
    <w:rsid w:val="00050A96"/>
    <w:rsid w:val="00056634"/>
    <w:rsid w:val="000611D5"/>
    <w:rsid w:val="0006409D"/>
    <w:rsid w:val="000647C1"/>
    <w:rsid w:val="00074EE1"/>
    <w:rsid w:val="00077C1F"/>
    <w:rsid w:val="000824D9"/>
    <w:rsid w:val="000871BE"/>
    <w:rsid w:val="00091039"/>
    <w:rsid w:val="0009193D"/>
    <w:rsid w:val="00091B0B"/>
    <w:rsid w:val="000943FE"/>
    <w:rsid w:val="000A015F"/>
    <w:rsid w:val="000A4958"/>
    <w:rsid w:val="000A4FD4"/>
    <w:rsid w:val="000C089A"/>
    <w:rsid w:val="000C0CA7"/>
    <w:rsid w:val="000C2E81"/>
    <w:rsid w:val="000D4394"/>
    <w:rsid w:val="000E1555"/>
    <w:rsid w:val="000E4931"/>
    <w:rsid w:val="000E50E3"/>
    <w:rsid w:val="000E6831"/>
    <w:rsid w:val="000E710F"/>
    <w:rsid w:val="000F0C0C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108E2"/>
    <w:rsid w:val="001164DA"/>
    <w:rsid w:val="001204F6"/>
    <w:rsid w:val="00120D13"/>
    <w:rsid w:val="00122A59"/>
    <w:rsid w:val="00122CD6"/>
    <w:rsid w:val="001237B7"/>
    <w:rsid w:val="0013410F"/>
    <w:rsid w:val="00135574"/>
    <w:rsid w:val="00140B01"/>
    <w:rsid w:val="0014617E"/>
    <w:rsid w:val="00152179"/>
    <w:rsid w:val="00155226"/>
    <w:rsid w:val="001558DD"/>
    <w:rsid w:val="00155A9C"/>
    <w:rsid w:val="00165F80"/>
    <w:rsid w:val="0016749F"/>
    <w:rsid w:val="00172516"/>
    <w:rsid w:val="001801E7"/>
    <w:rsid w:val="00182683"/>
    <w:rsid w:val="00186A15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66F3"/>
    <w:rsid w:val="001D691E"/>
    <w:rsid w:val="001E4ECB"/>
    <w:rsid w:val="001F1692"/>
    <w:rsid w:val="001F58B7"/>
    <w:rsid w:val="001F7078"/>
    <w:rsid w:val="001F79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6832"/>
    <w:rsid w:val="00237A09"/>
    <w:rsid w:val="00241325"/>
    <w:rsid w:val="00244DB1"/>
    <w:rsid w:val="00246C8F"/>
    <w:rsid w:val="00246DEA"/>
    <w:rsid w:val="0025219A"/>
    <w:rsid w:val="00253E00"/>
    <w:rsid w:val="0025421A"/>
    <w:rsid w:val="00260960"/>
    <w:rsid w:val="00260F4A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6367"/>
    <w:rsid w:val="002B6B6A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36D4"/>
    <w:rsid w:val="003042FF"/>
    <w:rsid w:val="00304819"/>
    <w:rsid w:val="0030522A"/>
    <w:rsid w:val="00305270"/>
    <w:rsid w:val="00306B77"/>
    <w:rsid w:val="00306CD5"/>
    <w:rsid w:val="00314683"/>
    <w:rsid w:val="00315716"/>
    <w:rsid w:val="00322AB6"/>
    <w:rsid w:val="00325ACE"/>
    <w:rsid w:val="00330ADE"/>
    <w:rsid w:val="00333608"/>
    <w:rsid w:val="0033388A"/>
    <w:rsid w:val="00335569"/>
    <w:rsid w:val="00336CA5"/>
    <w:rsid w:val="00336E7F"/>
    <w:rsid w:val="0033745E"/>
    <w:rsid w:val="00344465"/>
    <w:rsid w:val="003462EB"/>
    <w:rsid w:val="00346BDB"/>
    <w:rsid w:val="00346D60"/>
    <w:rsid w:val="00347FF0"/>
    <w:rsid w:val="003503AC"/>
    <w:rsid w:val="0035066F"/>
    <w:rsid w:val="00355CD7"/>
    <w:rsid w:val="00361344"/>
    <w:rsid w:val="00370C41"/>
    <w:rsid w:val="00377BFE"/>
    <w:rsid w:val="00381208"/>
    <w:rsid w:val="00381EF9"/>
    <w:rsid w:val="00395713"/>
    <w:rsid w:val="003A1578"/>
    <w:rsid w:val="003A3CE5"/>
    <w:rsid w:val="003B125C"/>
    <w:rsid w:val="003B4865"/>
    <w:rsid w:val="003B75F2"/>
    <w:rsid w:val="003C2708"/>
    <w:rsid w:val="003C505E"/>
    <w:rsid w:val="003C60C3"/>
    <w:rsid w:val="003C77A4"/>
    <w:rsid w:val="003D56FB"/>
    <w:rsid w:val="003D5A9C"/>
    <w:rsid w:val="003E023D"/>
    <w:rsid w:val="003E7841"/>
    <w:rsid w:val="003F0C52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064"/>
    <w:rsid w:val="004478F8"/>
    <w:rsid w:val="0045051D"/>
    <w:rsid w:val="00452C3C"/>
    <w:rsid w:val="004536D7"/>
    <w:rsid w:val="00457321"/>
    <w:rsid w:val="004579FE"/>
    <w:rsid w:val="00460829"/>
    <w:rsid w:val="0047085C"/>
    <w:rsid w:val="004726D5"/>
    <w:rsid w:val="00473721"/>
    <w:rsid w:val="004747D4"/>
    <w:rsid w:val="004750C2"/>
    <w:rsid w:val="00475499"/>
    <w:rsid w:val="0048116D"/>
    <w:rsid w:val="0048175E"/>
    <w:rsid w:val="0048285A"/>
    <w:rsid w:val="004831A3"/>
    <w:rsid w:val="00495B6A"/>
    <w:rsid w:val="00496327"/>
    <w:rsid w:val="004A1884"/>
    <w:rsid w:val="004A41FB"/>
    <w:rsid w:val="004A60A7"/>
    <w:rsid w:val="004B000A"/>
    <w:rsid w:val="004B0F75"/>
    <w:rsid w:val="004B25B2"/>
    <w:rsid w:val="004B3FC1"/>
    <w:rsid w:val="004B4970"/>
    <w:rsid w:val="004B533D"/>
    <w:rsid w:val="004B6170"/>
    <w:rsid w:val="004B7DD1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4155"/>
    <w:rsid w:val="00547DBA"/>
    <w:rsid w:val="00547E34"/>
    <w:rsid w:val="00550DBB"/>
    <w:rsid w:val="00550FBD"/>
    <w:rsid w:val="005522AF"/>
    <w:rsid w:val="00555741"/>
    <w:rsid w:val="00556B10"/>
    <w:rsid w:val="00560525"/>
    <w:rsid w:val="00562A99"/>
    <w:rsid w:val="00566331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65C3"/>
    <w:rsid w:val="005921C6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19ED"/>
    <w:rsid w:val="005E2652"/>
    <w:rsid w:val="005E6636"/>
    <w:rsid w:val="005E726D"/>
    <w:rsid w:val="005E77DC"/>
    <w:rsid w:val="005F3D66"/>
    <w:rsid w:val="0060348F"/>
    <w:rsid w:val="00605ED9"/>
    <w:rsid w:val="00606D81"/>
    <w:rsid w:val="00613CD7"/>
    <w:rsid w:val="006146F5"/>
    <w:rsid w:val="00623227"/>
    <w:rsid w:val="00623454"/>
    <w:rsid w:val="00624244"/>
    <w:rsid w:val="00635385"/>
    <w:rsid w:val="00642EED"/>
    <w:rsid w:val="0064761E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6A4"/>
    <w:rsid w:val="00675246"/>
    <w:rsid w:val="0067619E"/>
    <w:rsid w:val="006775FD"/>
    <w:rsid w:val="00677E5E"/>
    <w:rsid w:val="0068254F"/>
    <w:rsid w:val="0068358E"/>
    <w:rsid w:val="00684CC2"/>
    <w:rsid w:val="00691102"/>
    <w:rsid w:val="00691DB5"/>
    <w:rsid w:val="0069786C"/>
    <w:rsid w:val="0069795F"/>
    <w:rsid w:val="006A1E2A"/>
    <w:rsid w:val="006A25D8"/>
    <w:rsid w:val="006A4027"/>
    <w:rsid w:val="006A54B8"/>
    <w:rsid w:val="006B0513"/>
    <w:rsid w:val="006B257D"/>
    <w:rsid w:val="006B2883"/>
    <w:rsid w:val="006E0FDB"/>
    <w:rsid w:val="006E353E"/>
    <w:rsid w:val="006F1ED3"/>
    <w:rsid w:val="006F62BB"/>
    <w:rsid w:val="007005D7"/>
    <w:rsid w:val="00703391"/>
    <w:rsid w:val="00703878"/>
    <w:rsid w:val="00705394"/>
    <w:rsid w:val="0071073D"/>
    <w:rsid w:val="00713398"/>
    <w:rsid w:val="00720A12"/>
    <w:rsid w:val="0072329F"/>
    <w:rsid w:val="00723FE0"/>
    <w:rsid w:val="00725C20"/>
    <w:rsid w:val="00736C52"/>
    <w:rsid w:val="00741721"/>
    <w:rsid w:val="00743625"/>
    <w:rsid w:val="0074779F"/>
    <w:rsid w:val="00755ADF"/>
    <w:rsid w:val="00756176"/>
    <w:rsid w:val="00756ADC"/>
    <w:rsid w:val="00756D31"/>
    <w:rsid w:val="007630E6"/>
    <w:rsid w:val="007651AE"/>
    <w:rsid w:val="00767051"/>
    <w:rsid w:val="00767AFF"/>
    <w:rsid w:val="007745A5"/>
    <w:rsid w:val="00774B6E"/>
    <w:rsid w:val="00777B37"/>
    <w:rsid w:val="0078038D"/>
    <w:rsid w:val="00783ABE"/>
    <w:rsid w:val="00783B1C"/>
    <w:rsid w:val="00784B3E"/>
    <w:rsid w:val="00785DF6"/>
    <w:rsid w:val="00790396"/>
    <w:rsid w:val="0079175A"/>
    <w:rsid w:val="007932F5"/>
    <w:rsid w:val="007942C0"/>
    <w:rsid w:val="00794934"/>
    <w:rsid w:val="007A1AF8"/>
    <w:rsid w:val="007A4505"/>
    <w:rsid w:val="007A7573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64A"/>
    <w:rsid w:val="007E0931"/>
    <w:rsid w:val="007E11BF"/>
    <w:rsid w:val="007E5821"/>
    <w:rsid w:val="007F1D33"/>
    <w:rsid w:val="007F53E2"/>
    <w:rsid w:val="007F616D"/>
    <w:rsid w:val="00803194"/>
    <w:rsid w:val="008046A3"/>
    <w:rsid w:val="00804F57"/>
    <w:rsid w:val="00805AA4"/>
    <w:rsid w:val="00815198"/>
    <w:rsid w:val="00815529"/>
    <w:rsid w:val="0081569E"/>
    <w:rsid w:val="00820F1B"/>
    <w:rsid w:val="00821E98"/>
    <w:rsid w:val="008231D6"/>
    <w:rsid w:val="008237D9"/>
    <w:rsid w:val="008240E0"/>
    <w:rsid w:val="00824C01"/>
    <w:rsid w:val="00824DFD"/>
    <w:rsid w:val="00830EE1"/>
    <w:rsid w:val="00834227"/>
    <w:rsid w:val="00840EF6"/>
    <w:rsid w:val="008428A5"/>
    <w:rsid w:val="00843960"/>
    <w:rsid w:val="00844161"/>
    <w:rsid w:val="008457CE"/>
    <w:rsid w:val="00847522"/>
    <w:rsid w:val="00847652"/>
    <w:rsid w:val="00847F89"/>
    <w:rsid w:val="008533C1"/>
    <w:rsid w:val="0085391E"/>
    <w:rsid w:val="00856A7A"/>
    <w:rsid w:val="00857405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D1E01"/>
    <w:rsid w:val="008D2076"/>
    <w:rsid w:val="008D5270"/>
    <w:rsid w:val="008D6031"/>
    <w:rsid w:val="008E287C"/>
    <w:rsid w:val="008E49A8"/>
    <w:rsid w:val="008E4AAD"/>
    <w:rsid w:val="008E5C09"/>
    <w:rsid w:val="008F5AE3"/>
    <w:rsid w:val="008F7CBB"/>
    <w:rsid w:val="0090035B"/>
    <w:rsid w:val="00901002"/>
    <w:rsid w:val="00904920"/>
    <w:rsid w:val="0090496B"/>
    <w:rsid w:val="00911AC3"/>
    <w:rsid w:val="00914725"/>
    <w:rsid w:val="00916ACB"/>
    <w:rsid w:val="00923189"/>
    <w:rsid w:val="00930849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4C94"/>
    <w:rsid w:val="00955DDB"/>
    <w:rsid w:val="00962505"/>
    <w:rsid w:val="0096353C"/>
    <w:rsid w:val="00963DF6"/>
    <w:rsid w:val="00965BA2"/>
    <w:rsid w:val="00966658"/>
    <w:rsid w:val="0096777D"/>
    <w:rsid w:val="009707B4"/>
    <w:rsid w:val="009729B6"/>
    <w:rsid w:val="00972A16"/>
    <w:rsid w:val="00972E5A"/>
    <w:rsid w:val="0097365E"/>
    <w:rsid w:val="00974924"/>
    <w:rsid w:val="009865A8"/>
    <w:rsid w:val="00987ACB"/>
    <w:rsid w:val="00990072"/>
    <w:rsid w:val="0099660D"/>
    <w:rsid w:val="009A1592"/>
    <w:rsid w:val="009A195D"/>
    <w:rsid w:val="009A1A0C"/>
    <w:rsid w:val="009A524E"/>
    <w:rsid w:val="009A5E3F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167"/>
    <w:rsid w:val="009C7D82"/>
    <w:rsid w:val="009D1B06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2493"/>
    <w:rsid w:val="00A02C86"/>
    <w:rsid w:val="00A03924"/>
    <w:rsid w:val="00A054E2"/>
    <w:rsid w:val="00A05C31"/>
    <w:rsid w:val="00A0769D"/>
    <w:rsid w:val="00A07EAC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50537"/>
    <w:rsid w:val="00A53FE5"/>
    <w:rsid w:val="00A54187"/>
    <w:rsid w:val="00A55994"/>
    <w:rsid w:val="00A55F81"/>
    <w:rsid w:val="00A56F71"/>
    <w:rsid w:val="00A616EC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58F9"/>
    <w:rsid w:val="00A8339C"/>
    <w:rsid w:val="00A83713"/>
    <w:rsid w:val="00A85E1E"/>
    <w:rsid w:val="00A86225"/>
    <w:rsid w:val="00A91127"/>
    <w:rsid w:val="00A91902"/>
    <w:rsid w:val="00A92297"/>
    <w:rsid w:val="00A95432"/>
    <w:rsid w:val="00AA4B92"/>
    <w:rsid w:val="00AA5EFC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3CFF"/>
    <w:rsid w:val="00AF45B2"/>
    <w:rsid w:val="00AF4D32"/>
    <w:rsid w:val="00AF5FD1"/>
    <w:rsid w:val="00B01AE1"/>
    <w:rsid w:val="00B0399C"/>
    <w:rsid w:val="00B055B3"/>
    <w:rsid w:val="00B11720"/>
    <w:rsid w:val="00B12E8C"/>
    <w:rsid w:val="00B14345"/>
    <w:rsid w:val="00B17B50"/>
    <w:rsid w:val="00B206F8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2197"/>
    <w:rsid w:val="00BC40F9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167C6"/>
    <w:rsid w:val="00C228F3"/>
    <w:rsid w:val="00C2567D"/>
    <w:rsid w:val="00C4196E"/>
    <w:rsid w:val="00C4436A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59F9"/>
    <w:rsid w:val="00C95AF8"/>
    <w:rsid w:val="00C97EBA"/>
    <w:rsid w:val="00CA0E6A"/>
    <w:rsid w:val="00CA553A"/>
    <w:rsid w:val="00CB0876"/>
    <w:rsid w:val="00CB4CDB"/>
    <w:rsid w:val="00CB55AB"/>
    <w:rsid w:val="00CB6FC1"/>
    <w:rsid w:val="00CC0134"/>
    <w:rsid w:val="00CC18A5"/>
    <w:rsid w:val="00CC19DF"/>
    <w:rsid w:val="00CC58F1"/>
    <w:rsid w:val="00CD453B"/>
    <w:rsid w:val="00CD514E"/>
    <w:rsid w:val="00CD5A2C"/>
    <w:rsid w:val="00CD7440"/>
    <w:rsid w:val="00CD7445"/>
    <w:rsid w:val="00CE0E10"/>
    <w:rsid w:val="00CE45D7"/>
    <w:rsid w:val="00CE6D30"/>
    <w:rsid w:val="00CF32D8"/>
    <w:rsid w:val="00CF47FC"/>
    <w:rsid w:val="00CF6A2F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B67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2D7"/>
    <w:rsid w:val="00E36AF2"/>
    <w:rsid w:val="00E4232D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97072"/>
    <w:rsid w:val="00EA1565"/>
    <w:rsid w:val="00EA6BE0"/>
    <w:rsid w:val="00EB20B5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E124F"/>
    <w:rsid w:val="00EF4DC5"/>
    <w:rsid w:val="00EF6CE3"/>
    <w:rsid w:val="00EF7AC7"/>
    <w:rsid w:val="00F00136"/>
    <w:rsid w:val="00F039FF"/>
    <w:rsid w:val="00F05488"/>
    <w:rsid w:val="00F06956"/>
    <w:rsid w:val="00F07B78"/>
    <w:rsid w:val="00F13C9C"/>
    <w:rsid w:val="00F202C2"/>
    <w:rsid w:val="00F21C52"/>
    <w:rsid w:val="00F23B2D"/>
    <w:rsid w:val="00F267B5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7440"/>
    <w:rsid w:val="00F80CA7"/>
    <w:rsid w:val="00F82ED4"/>
    <w:rsid w:val="00F84F4B"/>
    <w:rsid w:val="00F93FDC"/>
    <w:rsid w:val="00F94DDE"/>
    <w:rsid w:val="00F9570A"/>
    <w:rsid w:val="00F9572E"/>
    <w:rsid w:val="00F95D3A"/>
    <w:rsid w:val="00F961B9"/>
    <w:rsid w:val="00F974B0"/>
    <w:rsid w:val="00F97761"/>
    <w:rsid w:val="00F97DC3"/>
    <w:rsid w:val="00FA298F"/>
    <w:rsid w:val="00FA55EB"/>
    <w:rsid w:val="00FA79B4"/>
    <w:rsid w:val="00FB0DAB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33FF"/>
    <w:rsid w:val="00FE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F60F0-CD05-4C1A-A990-C7A1EEE7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1243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2</cp:revision>
  <cp:lastPrinted>2024-05-02T12:02:00Z</cp:lastPrinted>
  <dcterms:created xsi:type="dcterms:W3CDTF">2024-08-01T12:17:00Z</dcterms:created>
  <dcterms:modified xsi:type="dcterms:W3CDTF">2024-08-01T12:17:00Z</dcterms:modified>
</cp:coreProperties>
</file>