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E47" w:rsidRDefault="00347E47" w:rsidP="00347E47">
      <w:pPr>
        <w:jc w:val="center"/>
        <w:rPr>
          <w:b/>
          <w:bCs/>
          <w:sz w:val="26"/>
          <w:szCs w:val="26"/>
        </w:rPr>
      </w:pPr>
      <w:r w:rsidRPr="00C02930">
        <w:rPr>
          <w:b/>
          <w:bCs/>
          <w:sz w:val="26"/>
          <w:szCs w:val="26"/>
        </w:rPr>
        <w:t xml:space="preserve">Состав комиссии </w:t>
      </w:r>
      <w:r w:rsidR="00C02930" w:rsidRPr="00C02930">
        <w:rPr>
          <w:b/>
          <w:bCs/>
          <w:sz w:val="26"/>
          <w:szCs w:val="26"/>
        </w:rPr>
        <w:t>Государственно</w:t>
      </w:r>
      <w:r w:rsidR="00C02930">
        <w:rPr>
          <w:b/>
          <w:bCs/>
          <w:sz w:val="26"/>
          <w:szCs w:val="26"/>
        </w:rPr>
        <w:t>го</w:t>
      </w:r>
      <w:r w:rsidR="00C02930" w:rsidRPr="00C02930">
        <w:rPr>
          <w:b/>
          <w:bCs/>
          <w:sz w:val="26"/>
          <w:szCs w:val="26"/>
        </w:rPr>
        <w:t xml:space="preserve"> учреждени</w:t>
      </w:r>
      <w:r w:rsidR="00C02930">
        <w:rPr>
          <w:b/>
          <w:bCs/>
          <w:sz w:val="26"/>
          <w:szCs w:val="26"/>
        </w:rPr>
        <w:t>я</w:t>
      </w:r>
      <w:r w:rsidR="00A50201">
        <w:rPr>
          <w:b/>
          <w:bCs/>
          <w:sz w:val="26"/>
          <w:szCs w:val="26"/>
        </w:rPr>
        <w:t xml:space="preserve"> – </w:t>
      </w:r>
      <w:r w:rsidR="008E3792">
        <w:rPr>
          <w:b/>
          <w:bCs/>
          <w:sz w:val="26"/>
          <w:szCs w:val="26"/>
        </w:rPr>
        <w:t>Отдел</w:t>
      </w:r>
      <w:r w:rsidR="002334FE">
        <w:rPr>
          <w:b/>
          <w:bCs/>
          <w:sz w:val="26"/>
          <w:szCs w:val="26"/>
        </w:rPr>
        <w:t>а</w:t>
      </w:r>
      <w:r w:rsidR="008E3792">
        <w:rPr>
          <w:b/>
          <w:bCs/>
          <w:sz w:val="26"/>
          <w:szCs w:val="26"/>
        </w:rPr>
        <w:t xml:space="preserve"> Пенсионного фонда Российской Федерации </w:t>
      </w:r>
      <w:r w:rsidR="002334FE">
        <w:rPr>
          <w:b/>
          <w:bCs/>
          <w:sz w:val="26"/>
          <w:szCs w:val="26"/>
        </w:rPr>
        <w:t>в Березовском районе</w:t>
      </w:r>
      <w:r w:rsidR="008E3792">
        <w:rPr>
          <w:b/>
          <w:bCs/>
          <w:sz w:val="26"/>
          <w:szCs w:val="26"/>
        </w:rPr>
        <w:t xml:space="preserve"> Пермско</w:t>
      </w:r>
      <w:r w:rsidR="002334FE">
        <w:rPr>
          <w:b/>
          <w:bCs/>
          <w:sz w:val="26"/>
          <w:szCs w:val="26"/>
        </w:rPr>
        <w:t>го края</w:t>
      </w:r>
      <w:r w:rsidR="008E3792">
        <w:rPr>
          <w:b/>
          <w:bCs/>
          <w:sz w:val="26"/>
          <w:szCs w:val="26"/>
        </w:rPr>
        <w:t xml:space="preserve"> </w:t>
      </w:r>
      <w:r w:rsidRPr="00C02930">
        <w:rPr>
          <w:b/>
          <w:bCs/>
          <w:sz w:val="26"/>
          <w:szCs w:val="26"/>
        </w:rPr>
        <w:t>по соблюдению требований к служебному поведению и урегулированию конфликта интересов</w:t>
      </w:r>
    </w:p>
    <w:p w:rsidR="00C02930" w:rsidRDefault="00C02930" w:rsidP="00347E47">
      <w:pPr>
        <w:jc w:val="center"/>
        <w:rPr>
          <w:b/>
          <w:bCs/>
          <w:sz w:val="26"/>
          <w:szCs w:val="26"/>
        </w:rPr>
      </w:pPr>
    </w:p>
    <w:tbl>
      <w:tblPr>
        <w:tblpPr w:leftFromText="180" w:rightFromText="180" w:vertAnchor="text" w:horzAnchor="margin" w:tblpX="-318" w:tblpY="6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2977"/>
        <w:gridCol w:w="4253"/>
      </w:tblGrid>
      <w:tr w:rsidR="008E3792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721F1C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Полномочия в составе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C02930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92" w:rsidRPr="002F5B43" w:rsidRDefault="008E3792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2334FE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Елисеева Татьяна Владимировна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2334FE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 – руководитель финансово-экономической группы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Заместитель председателя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2334FE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Винокурова</w:t>
            </w:r>
            <w:proofErr w:type="spellEnd"/>
            <w:r>
              <w:rPr>
                <w:sz w:val="26"/>
                <w:szCs w:val="26"/>
              </w:rPr>
              <w:t xml:space="preserve"> Лариса Вячеславовна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2334FE" w:rsidP="00233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группы персонифицированного учета и взаимодействия со страхователями  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Секретарь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24C" w:rsidRPr="00C02930" w:rsidRDefault="002334FE" w:rsidP="00EC7223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Гладких</w:t>
            </w:r>
            <w:proofErr w:type="gramEnd"/>
            <w:r>
              <w:rPr>
                <w:sz w:val="26"/>
                <w:szCs w:val="26"/>
              </w:rPr>
              <w:t xml:space="preserve"> Наталья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2334FE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 (юрисконсульт)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  <w:r w:rsidRPr="00721F1C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2334FE" w:rsidP="002334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Шеина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2334FE" w:rsidP="00EC72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Специалист-эксперт   финансово-экономической группы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2334FE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Муханова</w:t>
            </w:r>
            <w:proofErr w:type="spellEnd"/>
            <w:r>
              <w:rPr>
                <w:sz w:val="26"/>
                <w:szCs w:val="26"/>
              </w:rPr>
              <w:t xml:space="preserve"> Светлана Анатольевна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4FE" w:rsidRDefault="002334FE" w:rsidP="002334FE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муниципального бюджетного  образовательного учреждения дополнительного</w:t>
            </w:r>
          </w:p>
          <w:p w:rsidR="00C02930" w:rsidRPr="00721F1C" w:rsidRDefault="002334FE" w:rsidP="002334FE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образования «Березовской Детской школы искусств»</w:t>
            </w:r>
          </w:p>
        </w:tc>
      </w:tr>
      <w:tr w:rsidR="00C02930" w:rsidRPr="00721F1C" w:rsidTr="00A82C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30" w:rsidRPr="00721F1C" w:rsidRDefault="00C02930" w:rsidP="00EC7223">
            <w:pPr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223" w:rsidRPr="00C02930" w:rsidRDefault="002334FE" w:rsidP="00EC7223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Чабина</w:t>
            </w:r>
            <w:proofErr w:type="spellEnd"/>
            <w:r>
              <w:rPr>
                <w:sz w:val="26"/>
                <w:szCs w:val="26"/>
              </w:rPr>
              <w:t xml:space="preserve"> Елена Александровна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30" w:rsidRPr="00721F1C" w:rsidRDefault="002334FE" w:rsidP="00EC7223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Председатель Березовской районной организации Пермской краевой организации Общероссийской общественной организации «Всероссийского общества инвалидов»</w:t>
            </w:r>
          </w:p>
        </w:tc>
      </w:tr>
    </w:tbl>
    <w:p w:rsidR="00C02930" w:rsidRPr="00C02930" w:rsidRDefault="00C02930" w:rsidP="00EC7223">
      <w:pPr>
        <w:jc w:val="center"/>
        <w:rPr>
          <w:b/>
          <w:bCs/>
          <w:sz w:val="26"/>
          <w:szCs w:val="26"/>
        </w:rPr>
      </w:pPr>
    </w:p>
    <w:sectPr w:rsidR="00C02930" w:rsidRPr="00C02930" w:rsidSect="00562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E47"/>
    <w:rsid w:val="002334FE"/>
    <w:rsid w:val="00347E47"/>
    <w:rsid w:val="005624AB"/>
    <w:rsid w:val="008E3792"/>
    <w:rsid w:val="009A570E"/>
    <w:rsid w:val="009D5810"/>
    <w:rsid w:val="00A50201"/>
    <w:rsid w:val="00A82CAD"/>
    <w:rsid w:val="00BC6E54"/>
    <w:rsid w:val="00C02930"/>
    <w:rsid w:val="00CB524C"/>
    <w:rsid w:val="00D90C15"/>
    <w:rsid w:val="00E6086B"/>
    <w:rsid w:val="00EC7223"/>
    <w:rsid w:val="00F83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334FE"/>
    <w:pPr>
      <w:suppressLineNumbers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E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062KomarovaOA</dc:creator>
  <cp:lastModifiedBy>069PopkovaSV</cp:lastModifiedBy>
  <cp:revision>3</cp:revision>
  <dcterms:created xsi:type="dcterms:W3CDTF">2019-11-29T10:49:00Z</dcterms:created>
  <dcterms:modified xsi:type="dcterms:W3CDTF">2020-01-13T07:06:00Z</dcterms:modified>
</cp:coreProperties>
</file>