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A" w:rsidRDefault="00F9549A" w:rsidP="003B4E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5455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B4EFC">
        <w:rPr>
          <w:rFonts w:ascii="Times New Roman" w:hAnsi="Times New Roman" w:cs="Times New Roman"/>
          <w:sz w:val="28"/>
          <w:szCs w:val="28"/>
        </w:rPr>
        <w:t xml:space="preserve">Отдела Пенсионного фонда Российской Федерации в </w:t>
      </w:r>
      <w:proofErr w:type="spellStart"/>
      <w:r w:rsidR="003B4EFC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="003B4EFC">
        <w:rPr>
          <w:rFonts w:ascii="Times New Roman" w:hAnsi="Times New Roman" w:cs="Times New Roman"/>
          <w:sz w:val="28"/>
          <w:szCs w:val="28"/>
        </w:rPr>
        <w:t xml:space="preserve"> районе Пермского края </w:t>
      </w:r>
      <w:r>
        <w:rPr>
          <w:rFonts w:ascii="Times New Roman" w:hAnsi="Times New Roman" w:cs="Times New Roman"/>
          <w:sz w:val="28"/>
          <w:szCs w:val="28"/>
        </w:rPr>
        <w:t>по соблюдению треб</w:t>
      </w:r>
      <w:r w:rsidR="003B4EFC">
        <w:rPr>
          <w:rFonts w:ascii="Times New Roman" w:hAnsi="Times New Roman" w:cs="Times New Roman"/>
          <w:sz w:val="28"/>
          <w:szCs w:val="28"/>
        </w:rPr>
        <w:t xml:space="preserve">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21C60">
        <w:rPr>
          <w:rFonts w:ascii="Times New Roman" w:hAnsi="Times New Roman" w:cs="Times New Roman"/>
          <w:sz w:val="28"/>
          <w:szCs w:val="28"/>
        </w:rPr>
        <w:t xml:space="preserve"> от 23.08.2013 </w:t>
      </w:r>
      <w:bookmarkStart w:id="0" w:name="_GoBack"/>
      <w:bookmarkEnd w:id="0"/>
    </w:p>
    <w:p w:rsidR="00F9549A" w:rsidRPr="00F9549A" w:rsidRDefault="00F9549A" w:rsidP="00F95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49A" w:rsidRDefault="003B4EFC" w:rsidP="003B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2013 года состоялось з</w:t>
      </w:r>
      <w:r w:rsidRPr="003B4EFC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4EFC">
        <w:rPr>
          <w:rFonts w:ascii="Times New Roman" w:hAnsi="Times New Roman" w:cs="Times New Roman"/>
          <w:sz w:val="28"/>
          <w:szCs w:val="28"/>
        </w:rPr>
        <w:t xml:space="preserve">Комиссии Отдела Пенсионного фонда Российской Федерации в </w:t>
      </w:r>
      <w:proofErr w:type="spellStart"/>
      <w:r w:rsidRPr="003B4EFC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Pr="003B4EFC">
        <w:rPr>
          <w:rFonts w:ascii="Times New Roman" w:hAnsi="Times New Roman" w:cs="Times New Roman"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Отдела). </w:t>
      </w:r>
    </w:p>
    <w:p w:rsidR="003B4EFC" w:rsidRDefault="003B4EFC" w:rsidP="003B4EFC">
      <w:pPr>
        <w:rPr>
          <w:rFonts w:ascii="Times New Roman" w:hAnsi="Times New Roman" w:cs="Times New Roman"/>
          <w:sz w:val="28"/>
          <w:szCs w:val="28"/>
        </w:rPr>
      </w:pPr>
    </w:p>
    <w:p w:rsidR="003B4EFC" w:rsidRDefault="003B4EFC" w:rsidP="003B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Отдела были рассмотрены вопросы:</w:t>
      </w:r>
    </w:p>
    <w:p w:rsidR="00F9549A" w:rsidRDefault="00F9549A" w:rsidP="00F95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49A" w:rsidRDefault="00973DAB" w:rsidP="00BD02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Отдела.</w:t>
      </w:r>
    </w:p>
    <w:p w:rsidR="00973DAB" w:rsidRDefault="00973DAB" w:rsidP="00BD0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и комиссиях территориальных органов Пе</w:t>
      </w:r>
      <w:r w:rsidR="00BD028F">
        <w:rPr>
          <w:rFonts w:ascii="Times New Roman" w:hAnsi="Times New Roman" w:cs="Times New Roman"/>
          <w:sz w:val="28"/>
          <w:szCs w:val="28"/>
        </w:rPr>
        <w:t>нсионного фонда Российской Феде</w:t>
      </w:r>
      <w:r>
        <w:rPr>
          <w:rFonts w:ascii="Times New Roman" w:hAnsi="Times New Roman" w:cs="Times New Roman"/>
          <w:sz w:val="28"/>
          <w:szCs w:val="28"/>
        </w:rPr>
        <w:t>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047642" w:rsidRDefault="00FE7F7E" w:rsidP="00A547C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7F7E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72A38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Отдела, касающего</w:t>
      </w:r>
      <w:r w:rsidRPr="00FE7F7E">
        <w:rPr>
          <w:rFonts w:ascii="Times New Roman" w:hAnsi="Times New Roman" w:cs="Times New Roman"/>
          <w:sz w:val="28"/>
          <w:szCs w:val="28"/>
        </w:rPr>
        <w:t>ся представления работник</w:t>
      </w:r>
      <w:r w:rsidR="00C72A38">
        <w:rPr>
          <w:rFonts w:ascii="Times New Roman" w:hAnsi="Times New Roman" w:cs="Times New Roman"/>
          <w:sz w:val="28"/>
          <w:szCs w:val="28"/>
        </w:rPr>
        <w:t>ами</w:t>
      </w:r>
      <w:r w:rsidRPr="00FE7F7E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 w:rsidR="00A547CE">
        <w:rPr>
          <w:rFonts w:ascii="Times New Roman" w:hAnsi="Times New Roman" w:cs="Times New Roman"/>
          <w:sz w:val="28"/>
          <w:szCs w:val="28"/>
        </w:rPr>
        <w:t>.</w:t>
      </w:r>
    </w:p>
    <w:p w:rsidR="00A547CE" w:rsidRPr="00A547CE" w:rsidRDefault="00A547CE" w:rsidP="00A547CE">
      <w:pPr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Pr="00FE7F7E">
        <w:rPr>
          <w:rFonts w:ascii="Times New Roman" w:hAnsi="Times New Roman" w:cs="Times New Roman"/>
          <w:sz w:val="28"/>
          <w:szCs w:val="28"/>
        </w:rPr>
        <w:t>подпунктом в) пункта 10 Положения</w:t>
      </w:r>
      <w:r w:rsidRPr="00A547CE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D52274" w:rsidRDefault="00D52274" w:rsidP="000233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47CE" w:rsidRDefault="00A547CE" w:rsidP="00F1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приняты решения:</w:t>
      </w:r>
    </w:p>
    <w:p w:rsidR="00F1599E" w:rsidRDefault="00F1599E" w:rsidP="00F1599E">
      <w:pPr>
        <w:rPr>
          <w:rFonts w:ascii="Times New Roman" w:hAnsi="Times New Roman" w:cs="Times New Roman"/>
          <w:sz w:val="28"/>
          <w:szCs w:val="28"/>
        </w:rPr>
      </w:pPr>
    </w:p>
    <w:p w:rsidR="00A547CE" w:rsidRDefault="00A547CE" w:rsidP="00F1599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Отдела с предложением об определении </w:t>
      </w:r>
      <w:r w:rsidR="00F1599E">
        <w:rPr>
          <w:rFonts w:ascii="Times New Roman" w:hAnsi="Times New Roman" w:cs="Times New Roman"/>
          <w:sz w:val="28"/>
          <w:szCs w:val="28"/>
        </w:rPr>
        <w:t xml:space="preserve">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единогласно. </w:t>
      </w:r>
    </w:p>
    <w:p w:rsidR="00F1599E" w:rsidRDefault="00F1599E" w:rsidP="00C72A3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единогласно принято решение:</w:t>
      </w:r>
    </w:p>
    <w:p w:rsidR="00F1599E" w:rsidRPr="00C72A38" w:rsidRDefault="00C72A38" w:rsidP="00C72A38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F429B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п</w:t>
      </w:r>
      <w:r w:rsidR="00F1599E" w:rsidRPr="00C72A38">
        <w:rPr>
          <w:rFonts w:ascii="Times New Roman" w:hAnsi="Times New Roman" w:cs="Times New Roman"/>
          <w:sz w:val="28"/>
          <w:szCs w:val="28"/>
        </w:rPr>
        <w:t>ризнать сведения о доходах, расходах, об имуществе и обязательствах имущественного характера, представленные работником за 2012 год, в части заполнения подраздела 6.1. «Объекты недвижимого имущества, находящиеся в пользовании»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 неполными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F1599E" w:rsidRPr="00C72A38">
        <w:rPr>
          <w:rFonts w:ascii="Times New Roman" w:hAnsi="Times New Roman" w:cs="Times New Roman"/>
          <w:sz w:val="28"/>
          <w:szCs w:val="28"/>
        </w:rPr>
        <w:t>читывая малозначительность нарушения, отсутс</w:t>
      </w:r>
      <w:r w:rsidR="005E12FA" w:rsidRPr="00C72A38">
        <w:rPr>
          <w:rFonts w:ascii="Times New Roman" w:hAnsi="Times New Roman" w:cs="Times New Roman"/>
          <w:sz w:val="28"/>
          <w:szCs w:val="28"/>
        </w:rPr>
        <w:t>т</w:t>
      </w:r>
      <w:r w:rsidR="00F1599E" w:rsidRPr="00C72A38">
        <w:rPr>
          <w:rFonts w:ascii="Times New Roman" w:hAnsi="Times New Roman" w:cs="Times New Roman"/>
          <w:sz w:val="28"/>
          <w:szCs w:val="28"/>
        </w:rPr>
        <w:t xml:space="preserve">вие умысла </w:t>
      </w:r>
      <w:r w:rsidR="005E12FA" w:rsidRPr="00C72A38">
        <w:rPr>
          <w:rFonts w:ascii="Times New Roman" w:hAnsi="Times New Roman" w:cs="Times New Roman"/>
          <w:sz w:val="28"/>
          <w:szCs w:val="28"/>
        </w:rPr>
        <w:t>скрыть сведения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не применять к работнику мер дисциплинарного взыскания. </w:t>
      </w:r>
    </w:p>
    <w:p w:rsidR="005E12FA" w:rsidRPr="00C72A38" w:rsidRDefault="00C72A38" w:rsidP="00C72A38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F429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п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ризнать сведения о доходах, расходах, об имуществе и обязательствах имущественного характера, представленные работником за 2012 год за супруга (супругу), в части заполнения раздела 3. «Сведения об имуществе» </w:t>
      </w:r>
      <w:proofErr w:type="gramStart"/>
      <w:r w:rsidR="005E12FA" w:rsidRPr="00C72A38">
        <w:rPr>
          <w:rFonts w:ascii="Times New Roman" w:hAnsi="Times New Roman" w:cs="Times New Roman"/>
          <w:sz w:val="28"/>
          <w:szCs w:val="28"/>
        </w:rPr>
        <w:t>непол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У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читывая малозначительность нарушения, отсутствие умысла скрыть сведения об имуществе рекомендовать начальнику Отдела не применять к работнику мер дисциплинарного взыскания. </w:t>
      </w:r>
    </w:p>
    <w:p w:rsidR="005E12FA" w:rsidRPr="005E12FA" w:rsidRDefault="005E12FA" w:rsidP="005E12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12FA" w:rsidRPr="005E12FA" w:rsidSect="00F954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77E"/>
    <w:multiLevelType w:val="hybridMultilevel"/>
    <w:tmpl w:val="6612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C1E"/>
    <w:multiLevelType w:val="hybridMultilevel"/>
    <w:tmpl w:val="59B6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BB9"/>
    <w:multiLevelType w:val="hybridMultilevel"/>
    <w:tmpl w:val="FD5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0229"/>
    <w:multiLevelType w:val="multilevel"/>
    <w:tmpl w:val="CB8AE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A"/>
    <w:rsid w:val="000233DF"/>
    <w:rsid w:val="00047642"/>
    <w:rsid w:val="00121C60"/>
    <w:rsid w:val="003A06DA"/>
    <w:rsid w:val="003B4EFC"/>
    <w:rsid w:val="0051328D"/>
    <w:rsid w:val="00545555"/>
    <w:rsid w:val="005E12FA"/>
    <w:rsid w:val="005F16C4"/>
    <w:rsid w:val="0068142B"/>
    <w:rsid w:val="006F429B"/>
    <w:rsid w:val="00973DAB"/>
    <w:rsid w:val="00A04EFC"/>
    <w:rsid w:val="00A547CE"/>
    <w:rsid w:val="00BD028F"/>
    <w:rsid w:val="00C72A38"/>
    <w:rsid w:val="00D52274"/>
    <w:rsid w:val="00F1599E"/>
    <w:rsid w:val="00F9549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Анна Павловна</dc:creator>
  <cp:lastModifiedBy>Попова Анна Павловна</cp:lastModifiedBy>
  <cp:revision>14</cp:revision>
  <dcterms:created xsi:type="dcterms:W3CDTF">2020-01-15T11:49:00Z</dcterms:created>
  <dcterms:modified xsi:type="dcterms:W3CDTF">2020-01-20T06:57:00Z</dcterms:modified>
</cp:coreProperties>
</file>