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FE" w:rsidRDefault="00AB3EFE" w:rsidP="00AB3EFE">
      <w:pPr>
        <w:jc w:val="center"/>
        <w:rPr>
          <w:szCs w:val="28"/>
        </w:rPr>
      </w:pPr>
      <w:r>
        <w:rPr>
          <w:szCs w:val="28"/>
        </w:rPr>
        <w:t xml:space="preserve">Состав комиссии </w:t>
      </w:r>
    </w:p>
    <w:p w:rsidR="00AB3EFE" w:rsidRDefault="00AB3EFE" w:rsidP="00AB3EFE">
      <w:pPr>
        <w:jc w:val="center"/>
        <w:rPr>
          <w:szCs w:val="28"/>
        </w:rPr>
      </w:pPr>
      <w:r>
        <w:rPr>
          <w:szCs w:val="28"/>
        </w:rPr>
        <w:t xml:space="preserve">по соблюдению требований к служебному поведению </w:t>
      </w:r>
    </w:p>
    <w:p w:rsidR="00AB3EFE" w:rsidRDefault="00AB3EFE" w:rsidP="00AB3EFE">
      <w:pPr>
        <w:jc w:val="center"/>
        <w:rPr>
          <w:szCs w:val="28"/>
        </w:rPr>
      </w:pPr>
      <w:r>
        <w:rPr>
          <w:szCs w:val="28"/>
        </w:rPr>
        <w:t>и урегулированию конфликта интересов</w:t>
      </w:r>
    </w:p>
    <w:p w:rsidR="00AB3EFE" w:rsidRDefault="00A721F4" w:rsidP="00A721F4">
      <w:pPr>
        <w:jc w:val="center"/>
        <w:rPr>
          <w:szCs w:val="28"/>
        </w:rPr>
      </w:pPr>
      <w:r>
        <w:rPr>
          <w:szCs w:val="28"/>
        </w:rPr>
        <w:t>УПФР в Орджоникидзевском районе 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ерми (межрайонного)</w:t>
      </w:r>
    </w:p>
    <w:p w:rsidR="00AB3EFE" w:rsidRDefault="00AB3EFE" w:rsidP="00AB3EFE">
      <w:pPr>
        <w:rPr>
          <w:szCs w:val="28"/>
        </w:rPr>
      </w:pPr>
    </w:p>
    <w:p w:rsidR="00AB3EFE" w:rsidRDefault="00AB3EFE" w:rsidP="00AB3EFE">
      <w:pPr>
        <w:rPr>
          <w:szCs w:val="28"/>
        </w:rPr>
      </w:pPr>
    </w:p>
    <w:p w:rsidR="008C01C5" w:rsidRDefault="00AB3EFE" w:rsidP="00AB3EFE">
      <w:pPr>
        <w:outlineLvl w:val="0"/>
        <w:rPr>
          <w:szCs w:val="28"/>
        </w:rPr>
      </w:pPr>
      <w:r>
        <w:rPr>
          <w:szCs w:val="28"/>
        </w:rPr>
        <w:t xml:space="preserve">Заместитель начальника Управления, </w:t>
      </w:r>
    </w:p>
    <w:p w:rsidR="00AB3EFE" w:rsidRDefault="00FF55F9" w:rsidP="008C01C5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>Председатель Комиссии</w:t>
      </w:r>
      <w:r w:rsidR="00AB3EFE">
        <w:rPr>
          <w:szCs w:val="28"/>
        </w:rPr>
        <w:t xml:space="preserve">              </w:t>
      </w:r>
      <w:r w:rsidR="008C01C5">
        <w:rPr>
          <w:szCs w:val="28"/>
        </w:rPr>
        <w:t xml:space="preserve">                      </w:t>
      </w:r>
      <w:r w:rsidR="00AB3EFE">
        <w:rPr>
          <w:szCs w:val="28"/>
        </w:rPr>
        <w:t xml:space="preserve">   - </w:t>
      </w:r>
      <w:proofErr w:type="spellStart"/>
      <w:r w:rsidR="00AB3EFE">
        <w:rPr>
          <w:szCs w:val="28"/>
        </w:rPr>
        <w:t>Выломова</w:t>
      </w:r>
      <w:proofErr w:type="spellEnd"/>
      <w:r w:rsidR="00AB3EFE">
        <w:rPr>
          <w:szCs w:val="28"/>
        </w:rPr>
        <w:t xml:space="preserve"> Любовь Юрьевна, </w:t>
      </w:r>
    </w:p>
    <w:p w:rsidR="00A721F4" w:rsidRDefault="00A721F4" w:rsidP="00AB3EFE">
      <w:pPr>
        <w:rPr>
          <w:szCs w:val="28"/>
        </w:rPr>
      </w:pPr>
    </w:p>
    <w:p w:rsidR="00AB3EFE" w:rsidRDefault="00FF55F9" w:rsidP="00AB3EFE">
      <w:pPr>
        <w:rPr>
          <w:szCs w:val="28"/>
        </w:rPr>
      </w:pPr>
      <w:r>
        <w:rPr>
          <w:szCs w:val="28"/>
        </w:rPr>
        <w:t xml:space="preserve">Руководитель экономической группы                - </w:t>
      </w:r>
      <w:r w:rsidR="00AB3EFE">
        <w:rPr>
          <w:szCs w:val="28"/>
        </w:rPr>
        <w:t xml:space="preserve">Кадочникова Надежда Анатольевна         </w:t>
      </w:r>
    </w:p>
    <w:p w:rsidR="00A721F4" w:rsidRDefault="00A721F4" w:rsidP="00AB3EFE">
      <w:pPr>
        <w:rPr>
          <w:szCs w:val="28"/>
        </w:rPr>
      </w:pPr>
    </w:p>
    <w:p w:rsidR="008C01C5" w:rsidRDefault="00FF55F9" w:rsidP="00AB3EFE">
      <w:pPr>
        <w:rPr>
          <w:szCs w:val="28"/>
        </w:rPr>
      </w:pPr>
      <w:r>
        <w:rPr>
          <w:szCs w:val="28"/>
        </w:rPr>
        <w:t>К</w:t>
      </w:r>
      <w:r w:rsidR="00AB3EFE" w:rsidRPr="00AB3EFE">
        <w:rPr>
          <w:szCs w:val="28"/>
        </w:rPr>
        <w:t xml:space="preserve">андидат юридических наук, доцент, </w:t>
      </w:r>
    </w:p>
    <w:p w:rsidR="008C01C5" w:rsidRDefault="00AB3EFE" w:rsidP="00AB3EFE">
      <w:pPr>
        <w:rPr>
          <w:szCs w:val="28"/>
        </w:rPr>
      </w:pPr>
      <w:r w:rsidRPr="00AB3EFE">
        <w:rPr>
          <w:szCs w:val="28"/>
        </w:rPr>
        <w:t xml:space="preserve">заведующий кафедрой </w:t>
      </w:r>
      <w:proofErr w:type="spellStart"/>
      <w:r w:rsidR="00BA719D">
        <w:rPr>
          <w:szCs w:val="28"/>
        </w:rPr>
        <w:t>г</w:t>
      </w:r>
      <w:r w:rsidRPr="00AB3EFE">
        <w:rPr>
          <w:szCs w:val="28"/>
        </w:rPr>
        <w:t>ражданско</w:t>
      </w:r>
      <w:proofErr w:type="spellEnd"/>
      <w:r w:rsidR="00BA719D">
        <w:rPr>
          <w:szCs w:val="28"/>
        </w:rPr>
        <w:t xml:space="preserve"> </w:t>
      </w:r>
      <w:r w:rsidR="008C01C5">
        <w:rPr>
          <w:szCs w:val="28"/>
        </w:rPr>
        <w:t>–</w:t>
      </w:r>
      <w:r w:rsidRPr="00AB3EFE">
        <w:rPr>
          <w:szCs w:val="28"/>
        </w:rPr>
        <w:t xml:space="preserve"> </w:t>
      </w:r>
    </w:p>
    <w:p w:rsidR="008C01C5" w:rsidRDefault="00AB3EFE" w:rsidP="00AB3EFE">
      <w:pPr>
        <w:rPr>
          <w:szCs w:val="28"/>
        </w:rPr>
      </w:pPr>
      <w:r w:rsidRPr="00AB3EFE">
        <w:rPr>
          <w:szCs w:val="28"/>
        </w:rPr>
        <w:t xml:space="preserve">правовых дисциплин Филиала НОУ ВПО </w:t>
      </w:r>
    </w:p>
    <w:p w:rsidR="008C01C5" w:rsidRDefault="00AB3EFE" w:rsidP="00AB3EFE">
      <w:pPr>
        <w:rPr>
          <w:szCs w:val="28"/>
        </w:rPr>
      </w:pPr>
      <w:r w:rsidRPr="00AB3EFE">
        <w:rPr>
          <w:szCs w:val="28"/>
        </w:rPr>
        <w:t xml:space="preserve">«Московский институт </w:t>
      </w:r>
      <w:proofErr w:type="gramStart"/>
      <w:r w:rsidRPr="00AB3EFE">
        <w:rPr>
          <w:szCs w:val="28"/>
        </w:rPr>
        <w:t>государственного</w:t>
      </w:r>
      <w:proofErr w:type="gramEnd"/>
      <w:r w:rsidRPr="00AB3EFE">
        <w:rPr>
          <w:szCs w:val="28"/>
        </w:rPr>
        <w:t xml:space="preserve"> </w:t>
      </w:r>
    </w:p>
    <w:p w:rsidR="00AB3EFE" w:rsidRDefault="00AB3EFE" w:rsidP="00AB3EFE">
      <w:pPr>
        <w:rPr>
          <w:szCs w:val="28"/>
        </w:rPr>
      </w:pPr>
      <w:r w:rsidRPr="00AB3EFE">
        <w:rPr>
          <w:szCs w:val="28"/>
        </w:rPr>
        <w:t>управления и права» в Пермском крае</w:t>
      </w:r>
      <w:r w:rsidR="00FF55F9" w:rsidRPr="00FF55F9">
        <w:rPr>
          <w:szCs w:val="28"/>
        </w:rPr>
        <w:t xml:space="preserve"> </w:t>
      </w:r>
      <w:r w:rsidR="00FF55F9">
        <w:rPr>
          <w:szCs w:val="28"/>
        </w:rPr>
        <w:t xml:space="preserve">      </w:t>
      </w:r>
      <w:r w:rsidR="008C01C5">
        <w:rPr>
          <w:szCs w:val="28"/>
        </w:rPr>
        <w:t xml:space="preserve">     </w:t>
      </w:r>
      <w:r w:rsidR="00FF55F9">
        <w:rPr>
          <w:szCs w:val="28"/>
        </w:rPr>
        <w:t xml:space="preserve">   - </w:t>
      </w:r>
      <w:r w:rsidR="00FF55F9" w:rsidRPr="00AB3EFE">
        <w:rPr>
          <w:szCs w:val="28"/>
        </w:rPr>
        <w:t>Кудрин Сергей Михайлович</w:t>
      </w:r>
    </w:p>
    <w:p w:rsidR="00A721F4" w:rsidRDefault="00A721F4" w:rsidP="00AB3EFE">
      <w:pPr>
        <w:rPr>
          <w:szCs w:val="28"/>
        </w:rPr>
      </w:pPr>
    </w:p>
    <w:p w:rsidR="00FF55F9" w:rsidRDefault="00FF55F9" w:rsidP="00AB3EFE">
      <w:pPr>
        <w:rPr>
          <w:szCs w:val="28"/>
        </w:rPr>
      </w:pPr>
      <w:r>
        <w:rPr>
          <w:szCs w:val="28"/>
        </w:rPr>
        <w:t>З</w:t>
      </w:r>
      <w:r w:rsidR="00AB3EFE" w:rsidRPr="00AB3EFE">
        <w:rPr>
          <w:szCs w:val="28"/>
        </w:rPr>
        <w:t xml:space="preserve">аместитель директора ГБПОУ «Пермский </w:t>
      </w:r>
    </w:p>
    <w:p w:rsidR="00AB3EFE" w:rsidRDefault="00AB3EFE" w:rsidP="00AB3EFE">
      <w:pPr>
        <w:rPr>
          <w:szCs w:val="28"/>
        </w:rPr>
      </w:pPr>
      <w:r w:rsidRPr="00AB3EFE">
        <w:rPr>
          <w:szCs w:val="28"/>
        </w:rPr>
        <w:t>машиностроительный колледж»</w:t>
      </w:r>
      <w:r w:rsidR="00FF55F9">
        <w:rPr>
          <w:szCs w:val="28"/>
        </w:rPr>
        <w:t xml:space="preserve">                 </w:t>
      </w:r>
      <w:r w:rsidR="008C01C5">
        <w:rPr>
          <w:szCs w:val="28"/>
        </w:rPr>
        <w:t xml:space="preserve"> </w:t>
      </w:r>
      <w:r w:rsidR="00FF55F9">
        <w:rPr>
          <w:szCs w:val="28"/>
        </w:rPr>
        <w:t xml:space="preserve">       - </w:t>
      </w:r>
      <w:proofErr w:type="spellStart"/>
      <w:r w:rsidR="00FF55F9" w:rsidRPr="00AB3EFE">
        <w:rPr>
          <w:szCs w:val="28"/>
        </w:rPr>
        <w:t>Едовина</w:t>
      </w:r>
      <w:proofErr w:type="spellEnd"/>
      <w:r w:rsidR="00FF55F9" w:rsidRPr="00AB3EFE">
        <w:rPr>
          <w:szCs w:val="28"/>
        </w:rPr>
        <w:t xml:space="preserve"> Ирина Геннадьевна</w:t>
      </w:r>
    </w:p>
    <w:p w:rsidR="00A721F4" w:rsidRDefault="00A721F4" w:rsidP="00A721F4">
      <w:pPr>
        <w:rPr>
          <w:szCs w:val="28"/>
        </w:rPr>
      </w:pPr>
    </w:p>
    <w:p w:rsidR="00A721F4" w:rsidRDefault="00A721F4" w:rsidP="00A721F4">
      <w:pPr>
        <w:rPr>
          <w:szCs w:val="28"/>
        </w:rPr>
      </w:pPr>
      <w:r>
        <w:rPr>
          <w:szCs w:val="28"/>
        </w:rPr>
        <w:t xml:space="preserve">Секретарь Комиссии - руководитель </w:t>
      </w:r>
    </w:p>
    <w:p w:rsidR="00A721F4" w:rsidRDefault="00A721F4" w:rsidP="00A721F4">
      <w:pPr>
        <w:rPr>
          <w:szCs w:val="28"/>
        </w:rPr>
      </w:pPr>
      <w:r>
        <w:rPr>
          <w:szCs w:val="28"/>
        </w:rPr>
        <w:t xml:space="preserve">группы по кадрам и делопроизводству               - Кощеева Светлана </w:t>
      </w:r>
      <w:proofErr w:type="spellStart"/>
      <w:r>
        <w:rPr>
          <w:szCs w:val="28"/>
        </w:rPr>
        <w:t>Газисовна</w:t>
      </w:r>
      <w:proofErr w:type="spellEnd"/>
      <w:r>
        <w:rPr>
          <w:szCs w:val="28"/>
        </w:rPr>
        <w:t xml:space="preserve">                   </w:t>
      </w:r>
    </w:p>
    <w:p w:rsidR="00A721F4" w:rsidRDefault="00A721F4" w:rsidP="00AB3EFE">
      <w:pPr>
        <w:rPr>
          <w:szCs w:val="28"/>
        </w:rPr>
      </w:pPr>
    </w:p>
    <w:sectPr w:rsidR="00A721F4" w:rsidSect="008C01C5">
      <w:pgSz w:w="11906" w:h="16838"/>
      <w:pgMar w:top="1134" w:right="566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3EFE"/>
    <w:rsid w:val="008C01C5"/>
    <w:rsid w:val="00A721F4"/>
    <w:rsid w:val="00AB3EFE"/>
    <w:rsid w:val="00B81B07"/>
    <w:rsid w:val="00BA64DE"/>
    <w:rsid w:val="00BA719D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F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Светлана Газисовна</dc:creator>
  <cp:lastModifiedBy>Кощеева Светлана Газисовна</cp:lastModifiedBy>
  <cp:revision>5</cp:revision>
  <cp:lastPrinted>2020-01-15T10:22:00Z</cp:lastPrinted>
  <dcterms:created xsi:type="dcterms:W3CDTF">2020-01-15T10:19:00Z</dcterms:created>
  <dcterms:modified xsi:type="dcterms:W3CDTF">2020-01-15T10:27:00Z</dcterms:modified>
</cp:coreProperties>
</file>