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19" w:rsidRPr="00904C27" w:rsidRDefault="00557419" w:rsidP="006560BA">
      <w:pPr>
        <w:pStyle w:val="aa"/>
        <w:jc w:val="right"/>
        <w:rPr>
          <w:rStyle w:val="a3"/>
          <w:color w:val="auto"/>
          <w:sz w:val="24"/>
          <w:szCs w:val="24"/>
          <w:u w:val="none"/>
        </w:rPr>
      </w:pPr>
      <w:bookmarkStart w:id="0" w:name="_GoBack"/>
      <w:bookmarkEnd w:id="0"/>
    </w:p>
    <w:p w:rsidR="00C311CE" w:rsidRDefault="00C311CE">
      <w:pPr>
        <w:pStyle w:val="aa"/>
        <w:rPr>
          <w:rStyle w:val="a3"/>
          <w:color w:val="auto"/>
          <w:sz w:val="26"/>
          <w:szCs w:val="26"/>
          <w:u w:val="none"/>
        </w:rPr>
      </w:pPr>
    </w:p>
    <w:p w:rsidR="00C311CE" w:rsidRDefault="00C311CE">
      <w:pPr>
        <w:pStyle w:val="aa"/>
        <w:rPr>
          <w:rStyle w:val="a3"/>
          <w:color w:val="auto"/>
          <w:sz w:val="26"/>
          <w:szCs w:val="26"/>
          <w:u w:val="non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794"/>
        <w:gridCol w:w="4564"/>
        <w:gridCol w:w="3799"/>
      </w:tblGrid>
      <w:tr w:rsidR="00C311CE" w:rsidRPr="00C311CE" w:rsidTr="00C311CE"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ind w:left="57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Н-1Е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311CE">
              <w:rPr>
                <w:rFonts w:eastAsiaTheme="minorEastAsia" w:cs="Times New Roman"/>
                <w:sz w:val="20"/>
                <w:szCs w:val="20"/>
                <w:lang w:eastAsia="ru-RU"/>
              </w:rPr>
              <w:t>Приложение</w:t>
            </w:r>
            <w:r w:rsidRPr="00C311CE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к Соглашению о порядке расследования несчастных случаев на производстве,</w:t>
            </w:r>
          </w:p>
        </w:tc>
      </w:tr>
      <w:tr w:rsidR="00C311CE" w:rsidRPr="00C311CE" w:rsidTr="00C311CE"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311CE">
              <w:rPr>
                <w:rFonts w:eastAsiaTheme="minorEastAsia" w:cs="Times New Roman"/>
                <w:sz w:val="20"/>
                <w:szCs w:val="20"/>
                <w:lang w:eastAsia="ru-RU"/>
              </w:rPr>
              <w:t>происшедших с гражданами одного государства – члена Евразийского экономического сообщества при осуществлении трудовой деятельности на территории другого государства – члена Евразийского экономического сообщества от 31 мая 2013 г.</w:t>
            </w:r>
          </w:p>
        </w:tc>
      </w:tr>
    </w:tbl>
    <w:p w:rsidR="00C311CE" w:rsidRPr="00C311CE" w:rsidRDefault="00C311CE" w:rsidP="00C311CE">
      <w:pPr>
        <w:autoSpaceDE w:val="0"/>
        <w:autoSpaceDN w:val="0"/>
        <w:spacing w:before="480" w:after="0" w:line="240" w:lineRule="auto"/>
        <w:ind w:right="5954"/>
        <w:jc w:val="center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УТВЕРЖДАЮ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ind w:right="5953"/>
        <w:jc w:val="center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5953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(руководитель предприятия/работодатель)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ind w:right="5953" w:firstLine="1134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120" w:line="240" w:lineRule="auto"/>
        <w:ind w:right="5954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(подпись, фамилия, имя)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69"/>
        <w:gridCol w:w="369"/>
        <w:gridCol w:w="368"/>
      </w:tblGrid>
      <w:tr w:rsidR="00C311CE" w:rsidRPr="00C311CE" w:rsidTr="00C311C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righ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righ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ind w:left="57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C311CE" w:rsidRPr="00C311CE" w:rsidRDefault="00C311CE" w:rsidP="00C311CE">
      <w:pPr>
        <w:autoSpaceDE w:val="0"/>
        <w:autoSpaceDN w:val="0"/>
        <w:spacing w:before="240" w:after="60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Место печати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794"/>
      </w:tblGrid>
      <w:tr w:rsidR="00C311CE" w:rsidRPr="00C311CE" w:rsidTr="00C311CE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b/>
                <w:bCs/>
                <w:sz w:val="26"/>
                <w:szCs w:val="26"/>
                <w:lang w:eastAsia="ru-RU"/>
              </w:rPr>
            </w:pPr>
            <w:r w:rsidRPr="00C311CE">
              <w:rPr>
                <w:rFonts w:eastAsiaTheme="minorEastAsia" w:cs="Times New Roman"/>
                <w:b/>
                <w:bCs/>
                <w:sz w:val="26"/>
                <w:szCs w:val="26"/>
                <w:lang w:eastAsia="ru-RU"/>
              </w:rPr>
              <w:t>АКТ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C311CE" w:rsidRPr="00C311CE" w:rsidRDefault="00C311CE" w:rsidP="00C311CE">
      <w:pPr>
        <w:autoSpaceDE w:val="0"/>
        <w:autoSpaceDN w:val="0"/>
        <w:spacing w:after="480" w:line="240" w:lineRule="auto"/>
        <w:jc w:val="center"/>
        <w:rPr>
          <w:rFonts w:eastAsiaTheme="minorEastAsia" w:cs="Times New Roman"/>
          <w:b/>
          <w:bCs/>
          <w:sz w:val="26"/>
          <w:szCs w:val="26"/>
          <w:lang w:eastAsia="ru-RU"/>
        </w:rPr>
      </w:pPr>
      <w:r w:rsidRPr="00C311CE">
        <w:rPr>
          <w:rFonts w:eastAsiaTheme="minorEastAsia" w:cs="Times New Roman"/>
          <w:b/>
          <w:bCs/>
          <w:sz w:val="26"/>
          <w:szCs w:val="26"/>
          <w:lang w:eastAsia="ru-RU"/>
        </w:rPr>
        <w:t>о несчастном случае на производстве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 xml:space="preserve">1. Дата и время несчастного случая  </w:t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771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(число, месяц, год и время происшествия несчастного случая, количество полных часов от начала работы)</w:t>
      </w:r>
    </w:p>
    <w:p w:rsidR="00C311CE" w:rsidRPr="00C311CE" w:rsidRDefault="00C311CE" w:rsidP="00C311CE">
      <w:pPr>
        <w:autoSpaceDE w:val="0"/>
        <w:autoSpaceDN w:val="0"/>
        <w:spacing w:before="240"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2. Организация (работодатель), работником которой является (являлся) пострадавший</w:t>
      </w:r>
      <w:r w:rsidRPr="00C311CE">
        <w:rPr>
          <w:rFonts w:eastAsiaTheme="minorEastAsia" w:cs="Times New Roman"/>
          <w:sz w:val="24"/>
          <w:szCs w:val="24"/>
          <w:lang w:eastAsia="ru-RU"/>
        </w:rPr>
        <w:br/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(наименование, место нахождения, ведомственная и отраслевая принадлежность;</w:t>
      </w:r>
      <w:r w:rsidRPr="00C311CE">
        <w:rPr>
          <w:rFonts w:eastAsiaTheme="minorEastAsia" w:cs="Times New Roman"/>
          <w:sz w:val="20"/>
          <w:szCs w:val="20"/>
          <w:lang w:eastAsia="ru-RU"/>
        </w:rPr>
        <w:br/>
        <w:t>фамилия, инициалы работодателя – физического лица)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 xml:space="preserve">Наименование структурного подразделения  </w:t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21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before="240"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3. Лица, проводившие расследование несчастного случая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(фамилии, инициалы, должности и место работы)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before="240"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 xml:space="preserve">4. Сведения о пострадавшем:  </w:t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47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фамилия, имя, отчество (при его наличии)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пол (мужской, женский)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дата рождения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профессия (должность)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стаж работы, при выполнении которой произошел несчастный случай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(число полных лет и месяцев)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в том числе в данной организации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(число полных лет и месяцев)</w:t>
      </w:r>
    </w:p>
    <w:p w:rsidR="00C311CE" w:rsidRPr="00C311CE" w:rsidRDefault="00C311CE" w:rsidP="00C311CE">
      <w:pPr>
        <w:autoSpaceDE w:val="0"/>
        <w:autoSpaceDN w:val="0"/>
        <w:spacing w:before="240"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5. Сведения о проведении инструктажей и обучения по охране труда: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вводный инструктаж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(число, месяц, год)</w:t>
      </w:r>
    </w:p>
    <w:p w:rsidR="00C311CE" w:rsidRPr="00C311CE" w:rsidRDefault="00C311CE" w:rsidP="00C311CE">
      <w:pPr>
        <w:autoSpaceDE w:val="0"/>
        <w:autoSpaceDN w:val="0"/>
        <w:spacing w:before="240"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 xml:space="preserve">инструктаж на рабочем месте </w:t>
      </w:r>
      <w:r w:rsidRPr="00C311CE">
        <w:rPr>
          <w:rFonts w:eastAsiaTheme="minorEastAsia" w:cs="Times New Roman"/>
          <w:sz w:val="20"/>
          <w:szCs w:val="20"/>
          <w:lang w:eastAsia="ru-RU"/>
        </w:rPr>
        <w:t>(нужное подчеркнуть)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(первичный, повторный, внеплановый, целевой)</w:t>
      </w:r>
    </w:p>
    <w:p w:rsidR="00C311CE" w:rsidRPr="00C311CE" w:rsidRDefault="00C311CE" w:rsidP="00C311CE">
      <w:pPr>
        <w:autoSpaceDE w:val="0"/>
        <w:autoSpaceDN w:val="0"/>
        <w:spacing w:before="240"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по профессии или виду работы, при выполнении которой произошел несчастный случай</w:t>
      </w:r>
      <w:r w:rsidRPr="00C311CE">
        <w:rPr>
          <w:rFonts w:eastAsiaTheme="minorEastAsia" w:cs="Times New Roman"/>
          <w:sz w:val="24"/>
          <w:szCs w:val="24"/>
          <w:lang w:eastAsia="ru-RU"/>
        </w:rPr>
        <w:br/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(число, месяц, год)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70"/>
        <w:gridCol w:w="454"/>
        <w:gridCol w:w="255"/>
        <w:gridCol w:w="1474"/>
        <w:gridCol w:w="369"/>
        <w:gridCol w:w="369"/>
        <w:gridCol w:w="624"/>
        <w:gridCol w:w="170"/>
        <w:gridCol w:w="454"/>
        <w:gridCol w:w="255"/>
        <w:gridCol w:w="1474"/>
        <w:gridCol w:w="369"/>
        <w:gridCol w:w="369"/>
        <w:gridCol w:w="310"/>
      </w:tblGrid>
      <w:tr w:rsidR="00C311CE" w:rsidRPr="00C311CE" w:rsidTr="00C311CE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Стажировка: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righ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righ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ind w:left="57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г. 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righ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righ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ind w:left="57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(если не проводилась – указать)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Обучение по охране труда по профессии или виду работы, при выполнении которой произошел несчастный случай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"/>
        <w:gridCol w:w="170"/>
        <w:gridCol w:w="454"/>
        <w:gridCol w:w="255"/>
        <w:gridCol w:w="1474"/>
        <w:gridCol w:w="369"/>
        <w:gridCol w:w="369"/>
        <w:gridCol w:w="624"/>
        <w:gridCol w:w="170"/>
        <w:gridCol w:w="454"/>
        <w:gridCol w:w="255"/>
        <w:gridCol w:w="1474"/>
        <w:gridCol w:w="369"/>
        <w:gridCol w:w="369"/>
        <w:gridCol w:w="310"/>
      </w:tblGrid>
      <w:tr w:rsidR="00C311CE" w:rsidRPr="00C311CE" w:rsidTr="00C311CE"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righ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righ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ind w:left="57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г. 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righ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jc w:val="righ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CE" w:rsidRPr="00C311CE" w:rsidRDefault="00C311CE" w:rsidP="00C311CE">
            <w:pPr>
              <w:autoSpaceDE w:val="0"/>
              <w:autoSpaceDN w:val="0"/>
              <w:spacing w:after="0" w:line="240" w:lineRule="auto"/>
              <w:ind w:left="57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C311CE" w:rsidRPr="00C311CE" w:rsidRDefault="00C311CE" w:rsidP="00C311CE">
      <w:pP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(если не проводилось – указать)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Проверка знаний по охране труда по профессии или виду работы, при выполнении которой произошел несчастный случай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(число, месяц, год, номер протокола)</w:t>
      </w:r>
    </w:p>
    <w:p w:rsidR="00C311CE" w:rsidRPr="00C311CE" w:rsidRDefault="00C311CE" w:rsidP="00C311CE">
      <w:pPr>
        <w:autoSpaceDE w:val="0"/>
        <w:autoSpaceDN w:val="0"/>
        <w:spacing w:before="240"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 xml:space="preserve">6. Краткая характеристика места (объекта), где произошел несчастный случай  </w:t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165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(краткое описание места происшествия с указанием опасных и (или) вредных производственных факторов со ссылкой на сведения, содержащиеся в протоколе осмотра места несчастного случая)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 xml:space="preserve">Оборудование, использование которого привело к несчастному случаю  </w:t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428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(наименование, тип, марка, год выпуска, организация-изготовитель)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 xml:space="preserve">7. Обстоятельства несчастного случая  </w:t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053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(краткое изложение обстоятельств, предшествовавших несчастному случаю, описание событий</w:t>
      </w:r>
      <w:r w:rsidRPr="00C311CE">
        <w:rPr>
          <w:rFonts w:eastAsiaTheme="minorEastAsia" w:cs="Times New Roman"/>
          <w:sz w:val="20"/>
          <w:szCs w:val="20"/>
          <w:lang w:eastAsia="ru-RU"/>
        </w:rPr>
        <w:br/>
        <w:t>и действий пострадавшего и других лиц, связанных с несчастным случаем, и другие сведения,</w:t>
      </w:r>
      <w:r w:rsidRPr="00C311CE">
        <w:rPr>
          <w:rFonts w:eastAsiaTheme="minorEastAsia" w:cs="Times New Roman"/>
          <w:sz w:val="20"/>
          <w:szCs w:val="20"/>
          <w:lang w:eastAsia="ru-RU"/>
        </w:rPr>
        <w:br/>
        <w:t>установленные в ходе расследования)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 xml:space="preserve">7.1. Характер полученных повреждений и орган, подвергшийся повреждению, медицинское заключение о тяжести повреждения здоровья  </w:t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763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lastRenderedPageBreak/>
        <w:t>7.2. Нахождение пострадавшего в состоянии алкогольного или наркотического опьянения</w:t>
      </w:r>
      <w:r w:rsidRPr="00C311CE">
        <w:rPr>
          <w:rFonts w:eastAsiaTheme="minorEastAsia" w:cs="Times New Roman"/>
          <w:sz w:val="24"/>
          <w:szCs w:val="24"/>
          <w:lang w:eastAsia="ru-RU"/>
        </w:rPr>
        <w:br/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(нет, да – указать состояние и степень опьянения в соответствии с заключением по результатам освидетельствования, проведенного в установленном порядке)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 xml:space="preserve">7.3. Очевидцы несчастного случая  </w:t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657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(фамилия, инициалы, адрес постоянного места жительства, № телефона)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keepNext/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 xml:space="preserve">8. Причины несчастного случая  </w:t>
      </w:r>
    </w:p>
    <w:p w:rsidR="00C311CE" w:rsidRPr="00C311CE" w:rsidRDefault="00C311CE" w:rsidP="00C311CE">
      <w:pPr>
        <w:keepNext/>
        <w:pBdr>
          <w:top w:val="single" w:sz="4" w:space="1" w:color="auto"/>
        </w:pBdr>
        <w:autoSpaceDE w:val="0"/>
        <w:autoSpaceDN w:val="0"/>
        <w:spacing w:after="0" w:line="240" w:lineRule="auto"/>
        <w:ind w:left="3402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keepNext/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(основная и сопутствующие причины несчастного случая со ссылками на нарушенные требования законодательных и иных нормативных правовых актов, локальных нормативных актов)</w:t>
      </w:r>
    </w:p>
    <w:p w:rsidR="00C311CE" w:rsidRPr="00C311CE" w:rsidRDefault="00C311CE" w:rsidP="00C311CE">
      <w:pPr>
        <w:autoSpaceDE w:val="0"/>
        <w:autoSpaceDN w:val="0"/>
        <w:spacing w:before="240"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9. Лица, допустившие нарушение требований охраны труда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(фамилии, инициалы, должности (профессии) с указанием требований законодательных, иных нормативных правовых и локальных нормативных актов, предусматривающих ответственность лиц за нарушения, явившиеся причинами несчастного случая, указанными в п. 8 настоящего акта)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Организация (работодатель), работниками которой являются данные лица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(наименование, адрес)</w:t>
      </w:r>
    </w:p>
    <w:p w:rsidR="00C311CE" w:rsidRPr="00C311CE" w:rsidRDefault="00C311CE" w:rsidP="00C311CE">
      <w:pPr>
        <w:autoSpaceDE w:val="0"/>
        <w:autoSpaceDN w:val="0"/>
        <w:spacing w:before="240"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 xml:space="preserve">10. Степень вины пострадавшего (в процентах)  </w:t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990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before="240"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11. Мероприятия по устранению причин несчастного случая, сроки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before="240" w:after="0" w:line="240" w:lineRule="auto"/>
        <w:rPr>
          <w:rFonts w:eastAsiaTheme="minorEastAsia" w:cs="Times New Roman"/>
          <w:sz w:val="24"/>
          <w:szCs w:val="24"/>
          <w:lang w:eastAsia="ru-RU"/>
        </w:rPr>
      </w:pPr>
      <w:r w:rsidRPr="00C311CE">
        <w:rPr>
          <w:rFonts w:eastAsiaTheme="minorEastAsia" w:cs="Times New Roman"/>
          <w:sz w:val="24"/>
          <w:szCs w:val="24"/>
          <w:lang w:eastAsia="ru-RU"/>
        </w:rPr>
        <w:t>Подписи лиц, проводивших</w:t>
      </w:r>
      <w:r w:rsidRPr="00C311CE">
        <w:rPr>
          <w:rFonts w:eastAsiaTheme="minorEastAsia" w:cs="Times New Roman"/>
          <w:sz w:val="24"/>
          <w:szCs w:val="24"/>
          <w:lang w:eastAsia="ru-RU"/>
        </w:rPr>
        <w:br/>
        <w:t xml:space="preserve">расследование несчастного случая  </w:t>
      </w: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662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C311CE">
        <w:rPr>
          <w:rFonts w:eastAsiaTheme="minorEastAsia" w:cs="Times New Roman"/>
          <w:sz w:val="20"/>
          <w:szCs w:val="20"/>
          <w:lang w:eastAsia="ru-RU"/>
        </w:rPr>
        <w:t>(фамилии, инициалы, дата)</w:t>
      </w:r>
    </w:p>
    <w:p w:rsidR="00C311CE" w:rsidRPr="00C311CE" w:rsidRDefault="00C311CE" w:rsidP="00C311CE">
      <w:pPr>
        <w:autoSpaceDE w:val="0"/>
        <w:autoSpaceDN w:val="0"/>
        <w:spacing w:after="0" w:line="240" w:lineRule="auto"/>
        <w:ind w:left="3663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663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ind w:left="3663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663"/>
        <w:rPr>
          <w:rFonts w:eastAsiaTheme="minorEastAsia" w:cs="Times New Roman"/>
          <w:sz w:val="2"/>
          <w:szCs w:val="2"/>
          <w:lang w:eastAsia="ru-RU"/>
        </w:rPr>
      </w:pPr>
    </w:p>
    <w:p w:rsidR="00C311CE" w:rsidRPr="00C311CE" w:rsidRDefault="00C311CE" w:rsidP="00C311CE">
      <w:pPr>
        <w:autoSpaceDE w:val="0"/>
        <w:autoSpaceDN w:val="0"/>
        <w:spacing w:after="0" w:line="240" w:lineRule="auto"/>
        <w:ind w:left="3663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663"/>
        <w:rPr>
          <w:rFonts w:eastAsiaTheme="minorEastAsia" w:cs="Times New Roman"/>
          <w:sz w:val="2"/>
          <w:szCs w:val="2"/>
          <w:lang w:eastAsia="ru-RU"/>
        </w:rPr>
      </w:pPr>
    </w:p>
    <w:p w:rsidR="00C311CE" w:rsidRDefault="00C311CE">
      <w:pPr>
        <w:pStyle w:val="aa"/>
        <w:rPr>
          <w:sz w:val="20"/>
          <w:szCs w:val="20"/>
        </w:rPr>
      </w:pPr>
    </w:p>
    <w:p w:rsidR="00C311CE" w:rsidRDefault="00C311CE">
      <w:pPr>
        <w:pStyle w:val="aa"/>
        <w:rPr>
          <w:sz w:val="20"/>
          <w:szCs w:val="20"/>
        </w:rPr>
      </w:pPr>
    </w:p>
    <w:p w:rsidR="00904C27" w:rsidRDefault="00904C27">
      <w:pPr>
        <w:pStyle w:val="aa"/>
        <w:rPr>
          <w:sz w:val="28"/>
          <w:szCs w:val="28"/>
        </w:rPr>
      </w:pPr>
    </w:p>
    <w:p w:rsidR="00904C27" w:rsidRDefault="00904C27">
      <w:pPr>
        <w:pStyle w:val="aa"/>
        <w:rPr>
          <w:sz w:val="28"/>
          <w:szCs w:val="28"/>
        </w:rPr>
      </w:pPr>
    </w:p>
    <w:p w:rsidR="00904C27" w:rsidRDefault="00904C27">
      <w:pPr>
        <w:pStyle w:val="aa"/>
        <w:rPr>
          <w:sz w:val="28"/>
          <w:szCs w:val="28"/>
        </w:rPr>
      </w:pPr>
    </w:p>
    <w:p w:rsidR="00904C27" w:rsidRDefault="00904C27">
      <w:pPr>
        <w:pStyle w:val="aa"/>
        <w:rPr>
          <w:sz w:val="28"/>
          <w:szCs w:val="28"/>
        </w:rPr>
      </w:pPr>
    </w:p>
    <w:p w:rsidR="00904C27" w:rsidRDefault="00904C27">
      <w:pPr>
        <w:pStyle w:val="aa"/>
        <w:rPr>
          <w:sz w:val="28"/>
          <w:szCs w:val="28"/>
        </w:rPr>
      </w:pPr>
    </w:p>
    <w:p w:rsidR="00904C27" w:rsidRDefault="00904C27">
      <w:pPr>
        <w:pStyle w:val="aa"/>
        <w:rPr>
          <w:sz w:val="28"/>
          <w:szCs w:val="28"/>
        </w:rPr>
      </w:pPr>
    </w:p>
    <w:p w:rsidR="00FD0E1F" w:rsidRDefault="00FD0E1F" w:rsidP="00BD0C04">
      <w:pPr>
        <w:pStyle w:val="aa"/>
        <w:jc w:val="right"/>
        <w:rPr>
          <w:rStyle w:val="a3"/>
          <w:color w:val="auto"/>
          <w:sz w:val="24"/>
          <w:szCs w:val="24"/>
          <w:u w:val="none"/>
        </w:rPr>
      </w:pPr>
    </w:p>
    <w:p w:rsidR="00FD0E1F" w:rsidRDefault="00FD0E1F" w:rsidP="00BD0C04">
      <w:pPr>
        <w:pStyle w:val="aa"/>
        <w:jc w:val="right"/>
        <w:rPr>
          <w:rStyle w:val="a3"/>
          <w:color w:val="auto"/>
          <w:sz w:val="24"/>
          <w:szCs w:val="24"/>
          <w:u w:val="none"/>
        </w:rPr>
      </w:pPr>
    </w:p>
    <w:p w:rsidR="00FD0E1F" w:rsidRDefault="00FD0E1F" w:rsidP="00BD0C04">
      <w:pPr>
        <w:pStyle w:val="aa"/>
        <w:jc w:val="right"/>
        <w:rPr>
          <w:rStyle w:val="a3"/>
          <w:color w:val="auto"/>
          <w:sz w:val="24"/>
          <w:szCs w:val="24"/>
          <w:u w:val="none"/>
        </w:rPr>
      </w:pPr>
    </w:p>
    <w:p w:rsidR="00FD0E1F" w:rsidRDefault="00FD0E1F" w:rsidP="00BD0C04">
      <w:pPr>
        <w:pStyle w:val="aa"/>
        <w:jc w:val="right"/>
        <w:rPr>
          <w:rStyle w:val="a3"/>
          <w:color w:val="auto"/>
          <w:sz w:val="24"/>
          <w:szCs w:val="24"/>
          <w:u w:val="none"/>
        </w:rPr>
      </w:pPr>
    </w:p>
    <w:p w:rsidR="00FD0E1F" w:rsidRDefault="00FD0E1F" w:rsidP="00BD0C04">
      <w:pPr>
        <w:pStyle w:val="aa"/>
        <w:jc w:val="right"/>
        <w:rPr>
          <w:rStyle w:val="a3"/>
          <w:color w:val="auto"/>
          <w:sz w:val="24"/>
          <w:szCs w:val="24"/>
          <w:u w:val="none"/>
        </w:rPr>
      </w:pPr>
    </w:p>
    <w:p w:rsidR="00FD0E1F" w:rsidRDefault="00FD0E1F" w:rsidP="00BD0C04">
      <w:pPr>
        <w:pStyle w:val="aa"/>
        <w:jc w:val="right"/>
        <w:rPr>
          <w:rStyle w:val="a3"/>
          <w:color w:val="auto"/>
          <w:sz w:val="24"/>
          <w:szCs w:val="24"/>
          <w:u w:val="none"/>
        </w:rPr>
      </w:pPr>
    </w:p>
    <w:sectPr w:rsidR="00FD0E1F" w:rsidSect="007F7ACD">
      <w:footerReference w:type="default" r:id="rId9"/>
      <w:pgSz w:w="11906" w:h="16838"/>
      <w:pgMar w:top="1134" w:right="737" w:bottom="1134" w:left="1418" w:header="709" w:footer="4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77E" w:rsidRDefault="00C3577E">
      <w:pPr>
        <w:spacing w:after="0" w:line="240" w:lineRule="auto"/>
      </w:pPr>
      <w:r>
        <w:separator/>
      </w:r>
    </w:p>
  </w:endnote>
  <w:endnote w:type="continuationSeparator" w:id="0">
    <w:p w:rsidR="00C3577E" w:rsidRDefault="00C3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701295"/>
      <w:docPartObj>
        <w:docPartGallery w:val="Page Numbers (Bottom of Page)"/>
        <w:docPartUnique/>
      </w:docPartObj>
    </w:sdtPr>
    <w:sdtEndPr/>
    <w:sdtContent>
      <w:p w:rsidR="00C311CE" w:rsidRDefault="00C311C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FA4">
          <w:rPr>
            <w:noProof/>
          </w:rPr>
          <w:t>3</w:t>
        </w:r>
        <w:r>
          <w:fldChar w:fldCharType="end"/>
        </w:r>
      </w:p>
    </w:sdtContent>
  </w:sdt>
  <w:p w:rsidR="00C311CE" w:rsidRDefault="00C311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77E" w:rsidRDefault="00C3577E">
      <w:pPr>
        <w:spacing w:after="0" w:line="240" w:lineRule="auto"/>
      </w:pPr>
      <w:r>
        <w:separator/>
      </w:r>
    </w:p>
  </w:footnote>
  <w:footnote w:type="continuationSeparator" w:id="0">
    <w:p w:rsidR="00C3577E" w:rsidRDefault="00C35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569"/>
    <w:multiLevelType w:val="hybridMultilevel"/>
    <w:tmpl w:val="7F2ADBB0"/>
    <w:lvl w:ilvl="0" w:tplc="8570B264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37D071E"/>
    <w:multiLevelType w:val="hybridMultilevel"/>
    <w:tmpl w:val="1D92B800"/>
    <w:lvl w:ilvl="0" w:tplc="C2CA3DC6">
      <w:start w:val="1"/>
      <w:numFmt w:val="decimal"/>
      <w:lvlText w:val="%1."/>
      <w:lvlJc w:val="left"/>
      <w:pPr>
        <w:ind w:left="1429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DF19EF"/>
    <w:multiLevelType w:val="hybridMultilevel"/>
    <w:tmpl w:val="2FAE74FE"/>
    <w:lvl w:ilvl="0" w:tplc="22A0D4C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6B593F"/>
    <w:multiLevelType w:val="hybridMultilevel"/>
    <w:tmpl w:val="0D12CF50"/>
    <w:lvl w:ilvl="0" w:tplc="22A0D4C2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4C83F02"/>
    <w:multiLevelType w:val="hybridMultilevel"/>
    <w:tmpl w:val="1CF06640"/>
    <w:lvl w:ilvl="0" w:tplc="22A0D4C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74418E"/>
    <w:multiLevelType w:val="hybridMultilevel"/>
    <w:tmpl w:val="F0720268"/>
    <w:lvl w:ilvl="0" w:tplc="9D9A87DE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>
    <w:nsid w:val="379919D4"/>
    <w:multiLevelType w:val="hybridMultilevel"/>
    <w:tmpl w:val="6A22F6FE"/>
    <w:lvl w:ilvl="0" w:tplc="0AE2D0E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>
    <w:nsid w:val="4D185AAF"/>
    <w:multiLevelType w:val="hybridMultilevel"/>
    <w:tmpl w:val="71B49AEA"/>
    <w:lvl w:ilvl="0" w:tplc="35A2D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311722"/>
    <w:multiLevelType w:val="hybridMultilevel"/>
    <w:tmpl w:val="E8B6370C"/>
    <w:lvl w:ilvl="0" w:tplc="1262A45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69924BDC"/>
    <w:multiLevelType w:val="hybridMultilevel"/>
    <w:tmpl w:val="E09C5838"/>
    <w:lvl w:ilvl="0" w:tplc="22A0D4C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91458"/>
    <w:multiLevelType w:val="hybridMultilevel"/>
    <w:tmpl w:val="A2E6DC00"/>
    <w:lvl w:ilvl="0" w:tplc="5E7E5D4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7F787A"/>
    <w:multiLevelType w:val="hybridMultilevel"/>
    <w:tmpl w:val="60260F22"/>
    <w:lvl w:ilvl="0" w:tplc="FBB03E7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>
    <w:nsid w:val="73DF161A"/>
    <w:multiLevelType w:val="hybridMultilevel"/>
    <w:tmpl w:val="F1BE894E"/>
    <w:lvl w:ilvl="0" w:tplc="914E09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A0"/>
    <w:rsid w:val="00003A73"/>
    <w:rsid w:val="000173E3"/>
    <w:rsid w:val="00031028"/>
    <w:rsid w:val="0006257E"/>
    <w:rsid w:val="00067FA4"/>
    <w:rsid w:val="000702D4"/>
    <w:rsid w:val="000756C9"/>
    <w:rsid w:val="0008448B"/>
    <w:rsid w:val="00094D32"/>
    <w:rsid w:val="000A5691"/>
    <w:rsid w:val="000B3D5B"/>
    <w:rsid w:val="000D00F3"/>
    <w:rsid w:val="0010582A"/>
    <w:rsid w:val="00107655"/>
    <w:rsid w:val="00110469"/>
    <w:rsid w:val="001143B0"/>
    <w:rsid w:val="00133E25"/>
    <w:rsid w:val="00135C88"/>
    <w:rsid w:val="00161E35"/>
    <w:rsid w:val="001644A2"/>
    <w:rsid w:val="00167DBF"/>
    <w:rsid w:val="00197E39"/>
    <w:rsid w:val="001A63B1"/>
    <w:rsid w:val="001B2E72"/>
    <w:rsid w:val="001D1392"/>
    <w:rsid w:val="001D42B3"/>
    <w:rsid w:val="00200B54"/>
    <w:rsid w:val="00202299"/>
    <w:rsid w:val="0021143D"/>
    <w:rsid w:val="00230237"/>
    <w:rsid w:val="00241ED5"/>
    <w:rsid w:val="002428CE"/>
    <w:rsid w:val="0024549F"/>
    <w:rsid w:val="0026768A"/>
    <w:rsid w:val="00272090"/>
    <w:rsid w:val="00272950"/>
    <w:rsid w:val="00273FAF"/>
    <w:rsid w:val="002A1ED7"/>
    <w:rsid w:val="002A3400"/>
    <w:rsid w:val="002A4F03"/>
    <w:rsid w:val="002C04EA"/>
    <w:rsid w:val="002D3E73"/>
    <w:rsid w:val="002D5E5C"/>
    <w:rsid w:val="002D6D08"/>
    <w:rsid w:val="002E0D8B"/>
    <w:rsid w:val="003112E8"/>
    <w:rsid w:val="00324574"/>
    <w:rsid w:val="00337E08"/>
    <w:rsid w:val="003422B3"/>
    <w:rsid w:val="00355ED8"/>
    <w:rsid w:val="00371F14"/>
    <w:rsid w:val="00382E72"/>
    <w:rsid w:val="003841FA"/>
    <w:rsid w:val="003A2B5E"/>
    <w:rsid w:val="003C0791"/>
    <w:rsid w:val="003C5169"/>
    <w:rsid w:val="003E2C2E"/>
    <w:rsid w:val="003F3F99"/>
    <w:rsid w:val="003F6CF5"/>
    <w:rsid w:val="003F7224"/>
    <w:rsid w:val="003F74FE"/>
    <w:rsid w:val="00412635"/>
    <w:rsid w:val="00432872"/>
    <w:rsid w:val="00433303"/>
    <w:rsid w:val="00446EEF"/>
    <w:rsid w:val="00460237"/>
    <w:rsid w:val="00460D35"/>
    <w:rsid w:val="00477E04"/>
    <w:rsid w:val="0049135B"/>
    <w:rsid w:val="004979B3"/>
    <w:rsid w:val="004A6708"/>
    <w:rsid w:val="004B0D2B"/>
    <w:rsid w:val="004C7748"/>
    <w:rsid w:val="004E78D4"/>
    <w:rsid w:val="00505092"/>
    <w:rsid w:val="00521396"/>
    <w:rsid w:val="0052576F"/>
    <w:rsid w:val="00527D5C"/>
    <w:rsid w:val="00531D4E"/>
    <w:rsid w:val="00540F2C"/>
    <w:rsid w:val="00557419"/>
    <w:rsid w:val="00564CE7"/>
    <w:rsid w:val="0059145D"/>
    <w:rsid w:val="00591C3C"/>
    <w:rsid w:val="00596A88"/>
    <w:rsid w:val="005B4931"/>
    <w:rsid w:val="005B57A1"/>
    <w:rsid w:val="005B66A7"/>
    <w:rsid w:val="005C278D"/>
    <w:rsid w:val="005E25E8"/>
    <w:rsid w:val="0061355A"/>
    <w:rsid w:val="00627F19"/>
    <w:rsid w:val="00635A77"/>
    <w:rsid w:val="006513A1"/>
    <w:rsid w:val="006560BA"/>
    <w:rsid w:val="0066075E"/>
    <w:rsid w:val="00665BEB"/>
    <w:rsid w:val="0067399C"/>
    <w:rsid w:val="00681224"/>
    <w:rsid w:val="006A24C5"/>
    <w:rsid w:val="006B0138"/>
    <w:rsid w:val="006E2CF5"/>
    <w:rsid w:val="006E3439"/>
    <w:rsid w:val="006E5F93"/>
    <w:rsid w:val="006F2162"/>
    <w:rsid w:val="00703C57"/>
    <w:rsid w:val="00741210"/>
    <w:rsid w:val="00742A56"/>
    <w:rsid w:val="00743E8E"/>
    <w:rsid w:val="007476BD"/>
    <w:rsid w:val="007646E1"/>
    <w:rsid w:val="00765878"/>
    <w:rsid w:val="00777FA4"/>
    <w:rsid w:val="00782D89"/>
    <w:rsid w:val="007830CC"/>
    <w:rsid w:val="00783E44"/>
    <w:rsid w:val="007907E2"/>
    <w:rsid w:val="00794A58"/>
    <w:rsid w:val="007D1ED1"/>
    <w:rsid w:val="007E5F1F"/>
    <w:rsid w:val="007F4AA0"/>
    <w:rsid w:val="007F7ACD"/>
    <w:rsid w:val="008051BC"/>
    <w:rsid w:val="00810F9C"/>
    <w:rsid w:val="008110F1"/>
    <w:rsid w:val="00837062"/>
    <w:rsid w:val="00864217"/>
    <w:rsid w:val="00870B9B"/>
    <w:rsid w:val="00874DFC"/>
    <w:rsid w:val="00882E45"/>
    <w:rsid w:val="00886FA7"/>
    <w:rsid w:val="008B3490"/>
    <w:rsid w:val="008B7610"/>
    <w:rsid w:val="008D1AE1"/>
    <w:rsid w:val="008D1C0D"/>
    <w:rsid w:val="008D5D72"/>
    <w:rsid w:val="008E6616"/>
    <w:rsid w:val="008E7D87"/>
    <w:rsid w:val="008F18D1"/>
    <w:rsid w:val="0090178B"/>
    <w:rsid w:val="00904C27"/>
    <w:rsid w:val="00931886"/>
    <w:rsid w:val="00935931"/>
    <w:rsid w:val="00946448"/>
    <w:rsid w:val="00997359"/>
    <w:rsid w:val="009A0EC5"/>
    <w:rsid w:val="009A40A6"/>
    <w:rsid w:val="009D75BC"/>
    <w:rsid w:val="009E4A04"/>
    <w:rsid w:val="009F7DBC"/>
    <w:rsid w:val="00A04067"/>
    <w:rsid w:val="00A14567"/>
    <w:rsid w:val="00A52213"/>
    <w:rsid w:val="00A56A2D"/>
    <w:rsid w:val="00A6317C"/>
    <w:rsid w:val="00A67B7A"/>
    <w:rsid w:val="00A80D51"/>
    <w:rsid w:val="00A82849"/>
    <w:rsid w:val="00A83AA2"/>
    <w:rsid w:val="00A8615A"/>
    <w:rsid w:val="00A95424"/>
    <w:rsid w:val="00A96F5A"/>
    <w:rsid w:val="00AC2076"/>
    <w:rsid w:val="00AC5A10"/>
    <w:rsid w:val="00AD71E9"/>
    <w:rsid w:val="00AE6C83"/>
    <w:rsid w:val="00AF4382"/>
    <w:rsid w:val="00B2195E"/>
    <w:rsid w:val="00B237E5"/>
    <w:rsid w:val="00B4677D"/>
    <w:rsid w:val="00B547A6"/>
    <w:rsid w:val="00B662A5"/>
    <w:rsid w:val="00B73774"/>
    <w:rsid w:val="00B908DB"/>
    <w:rsid w:val="00B91DE2"/>
    <w:rsid w:val="00B9620C"/>
    <w:rsid w:val="00BA5442"/>
    <w:rsid w:val="00BC1D0C"/>
    <w:rsid w:val="00BD0C04"/>
    <w:rsid w:val="00BD44C2"/>
    <w:rsid w:val="00BE7658"/>
    <w:rsid w:val="00BF040E"/>
    <w:rsid w:val="00C00288"/>
    <w:rsid w:val="00C01DFD"/>
    <w:rsid w:val="00C044F8"/>
    <w:rsid w:val="00C311CE"/>
    <w:rsid w:val="00C3452C"/>
    <w:rsid w:val="00C3577E"/>
    <w:rsid w:val="00C3778F"/>
    <w:rsid w:val="00C3782E"/>
    <w:rsid w:val="00C5471E"/>
    <w:rsid w:val="00C912C0"/>
    <w:rsid w:val="00CA006E"/>
    <w:rsid w:val="00CA20D8"/>
    <w:rsid w:val="00CC6350"/>
    <w:rsid w:val="00CE19B6"/>
    <w:rsid w:val="00CE721D"/>
    <w:rsid w:val="00D152D2"/>
    <w:rsid w:val="00D431C1"/>
    <w:rsid w:val="00D8720C"/>
    <w:rsid w:val="00D875CB"/>
    <w:rsid w:val="00D92405"/>
    <w:rsid w:val="00DA07B5"/>
    <w:rsid w:val="00DA4C5E"/>
    <w:rsid w:val="00DC7BFE"/>
    <w:rsid w:val="00DD6A29"/>
    <w:rsid w:val="00E00F09"/>
    <w:rsid w:val="00E01871"/>
    <w:rsid w:val="00E2610A"/>
    <w:rsid w:val="00E62CA9"/>
    <w:rsid w:val="00E66670"/>
    <w:rsid w:val="00E82CC9"/>
    <w:rsid w:val="00E8654E"/>
    <w:rsid w:val="00E91CA4"/>
    <w:rsid w:val="00E97E81"/>
    <w:rsid w:val="00EA6960"/>
    <w:rsid w:val="00EB7A8A"/>
    <w:rsid w:val="00EC19A3"/>
    <w:rsid w:val="00ED29E7"/>
    <w:rsid w:val="00EF5AB0"/>
    <w:rsid w:val="00F13E65"/>
    <w:rsid w:val="00F220B5"/>
    <w:rsid w:val="00F22C97"/>
    <w:rsid w:val="00F56DB8"/>
    <w:rsid w:val="00F60177"/>
    <w:rsid w:val="00F938CA"/>
    <w:rsid w:val="00FA13D7"/>
    <w:rsid w:val="00FB0E58"/>
    <w:rsid w:val="00FD0E1F"/>
    <w:rsid w:val="00FE3DA1"/>
    <w:rsid w:val="00FE4C33"/>
    <w:rsid w:val="00FE50EB"/>
    <w:rsid w:val="00FE58A1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2457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245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aliases w:val="Таблица ИТ Эксперт,Сетка таблицы GR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paragraph" w:styleId="ac">
    <w:name w:val="footnote text"/>
    <w:basedOn w:val="a"/>
    <w:link w:val="ad"/>
    <w:rsid w:val="003E2C2E"/>
    <w:pPr>
      <w:spacing w:after="0" w:line="240" w:lineRule="auto"/>
      <w:ind w:firstLine="709"/>
      <w:jc w:val="both"/>
    </w:pPr>
    <w:rPr>
      <w:rFonts w:eastAsia="Batang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rsid w:val="003E2C2E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3E2C2E"/>
    <w:rPr>
      <w:vertAlign w:val="superscript"/>
    </w:rPr>
  </w:style>
  <w:style w:type="paragraph" w:customStyle="1" w:styleId="Default">
    <w:name w:val="Default"/>
    <w:rsid w:val="003E2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86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8654E"/>
    <w:rPr>
      <w:rFonts w:ascii="Times New Roman" w:hAnsi="Times New Roman"/>
    </w:rPr>
  </w:style>
  <w:style w:type="paragraph" w:styleId="af1">
    <w:name w:val="Normal Indent"/>
    <w:basedOn w:val="a"/>
    <w:semiHidden/>
    <w:rsid w:val="00EB7A8A"/>
    <w:pPr>
      <w:spacing w:after="0" w:line="360" w:lineRule="auto"/>
      <w:ind w:firstLine="624"/>
      <w:jc w:val="both"/>
    </w:pPr>
    <w:rPr>
      <w:rFonts w:eastAsia="Times New Roman" w:cs="Times New Roman"/>
      <w:sz w:val="28"/>
      <w:szCs w:val="20"/>
    </w:rPr>
  </w:style>
  <w:style w:type="paragraph" w:customStyle="1" w:styleId="2">
    <w:name w:val="Стиль_Шт2"/>
    <w:basedOn w:val="af2"/>
    <w:rsid w:val="007830CC"/>
    <w:pPr>
      <w:tabs>
        <w:tab w:val="left" w:pos="5529"/>
      </w:tabs>
      <w:spacing w:before="12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830C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830CC"/>
    <w:rPr>
      <w:rFonts w:ascii="Times New Roman" w:hAnsi="Times New Roman"/>
    </w:rPr>
  </w:style>
  <w:style w:type="character" w:customStyle="1" w:styleId="layout">
    <w:name w:val="layout"/>
    <w:basedOn w:val="a0"/>
    <w:rsid w:val="003A2B5E"/>
  </w:style>
  <w:style w:type="character" w:customStyle="1" w:styleId="10">
    <w:name w:val="Заголовок 1 Знак"/>
    <w:basedOn w:val="a0"/>
    <w:link w:val="1"/>
    <w:uiPriority w:val="9"/>
    <w:rsid w:val="0032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245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4">
    <w:name w:val="FollowedHyperlink"/>
    <w:basedOn w:val="a0"/>
    <w:uiPriority w:val="99"/>
    <w:semiHidden/>
    <w:unhideWhenUsed/>
    <w:rsid w:val="00A67B7A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EA69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72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57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1">
    <w:name w:val="Сетка таблицы1"/>
    <w:basedOn w:val="a1"/>
    <w:next w:val="a7"/>
    <w:uiPriority w:val="99"/>
    <w:rsid w:val="00BD0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2457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245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aliases w:val="Таблица ИТ Эксперт,Сетка таблицы GR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paragraph" w:styleId="ac">
    <w:name w:val="footnote text"/>
    <w:basedOn w:val="a"/>
    <w:link w:val="ad"/>
    <w:rsid w:val="003E2C2E"/>
    <w:pPr>
      <w:spacing w:after="0" w:line="240" w:lineRule="auto"/>
      <w:ind w:firstLine="709"/>
      <w:jc w:val="both"/>
    </w:pPr>
    <w:rPr>
      <w:rFonts w:eastAsia="Batang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rsid w:val="003E2C2E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3E2C2E"/>
    <w:rPr>
      <w:vertAlign w:val="superscript"/>
    </w:rPr>
  </w:style>
  <w:style w:type="paragraph" w:customStyle="1" w:styleId="Default">
    <w:name w:val="Default"/>
    <w:rsid w:val="003E2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86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8654E"/>
    <w:rPr>
      <w:rFonts w:ascii="Times New Roman" w:hAnsi="Times New Roman"/>
    </w:rPr>
  </w:style>
  <w:style w:type="paragraph" w:styleId="af1">
    <w:name w:val="Normal Indent"/>
    <w:basedOn w:val="a"/>
    <w:semiHidden/>
    <w:rsid w:val="00EB7A8A"/>
    <w:pPr>
      <w:spacing w:after="0" w:line="360" w:lineRule="auto"/>
      <w:ind w:firstLine="624"/>
      <w:jc w:val="both"/>
    </w:pPr>
    <w:rPr>
      <w:rFonts w:eastAsia="Times New Roman" w:cs="Times New Roman"/>
      <w:sz w:val="28"/>
      <w:szCs w:val="20"/>
    </w:rPr>
  </w:style>
  <w:style w:type="paragraph" w:customStyle="1" w:styleId="2">
    <w:name w:val="Стиль_Шт2"/>
    <w:basedOn w:val="af2"/>
    <w:rsid w:val="007830CC"/>
    <w:pPr>
      <w:tabs>
        <w:tab w:val="left" w:pos="5529"/>
      </w:tabs>
      <w:spacing w:before="12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830C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830CC"/>
    <w:rPr>
      <w:rFonts w:ascii="Times New Roman" w:hAnsi="Times New Roman"/>
    </w:rPr>
  </w:style>
  <w:style w:type="character" w:customStyle="1" w:styleId="layout">
    <w:name w:val="layout"/>
    <w:basedOn w:val="a0"/>
    <w:rsid w:val="003A2B5E"/>
  </w:style>
  <w:style w:type="character" w:customStyle="1" w:styleId="10">
    <w:name w:val="Заголовок 1 Знак"/>
    <w:basedOn w:val="a0"/>
    <w:link w:val="1"/>
    <w:uiPriority w:val="9"/>
    <w:rsid w:val="0032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245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4">
    <w:name w:val="FollowedHyperlink"/>
    <w:basedOn w:val="a0"/>
    <w:uiPriority w:val="99"/>
    <w:semiHidden/>
    <w:unhideWhenUsed/>
    <w:rsid w:val="00A67B7A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EA69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72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57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1">
    <w:name w:val="Сетка таблицы1"/>
    <w:basedOn w:val="a1"/>
    <w:next w:val="a7"/>
    <w:uiPriority w:val="99"/>
    <w:rsid w:val="00BD0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0F00E0-2C30-4FCD-BCC8-3EBFDFA8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Голубева Татьяна Александровна</cp:lastModifiedBy>
  <cp:revision>6</cp:revision>
  <cp:lastPrinted>2023-12-12T06:49:00Z</cp:lastPrinted>
  <dcterms:created xsi:type="dcterms:W3CDTF">2023-12-12T08:40:00Z</dcterms:created>
  <dcterms:modified xsi:type="dcterms:W3CDTF">2023-12-26T13:16:00Z</dcterms:modified>
</cp:coreProperties>
</file>