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617"/>
        <w:tblW w:w="0" w:type="auto"/>
        <w:tblLook w:val="04A0"/>
      </w:tblPr>
      <w:tblGrid>
        <w:gridCol w:w="1809"/>
        <w:gridCol w:w="2835"/>
        <w:gridCol w:w="2835"/>
        <w:gridCol w:w="2694"/>
        <w:gridCol w:w="1797"/>
        <w:gridCol w:w="1605"/>
        <w:gridCol w:w="1701"/>
      </w:tblGrid>
      <w:tr w:rsidR="008C09D6" w:rsidTr="00CD428C">
        <w:tc>
          <w:tcPr>
            <w:tcW w:w="1809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2835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835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694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797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</w:t>
            </w:r>
            <w:r w:rsidR="00124FCC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ница</w:t>
            </w:r>
          </w:p>
        </w:tc>
        <w:tc>
          <w:tcPr>
            <w:tcW w:w="1605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1701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124FCC">
        <w:trPr>
          <w:trHeight w:val="1418"/>
        </w:trPr>
        <w:tc>
          <w:tcPr>
            <w:tcW w:w="1809" w:type="dxa"/>
          </w:tcPr>
          <w:p w:rsidR="008C09D6" w:rsidRPr="008C09D6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835" w:type="dxa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31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Лекция (беседа - диалог) "Место мое будет там, где я создаю свою сказку"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о жизни и творчестве М.М.Пришвин.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 xml:space="preserve">Тамара Васильевна, главный библиотекарь </w:t>
            </w:r>
            <w:proofErr w:type="spellStart"/>
            <w:r w:rsidRPr="00124FCC">
              <w:rPr>
                <w:rFonts w:ascii="Times New Roman" w:hAnsi="Times New Roman" w:cs="Times New Roman"/>
              </w:rPr>
              <w:t>МБУК</w:t>
            </w:r>
            <w:proofErr w:type="spellEnd"/>
            <w:r w:rsidRPr="00124FCC">
              <w:rPr>
                <w:rFonts w:ascii="Times New Roman" w:hAnsi="Times New Roman" w:cs="Times New Roman"/>
              </w:rPr>
              <w:t xml:space="preserve"> Библиотека № 21</w:t>
            </w:r>
          </w:p>
        </w:tc>
        <w:tc>
          <w:tcPr>
            <w:tcW w:w="2835" w:type="dxa"/>
          </w:tcPr>
          <w:p w:rsidR="008C09D6" w:rsidRPr="00124FCC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A46C6F" w:rsidRPr="00124FCC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97" w:type="dxa"/>
          </w:tcPr>
          <w:p w:rsidR="008C09D6" w:rsidRPr="00124FCC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shd w:val="clear" w:color="auto" w:fill="EAF1DD" w:themeFill="accent3" w:themeFillTint="33"/>
          </w:tcPr>
          <w:p w:rsidR="008C09D6" w:rsidRPr="00124FCC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EAF1DD" w:themeFill="accent3" w:themeFillTint="33"/>
          </w:tcPr>
          <w:p w:rsidR="008C09D6" w:rsidRPr="008C09D6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C09D6" w:rsidTr="00124FCC">
        <w:trPr>
          <w:trHeight w:val="760"/>
        </w:trPr>
        <w:tc>
          <w:tcPr>
            <w:tcW w:w="1809" w:type="dxa"/>
          </w:tcPr>
          <w:p w:rsidR="0025098C" w:rsidRPr="008C09D6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5" w:type="dxa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835" w:type="dxa"/>
          </w:tcPr>
          <w:p w:rsidR="00F70F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4" w:type="dxa"/>
          </w:tcPr>
          <w:p w:rsidR="00F70FD6" w:rsidRPr="00124FCC" w:rsidRDefault="008D5B2F" w:rsidP="00A46C6F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97" w:type="dxa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05" w:type="dxa"/>
            <w:shd w:val="clear" w:color="auto" w:fill="EAF1DD" w:themeFill="accent3" w:themeFillTint="33"/>
          </w:tcPr>
          <w:p w:rsidR="008C09D6" w:rsidRPr="00124FCC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01" w:type="dxa"/>
            <w:shd w:val="clear" w:color="auto" w:fill="EAF1DD" w:themeFill="accent3" w:themeFillTint="33"/>
          </w:tcPr>
          <w:p w:rsidR="008C09D6" w:rsidRPr="008C09D6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8C09D6" w:rsidTr="00124FCC">
        <w:trPr>
          <w:trHeight w:val="1418"/>
        </w:trPr>
        <w:tc>
          <w:tcPr>
            <w:tcW w:w="1809" w:type="dxa"/>
          </w:tcPr>
          <w:p w:rsidR="00F70FD6" w:rsidRPr="008C09D6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35" w:type="dxa"/>
          </w:tcPr>
          <w:p w:rsidR="008C09D6" w:rsidRPr="00124FCC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835" w:type="dxa"/>
          </w:tcPr>
          <w:p w:rsidR="008C09D6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694" w:type="dxa"/>
          </w:tcPr>
          <w:p w:rsidR="00B10B6E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12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 xml:space="preserve">Экскурсия в ботанический сад - института </w:t>
            </w:r>
            <w:proofErr w:type="spellStart"/>
            <w:r w:rsidRPr="00124FCC">
              <w:rPr>
                <w:rFonts w:ascii="Times New Roman" w:hAnsi="Times New Roman" w:cs="Times New Roman"/>
              </w:rPr>
              <w:t>ДВО</w:t>
            </w:r>
            <w:proofErr w:type="spellEnd"/>
            <w:r w:rsidRPr="00124FCC">
              <w:rPr>
                <w:rFonts w:ascii="Times New Roman" w:hAnsi="Times New Roman" w:cs="Times New Roman"/>
              </w:rPr>
              <w:t xml:space="preserve"> РАН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14.00</w:t>
            </w:r>
          </w:p>
          <w:p w:rsidR="008D5B2F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 xml:space="preserve">отв. </w:t>
            </w:r>
            <w:proofErr w:type="spellStart"/>
            <w:r w:rsidRPr="00124FCC">
              <w:rPr>
                <w:rFonts w:ascii="Times New Roman" w:hAnsi="Times New Roman" w:cs="Times New Roman"/>
              </w:rPr>
              <w:t>Демашова</w:t>
            </w:r>
            <w:proofErr w:type="spellEnd"/>
            <w:r w:rsidRPr="00124FCC">
              <w:rPr>
                <w:rFonts w:ascii="Times New Roman" w:hAnsi="Times New Roman" w:cs="Times New Roman"/>
              </w:rPr>
              <w:t xml:space="preserve"> С.Г.</w:t>
            </w:r>
          </w:p>
        </w:tc>
        <w:tc>
          <w:tcPr>
            <w:tcW w:w="1797" w:type="dxa"/>
          </w:tcPr>
          <w:p w:rsidR="008C09D6" w:rsidRPr="00124FCC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605" w:type="dxa"/>
            <w:shd w:val="clear" w:color="auto" w:fill="EAF1DD" w:themeFill="accent3" w:themeFillTint="33"/>
          </w:tcPr>
          <w:p w:rsidR="008C09D6" w:rsidRPr="00124FCC" w:rsidRDefault="008D5B2F" w:rsidP="00124FCC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01" w:type="dxa"/>
            <w:shd w:val="clear" w:color="auto" w:fill="EAF1DD" w:themeFill="accent3" w:themeFillTint="33"/>
          </w:tcPr>
          <w:p w:rsidR="008C09D6" w:rsidRPr="008C09D6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8C09D6" w:rsidTr="00124FCC">
        <w:trPr>
          <w:trHeight w:val="1880"/>
        </w:trPr>
        <w:tc>
          <w:tcPr>
            <w:tcW w:w="1809" w:type="dxa"/>
          </w:tcPr>
          <w:p w:rsidR="00F70FD6" w:rsidRPr="008C09D6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835" w:type="dxa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835" w:type="dxa"/>
          </w:tcPr>
          <w:p w:rsidR="008C09D6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18</w:t>
            </w:r>
          </w:p>
          <w:p w:rsidR="008D5B2F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Лекция</w:t>
            </w:r>
            <w:proofErr w:type="gramStart"/>
            <w:r w:rsidRPr="00124FCC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124FCC">
              <w:rPr>
                <w:rFonts w:ascii="Times New Roman" w:hAnsi="Times New Roman" w:cs="Times New Roman"/>
              </w:rPr>
              <w:t xml:space="preserve"> "Таинственный остров. Загадочная история </w:t>
            </w:r>
            <w:proofErr w:type="spellStart"/>
            <w:r w:rsidRPr="00124FCC">
              <w:rPr>
                <w:rFonts w:ascii="Times New Roman" w:hAnsi="Times New Roman" w:cs="Times New Roman"/>
              </w:rPr>
              <w:t>о</w:t>
            </w:r>
            <w:proofErr w:type="gramStart"/>
            <w:r w:rsidRPr="00124FCC">
              <w:rPr>
                <w:rFonts w:ascii="Times New Roman" w:hAnsi="Times New Roman" w:cs="Times New Roman"/>
              </w:rPr>
              <w:t>.Р</w:t>
            </w:r>
            <w:proofErr w:type="gramEnd"/>
            <w:r w:rsidRPr="00124FCC">
              <w:rPr>
                <w:rFonts w:ascii="Times New Roman" w:hAnsi="Times New Roman" w:cs="Times New Roman"/>
              </w:rPr>
              <w:t>ейнике</w:t>
            </w:r>
            <w:proofErr w:type="spellEnd"/>
            <w:r w:rsidRPr="00124FCC">
              <w:rPr>
                <w:rFonts w:ascii="Times New Roman" w:hAnsi="Times New Roman" w:cs="Times New Roman"/>
              </w:rPr>
              <w:t>"</w:t>
            </w:r>
          </w:p>
          <w:p w:rsidR="008D5B2F" w:rsidRPr="00124FCC" w:rsidRDefault="008D5B2F" w:rsidP="008D5B2F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14.00</w:t>
            </w:r>
          </w:p>
          <w:p w:rsidR="008D5B2F" w:rsidRPr="00124FCC" w:rsidRDefault="008D5B2F" w:rsidP="008D5B2F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 xml:space="preserve">Корнилов Сергей Львович </w:t>
            </w:r>
            <w:proofErr w:type="gramStart"/>
            <w:r w:rsidRPr="00124FCC">
              <w:rPr>
                <w:rFonts w:ascii="Times New Roman" w:hAnsi="Times New Roman" w:cs="Times New Roman"/>
              </w:rPr>
              <w:t>-ж</w:t>
            </w:r>
            <w:proofErr w:type="gramEnd"/>
            <w:r w:rsidRPr="00124FCC">
              <w:rPr>
                <w:rFonts w:ascii="Times New Roman" w:hAnsi="Times New Roman" w:cs="Times New Roman"/>
              </w:rPr>
              <w:t xml:space="preserve">урналист, историк, </w:t>
            </w:r>
            <w:proofErr w:type="spellStart"/>
            <w:r w:rsidRPr="00124FCC">
              <w:rPr>
                <w:rFonts w:ascii="Times New Roman" w:hAnsi="Times New Roman" w:cs="Times New Roman"/>
              </w:rPr>
              <w:t>ведещий</w:t>
            </w:r>
            <w:proofErr w:type="spellEnd"/>
            <w:r w:rsidRPr="00124FCC">
              <w:rPr>
                <w:rFonts w:ascii="Times New Roman" w:hAnsi="Times New Roman" w:cs="Times New Roman"/>
              </w:rPr>
              <w:t xml:space="preserve"> проекта "Объяснения"</w:t>
            </w:r>
          </w:p>
          <w:p w:rsidR="008D5B2F" w:rsidRPr="00124FCC" w:rsidRDefault="008D5B2F" w:rsidP="008D5B2F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124FCC">
              <w:rPr>
                <w:rFonts w:ascii="Times New Roman" w:hAnsi="Times New Roman" w:cs="Times New Roman"/>
              </w:rPr>
              <w:t>МБУК</w:t>
            </w:r>
            <w:proofErr w:type="spellEnd"/>
            <w:r w:rsidRPr="00124FCC">
              <w:rPr>
                <w:rFonts w:ascii="Times New Roman" w:hAnsi="Times New Roman" w:cs="Times New Roman"/>
              </w:rPr>
              <w:t xml:space="preserve"> "Владивостокская централизованная библиотечная система"</w:t>
            </w:r>
          </w:p>
        </w:tc>
        <w:tc>
          <w:tcPr>
            <w:tcW w:w="2694" w:type="dxa"/>
          </w:tcPr>
          <w:p w:rsidR="00B10B6E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97" w:type="dxa"/>
          </w:tcPr>
          <w:p w:rsidR="00B10B6E" w:rsidRPr="00124FCC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05" w:type="dxa"/>
            <w:shd w:val="clear" w:color="auto" w:fill="EAF1DD" w:themeFill="accent3" w:themeFillTint="33"/>
          </w:tcPr>
          <w:p w:rsidR="008C09D6" w:rsidRPr="00124FCC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01" w:type="dxa"/>
            <w:shd w:val="clear" w:color="auto" w:fill="EAF1DD" w:themeFill="accent3" w:themeFillTint="33"/>
          </w:tcPr>
          <w:p w:rsidR="008C09D6" w:rsidRPr="008C09D6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8C09D6" w:rsidTr="00124FCC">
        <w:trPr>
          <w:trHeight w:val="1418"/>
        </w:trPr>
        <w:tc>
          <w:tcPr>
            <w:tcW w:w="1809" w:type="dxa"/>
          </w:tcPr>
          <w:p w:rsidR="008C09D6" w:rsidRPr="008C09D6" w:rsidRDefault="008D5B2F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835" w:type="dxa"/>
          </w:tcPr>
          <w:p w:rsidR="00F70F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835" w:type="dxa"/>
          </w:tcPr>
          <w:p w:rsidR="00B10B6E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25</w:t>
            </w:r>
          </w:p>
          <w:p w:rsidR="008D5B2F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Лекция</w:t>
            </w:r>
            <w:proofErr w:type="gramStart"/>
            <w:r w:rsidRPr="00124FCC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124FCC">
              <w:rPr>
                <w:rFonts w:ascii="Times New Roman" w:hAnsi="Times New Roman" w:cs="Times New Roman"/>
              </w:rPr>
              <w:t xml:space="preserve"> "Жизнь и творчество поэта А.А.Фета (или Ф.И.Тютчева)</w:t>
            </w:r>
          </w:p>
          <w:p w:rsidR="008D5B2F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14.00</w:t>
            </w:r>
          </w:p>
          <w:p w:rsidR="008D5B2F" w:rsidRPr="00124FCC" w:rsidRDefault="008D5B2F" w:rsidP="00F70F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Галина Васильевна Федоренко</w:t>
            </w:r>
          </w:p>
        </w:tc>
        <w:tc>
          <w:tcPr>
            <w:tcW w:w="2694" w:type="dxa"/>
          </w:tcPr>
          <w:p w:rsidR="00E64011" w:rsidRPr="00124FCC" w:rsidRDefault="008D5B2F" w:rsidP="00E64011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797" w:type="dxa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605" w:type="dxa"/>
            <w:shd w:val="clear" w:color="auto" w:fill="EAF1DD" w:themeFill="accent3" w:themeFillTint="33"/>
          </w:tcPr>
          <w:p w:rsidR="008C09D6" w:rsidRPr="00124FCC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 w:rsidRPr="00124FCC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701" w:type="dxa"/>
            <w:shd w:val="clear" w:color="auto" w:fill="EAF1DD" w:themeFill="accent3" w:themeFillTint="33"/>
          </w:tcPr>
          <w:p w:rsidR="008C09D6" w:rsidRPr="008C09D6" w:rsidRDefault="008D5B2F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 xml:space="preserve">План </w:t>
      </w:r>
      <w:r w:rsidR="00CD428C">
        <w:rPr>
          <w:rFonts w:ascii="Times New Roman" w:hAnsi="Times New Roman" w:cs="Times New Roman"/>
          <w:sz w:val="36"/>
          <w:szCs w:val="36"/>
        </w:rPr>
        <w:t xml:space="preserve">основных мероприятий </w:t>
      </w:r>
      <w:r w:rsidRPr="008C09D6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Pr="008C09D6">
        <w:rPr>
          <w:rFonts w:ascii="Times New Roman" w:hAnsi="Times New Roman" w:cs="Times New Roman"/>
          <w:sz w:val="36"/>
          <w:szCs w:val="36"/>
        </w:rPr>
        <w:t>ЦОСП</w:t>
      </w:r>
      <w:proofErr w:type="spellEnd"/>
      <w:r w:rsidRPr="008C09D6">
        <w:rPr>
          <w:rFonts w:ascii="Times New Roman" w:hAnsi="Times New Roman" w:cs="Times New Roman"/>
          <w:sz w:val="36"/>
          <w:szCs w:val="36"/>
        </w:rPr>
        <w:t xml:space="preserve"> на </w:t>
      </w:r>
      <w:r w:rsidR="008D5B2F">
        <w:rPr>
          <w:rFonts w:ascii="Times New Roman" w:hAnsi="Times New Roman" w:cs="Times New Roman"/>
          <w:sz w:val="36"/>
          <w:szCs w:val="36"/>
        </w:rPr>
        <w:t>октябрь</w:t>
      </w:r>
      <w:r w:rsidRPr="008C09D6">
        <w:rPr>
          <w:rFonts w:ascii="Times New Roman" w:hAnsi="Times New Roman" w:cs="Times New Roman"/>
          <w:sz w:val="36"/>
          <w:szCs w:val="36"/>
        </w:rPr>
        <w:t xml:space="preserve">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C09D6"/>
    <w:rsid w:val="00124FCC"/>
    <w:rsid w:val="0025098C"/>
    <w:rsid w:val="003F5F11"/>
    <w:rsid w:val="00634794"/>
    <w:rsid w:val="008C09D6"/>
    <w:rsid w:val="008D5B2F"/>
    <w:rsid w:val="008E2EFE"/>
    <w:rsid w:val="009056DB"/>
    <w:rsid w:val="00A46C6F"/>
    <w:rsid w:val="00B10B6E"/>
    <w:rsid w:val="00B54112"/>
    <w:rsid w:val="00CD428C"/>
    <w:rsid w:val="00D019D5"/>
    <w:rsid w:val="00E64011"/>
    <w:rsid w:val="00F2754D"/>
    <w:rsid w:val="00F70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Тарасова Ольга Александровна</cp:lastModifiedBy>
  <cp:revision>2</cp:revision>
  <cp:lastPrinted>2023-07-06T00:25:00Z</cp:lastPrinted>
  <dcterms:created xsi:type="dcterms:W3CDTF">2023-10-04T06:42:00Z</dcterms:created>
  <dcterms:modified xsi:type="dcterms:W3CDTF">2023-10-04T06:42:00Z</dcterms:modified>
</cp:coreProperties>
</file>