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21.12.2009 N 1047</w:t>
              <w:br/>
              <w:t xml:space="preserve">(ред. от 27.03.2024)</w:t>
              <w:br/>
              <w:t xml:space="preserve">"Об утверждении Правил единовременной выплаты Фондом пенсионного и социального страхования Российской Федерации средств пенсионных накоплений застрахованным лицам"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21 декабря 2009 г. N 1047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ЕДИНОВРЕМЕННОЙ ВЫПЛАТЫ ФОНДОМ ПЕНСИОННОГО И СОЦИАЛЬНОГО</w:t>
      </w:r>
    </w:p>
    <w:p>
      <w:pPr>
        <w:pStyle w:val="2"/>
        <w:jc w:val="center"/>
      </w:pPr>
      <w:r>
        <w:rPr>
          <w:sz w:val="24"/>
        </w:rPr>
        <w:t xml:space="preserve">СТРАХОВАНИЯ РОССИЙСКОЙ ФЕДЕРАЦИИ СРЕДСТВ ПЕНСИОННЫХ</w:t>
      </w:r>
    </w:p>
    <w:p>
      <w:pPr>
        <w:pStyle w:val="2"/>
        <w:jc w:val="center"/>
      </w:pPr>
      <w:r>
        <w:rPr>
          <w:sz w:val="24"/>
        </w:rPr>
        <w:t xml:space="preserve">НАКОПЛЕНИЙ ЗАСТРАХОВАННЫМ ЛИЦАМ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30.05.2012 </w:t>
            </w:r>
            <w:r>
              <w:rPr>
                <w:sz w:val="24"/>
                <w:color w:val="392c69"/>
              </w:rPr>
              <w:t xml:space="preserve">N 525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04.08.2015 </w:t>
            </w:r>
            <w:r>
              <w:rPr>
                <w:sz w:val="24"/>
                <w:color w:val="392c69"/>
              </w:rPr>
              <w:t xml:space="preserve">N 790</w:t>
            </w:r>
            <w:r>
              <w:rPr>
                <w:sz w:val="24"/>
                <w:color w:val="392c69"/>
              </w:rPr>
              <w:t xml:space="preserve">, от 05.12.2018 </w:t>
            </w:r>
            <w:r>
              <w:rPr>
                <w:sz w:val="24"/>
                <w:color w:val="392c69"/>
              </w:rPr>
              <w:t xml:space="preserve">N 1482</w:t>
            </w:r>
            <w:r>
              <w:rPr>
                <w:sz w:val="24"/>
                <w:color w:val="392c69"/>
              </w:rPr>
              <w:t xml:space="preserve">, от 17.11.2021 </w:t>
            </w:r>
            <w:r>
              <w:rPr>
                <w:sz w:val="24"/>
                <w:color w:val="392c69"/>
              </w:rPr>
              <w:t xml:space="preserve">N 1969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24.03.2023 </w:t>
            </w:r>
            <w:r>
              <w:rPr>
                <w:sz w:val="24"/>
                <w:color w:val="392c69"/>
              </w:rPr>
              <w:t xml:space="preserve">N 471</w:t>
            </w:r>
            <w:r>
              <w:rPr>
                <w:sz w:val="24"/>
                <w:color w:val="392c69"/>
              </w:rPr>
              <w:t xml:space="preserve">, от 27.03.2024 </w:t>
            </w:r>
            <w:r>
              <w:rPr>
                <w:sz w:val="24"/>
                <w:color w:val="392c69"/>
              </w:rPr>
              <w:t xml:space="preserve">N 383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2 статьи 4</w:t>
      </w:r>
      <w:r>
        <w:rPr>
          <w:sz w:val="24"/>
        </w:rPr>
        <w:t xml:space="preserve"> Федерального закона "О порядке финансирования выплат за счет средств пенсионных накоплений" Правительство Российской Федерации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30.05.2012 N 525)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4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единовременной выплаты Фондом пенсионного и социального страхования Российской Федерации средств пенсионных накоплений застрахованным лицам.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30.05.2012 </w:t>
      </w:r>
      <w:r>
        <w:rPr>
          <w:sz w:val="24"/>
        </w:rPr>
        <w:t xml:space="preserve">N 525</w:t>
      </w:r>
      <w:r>
        <w:rPr>
          <w:sz w:val="24"/>
        </w:rPr>
        <w:t xml:space="preserve">, от 24.03.2023 </w:t>
      </w:r>
      <w:r>
        <w:rPr>
          <w:sz w:val="24"/>
        </w:rPr>
        <w:t xml:space="preserve">N 471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 1 января 2010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декабря 2009 г. N 1047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ЕДИНОВРЕМЕННОЙ ВЫПЛАТЫ ФОНДОМ ПЕНСИОННОГО И СОЦИАЛЬНОГО</w:t>
      </w:r>
    </w:p>
    <w:p>
      <w:pPr>
        <w:pStyle w:val="2"/>
        <w:jc w:val="center"/>
      </w:pPr>
      <w:r>
        <w:rPr>
          <w:sz w:val="24"/>
        </w:rPr>
        <w:t xml:space="preserve">СТРАХОВАНИЯ РОССИЙСКОЙ ФЕДЕРАЦИИ СРЕДСТВ ПЕНСИОННЫХ</w:t>
      </w:r>
    </w:p>
    <w:p>
      <w:pPr>
        <w:pStyle w:val="2"/>
        <w:jc w:val="center"/>
      </w:pPr>
      <w:r>
        <w:rPr>
          <w:sz w:val="24"/>
        </w:rPr>
        <w:t xml:space="preserve">НАКОПЛЕНИЙ ЗАСТРАХОВАННЫМ ЛИЦАМ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30.05.2012 </w:t>
            </w:r>
            <w:r>
              <w:rPr>
                <w:sz w:val="24"/>
                <w:color w:val="392c69"/>
              </w:rPr>
              <w:t xml:space="preserve">N 525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04.08.2015 </w:t>
            </w:r>
            <w:r>
              <w:rPr>
                <w:sz w:val="24"/>
                <w:color w:val="392c69"/>
              </w:rPr>
              <w:t xml:space="preserve">N 790</w:t>
            </w:r>
            <w:r>
              <w:rPr>
                <w:sz w:val="24"/>
                <w:color w:val="392c69"/>
              </w:rPr>
              <w:t xml:space="preserve">, от 05.12.2018 </w:t>
            </w:r>
            <w:r>
              <w:rPr>
                <w:sz w:val="24"/>
                <w:color w:val="392c69"/>
              </w:rPr>
              <w:t xml:space="preserve">N 1482</w:t>
            </w:r>
            <w:r>
              <w:rPr>
                <w:sz w:val="24"/>
                <w:color w:val="392c69"/>
              </w:rPr>
              <w:t xml:space="preserve">, от 17.11.2021 </w:t>
            </w:r>
            <w:r>
              <w:rPr>
                <w:sz w:val="24"/>
                <w:color w:val="392c69"/>
              </w:rPr>
              <w:t xml:space="preserve">N 1969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24.03.2023 </w:t>
            </w:r>
            <w:r>
              <w:rPr>
                <w:sz w:val="24"/>
                <w:color w:val="392c69"/>
              </w:rPr>
              <w:t xml:space="preserve">N 471</w:t>
            </w:r>
            <w:r>
              <w:rPr>
                <w:sz w:val="24"/>
                <w:color w:val="392c69"/>
              </w:rPr>
              <w:t xml:space="preserve">, от 27.03.2024 </w:t>
            </w:r>
            <w:r>
              <w:rPr>
                <w:sz w:val="24"/>
                <w:color w:val="392c69"/>
              </w:rPr>
              <w:t xml:space="preserve">N 383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осуществления территориальным органом Фонда пенсионного и социального страхования Российской Федерации (далее - территориальный орган Фонда) единовременной выплаты средств пенсионных накоплений, учтенных в специальной части индивидуального лицевого счета застрахованного лица (далее - единовременная выплата).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17.11.2021 </w:t>
      </w:r>
      <w:r>
        <w:rPr>
          <w:sz w:val="24"/>
        </w:rPr>
        <w:t xml:space="preserve">N 1969</w:t>
      </w:r>
      <w:r>
        <w:rPr>
          <w:sz w:val="24"/>
        </w:rPr>
        <w:t xml:space="preserve">, от 24.03.2023 </w:t>
      </w:r>
      <w:r>
        <w:rPr>
          <w:sz w:val="24"/>
        </w:rPr>
        <w:t xml:space="preserve">N 471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Действие настоящих Правил распространяется на граждан Российской Федерации, иностранных граждан и лиц без гражданства, застрахованных в системе обязательного пенсионного страхования, которые на день обращения за единовременной выплатой осуществляли формирование накопительной пенсии через Фонд пенсионного и социального страхования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30.05.2012 </w:t>
      </w:r>
      <w:r>
        <w:rPr>
          <w:sz w:val="24"/>
        </w:rPr>
        <w:t xml:space="preserve">N 525</w:t>
      </w:r>
      <w:r>
        <w:rPr>
          <w:sz w:val="24"/>
        </w:rPr>
        <w:t xml:space="preserve">, от 04.08.2015 </w:t>
      </w:r>
      <w:r>
        <w:rPr>
          <w:sz w:val="24"/>
        </w:rPr>
        <w:t xml:space="preserve">N 790</w:t>
      </w:r>
      <w:r>
        <w:rPr>
          <w:sz w:val="24"/>
        </w:rPr>
        <w:t xml:space="preserve">, от 24.03.2023 </w:t>
      </w:r>
      <w:r>
        <w:rPr>
          <w:sz w:val="24"/>
        </w:rPr>
        <w:t xml:space="preserve">N 471</w:t>
      </w:r>
      <w:r>
        <w:rPr>
          <w:sz w:val="24"/>
        </w:rPr>
        <w:t xml:space="preserve">)</w:t>
      </w:r>
    </w:p>
    <w:bookmarkStart w:id="47" w:name="P47"/>
    <w:bookmarkEnd w:id="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2(1). Единовременная выплата осуществляется:</w:t>
      </w:r>
    </w:p>
    <w:bookmarkStart w:id="48" w:name="P48"/>
    <w:bookmarkEnd w:id="4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лицам, которые не приобрели право на получение накопительной пенсии в соответствии со </w:t>
      </w:r>
      <w:r>
        <w:rPr>
          <w:sz w:val="24"/>
        </w:rPr>
        <w:t xml:space="preserve">статьей 6</w:t>
      </w:r>
      <w:r>
        <w:rPr>
          <w:sz w:val="24"/>
        </w:rPr>
        <w:t xml:space="preserve"> Федерального закона "О накопительной пенсии", - по достижении возраста 60 и 55 лет (соответственно мужчины и женщины);</w:t>
      </w:r>
    </w:p>
    <w:bookmarkStart w:id="49" w:name="P49"/>
    <w:bookmarkEnd w:id="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лицам, размер накопительной пенсии которых, рассчитанный на дату назначения накопительной пенсии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накопительной пенсии", был бы равен или составил менее 10 процентов от величины прожиточного минимума пенсионера в целом по Российской Федерации, установленной в соответствии с </w:t>
      </w:r>
      <w:r>
        <w:rPr>
          <w:sz w:val="24"/>
        </w:rPr>
        <w:t xml:space="preserve">пунктом 2 статьи 4</w:t>
      </w:r>
      <w:r>
        <w:rPr>
          <w:sz w:val="24"/>
        </w:rPr>
        <w:t xml:space="preserve"> Федерального закона "О прожиточном минимуме в Российской Федерации", - по достижении возраста 60 и 55 лет (соответственно мужчины и женщины), а лицам, указанным в </w:t>
      </w:r>
      <w:r>
        <w:rPr>
          <w:sz w:val="24"/>
        </w:rPr>
        <w:t xml:space="preserve">части 2 статьи 6</w:t>
      </w:r>
      <w:r>
        <w:rPr>
          <w:sz w:val="24"/>
        </w:rPr>
        <w:t xml:space="preserve"> Федерального закона "О накопительной пенсии", - по достижении возраста или наступлении срока, определяемых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страховых пенсиях" по состоянию на 31 декабря 2018 г., и при соблюдении условий, дающих право на досрочное назначение страховой пенсии по старости (наличие необходимого страхового стажа и (или) стажа на соответствующих видах работ и установленной величины индивидуального пенсионного коэффициента).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27.03.2024 N 383)</w:t>
      </w:r>
    </w:p>
    <w:p>
      <w:pPr>
        <w:pStyle w:val="0"/>
        <w:jc w:val="both"/>
      </w:pPr>
      <w:r>
        <w:rPr>
          <w:sz w:val="24"/>
        </w:rPr>
        <w:t xml:space="preserve">(п. 2(1)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05.12.2018 N 1482)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2(2). Единовременная выплата не осуществляется лицам, которым ранее была установлена накопительная пенсия.</w:t>
      </w:r>
    </w:p>
    <w:p>
      <w:pPr>
        <w:pStyle w:val="0"/>
        <w:jc w:val="both"/>
      </w:pPr>
      <w:r>
        <w:rPr>
          <w:sz w:val="24"/>
        </w:rPr>
        <w:t xml:space="preserve">(п. 2(2)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04.08.2015 N 790)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2(3). Застрахованные лица, реализовавшие право на получение средств пенсионных накоплений в виде единовременной выплаты, вправе вновь обратиться за осуществлением единовременной выплаты не ранее чем через пять лет со дня предыдущего обращения за выплатой средств пенсионных накоплений в виде единовременной выплаты.</w:t>
      </w:r>
    </w:p>
    <w:p>
      <w:pPr>
        <w:pStyle w:val="0"/>
        <w:jc w:val="both"/>
      </w:pPr>
      <w:r>
        <w:rPr>
          <w:sz w:val="24"/>
        </w:rPr>
        <w:t xml:space="preserve">(п. 2(3)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04.08.2015 N 790)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Единовременная выплата устанавливается со дня обращения за ней, но не ранее чем со дня возникновения права на указанную выплату.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30.05.2012 N 525)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3(1). Застрахованное лицо вправе обратиться лично в территориальный орган Фонда за единовременной выплатой путем подачи заявления о назначении накопительной пенсии (далее - заявление), направить заявление по почте или подать его через многофункциональный центр предоставления государственных и муниципальных услуг, в случае если между территориальным органом Фонда и многофункциональным центром предоставления государственных и муниципальных услуг заключено соглашение о взаимодействии и подача заявления предусмотрена перечнем государственных и муниципальных услуг, предоставляемых по принципу "одного окна" в многофункциональном центре, предусмотренным указанным соглашением, либо представить заявление в территориальный орган Фонда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(функций)", которое может быть подписано в том числе усиленной неквалифицированной электронной подписью застрахованного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r>
        <w:rPr>
          <w:sz w:val="24"/>
        </w:rPr>
        <w:t xml:space="preserve">порядке</w:t>
      </w:r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может быть подано также </w:t>
      </w:r>
      <w:r>
        <w:rPr>
          <w:sz w:val="24"/>
        </w:rPr>
        <w:t xml:space="preserve">законным представителем</w:t>
      </w:r>
      <w:r>
        <w:rPr>
          <w:sz w:val="24"/>
        </w:rPr>
        <w:t xml:space="preserve"> или доверенным лицом застрахованного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Работодатель вправе обращаться за осуществлением единовременной выплаты застрахованным лицам, состоящим с ним в трудовых отношениях, с их письменного согласия.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заявлении должна содержаться информация о предупреждении застрахованного лица об осуществлении ему единовременной выплаты на основании заявления при наличии условий, предусмотренных </w:t>
      </w:r>
      <w:hyperlink w:history="0" w:anchor="P47" w:tooltip="2(1). Единовременная выплата осуществляется:">
        <w:r>
          <w:rPr>
            <w:sz w:val="24"/>
            <w:color w:val="0000ff"/>
          </w:rPr>
          <w:t xml:space="preserve">пунктом 2(1)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(п. 3(1)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17.11.2021 N 1969)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3(2) - 3(7). Утратили силу с 31 октября 2022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17.11.2021 N 1969.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Перечень документов, необходимых для осуществления единовременной выплаты, правила обращения за единовременной выплатой, включая работодателя, осуществления единовременной выплаты, в том числе лицам, не имеющим постоянного места жительства на территории Российской Федерации, проведения проверок документов, необходимых для осуществления единовременной выплаты, правила ведения пенсионной документации, а также сроки ее хранения, в том числе в электронной форме, определяются согласно утвержденным Министерством труда и социальной защиты Российской Федерации </w:t>
      </w:r>
      <w:r>
        <w:rPr>
          <w:sz w:val="24"/>
        </w:rPr>
        <w:t xml:space="preserve">перечню</w:t>
      </w:r>
      <w:r>
        <w:rPr>
          <w:sz w:val="24"/>
        </w:rPr>
        <w:t xml:space="preserve"> документов, необходимых для назначения накопительной пенсии, </w:t>
      </w:r>
      <w:r>
        <w:rPr>
          <w:sz w:val="24"/>
        </w:rPr>
        <w:t xml:space="preserve">правилам</w:t>
      </w:r>
      <w:r>
        <w:rPr>
          <w:sz w:val="24"/>
        </w:rPr>
        <w:t xml:space="preserve"> обращения за накопительной пенсией, включая работодателя, назначения накопительной пенсии и корректировки ее размера, в том числе лицам, не имеющим постоянного места жительства на территории Российской Федерации, проведения проверок документов, необходимых для назначения накопительной пенсии, </w:t>
      </w:r>
      <w:r>
        <w:rPr>
          <w:sz w:val="24"/>
        </w:rPr>
        <w:t xml:space="preserve">правилам</w:t>
      </w:r>
      <w:r>
        <w:rPr>
          <w:sz w:val="24"/>
        </w:rPr>
        <w:t xml:space="preserve"> ведения пенсионной документации, а также </w:t>
      </w:r>
      <w:r>
        <w:rPr>
          <w:sz w:val="24"/>
        </w:rPr>
        <w:t xml:space="preserve">срокам</w:t>
      </w:r>
      <w:r>
        <w:rPr>
          <w:sz w:val="24"/>
        </w:rPr>
        <w:t xml:space="preserve"> ее хранения, в том числе в электронной форме, с учетом особенностей, установленных настоящими Правилами.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17.11.2021 N 1969)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4(1) - 9. Утратили силу с 31 октября 2022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17.11.2021 N 1969.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Территориальный орган Фонда в срок, установленный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накопительной пенсии" для рассмотрения заявления: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17.11.2021 N 1969)</w:t>
      </w:r>
    </w:p>
    <w:bookmarkStart w:id="69" w:name="P69"/>
    <w:bookmarkEnd w:id="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проверяет наличие вступившего в силу договора об обязательном пенсионном страховании, заключенного негосударственным пенсионным фондом, осуществляющим обязательное пенсионное страхование, с застрахованным лицом;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проверяет (на день обращения застрахованного лица) наличие (отсутствие) условий назначения застрахованному лицу накопительной пенсии в соответствии со </w:t>
      </w:r>
      <w:r>
        <w:rPr>
          <w:sz w:val="24"/>
        </w:rPr>
        <w:t xml:space="preserve">статьей 6</w:t>
      </w:r>
      <w:r>
        <w:rPr>
          <w:sz w:val="24"/>
        </w:rPr>
        <w:t xml:space="preserve"> Федерального закона "О накопительной пенсии" - в отношении застрахованных лиц, указанных в </w:t>
      </w:r>
      <w:hyperlink w:history="0" w:anchor="P48" w:tooltip="а) лицам, которые не приобрели право на получение накопительной пенсии в соответствии со статьей 6 Федерального закона &quot;О накопительной пенсии&quot;, - по достижении возраста 60 и 55 лет (соответственно мужчины и женщины);">
        <w:r>
          <w:rPr>
            <w:sz w:val="24"/>
            <w:color w:val="0000ff"/>
          </w:rPr>
          <w:t xml:space="preserve">подпункте "а" пункта 2(1)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05.12.2018 N 1482)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б(1)) проверяет (на день обращения застрахованного лица) наличие (отсутствие) факта установления накопительной пенсии;</w:t>
      </w:r>
    </w:p>
    <w:p>
      <w:pPr>
        <w:pStyle w:val="0"/>
        <w:jc w:val="both"/>
      </w:pPr>
      <w:r>
        <w:rPr>
          <w:sz w:val="24"/>
        </w:rPr>
        <w:t xml:space="preserve">(пп. "б(1)"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17.11.2021 N 1969)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определяет право на накопительную пенсию и процентное отношение размера накопительной пенсии, рассчитанного на дату назначения накопительной пенсии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накопительной пенсии", к величине прожиточного минимума пенсионера в целом по Российской Федерации, установленной в соответствии с </w:t>
      </w:r>
      <w:r>
        <w:rPr>
          <w:sz w:val="24"/>
        </w:rPr>
        <w:t xml:space="preserve">пунктом 2 статьи 4</w:t>
      </w:r>
      <w:r>
        <w:rPr>
          <w:sz w:val="24"/>
        </w:rPr>
        <w:t xml:space="preserve"> Федерального закона "О прожиточном минимуме в Российской Федерации", - в отношении застрахованных лиц, указанных в </w:t>
      </w:r>
      <w:hyperlink w:history="0" w:anchor="P49" w:tooltip="б) лицам, размер накопительной пенсии которых, рассчитанный на дату назначения накопительной пенсии в соответствии с Федеральным законом &quot;О накопительной пенсии&quot;, был бы равен или составил менее 10 процентов от величины прожиточного минимума пенсионера в целом по Российской Федерации, установленной в соответствии с пунктом 2 статьи 4 Федерального закона &quot;О прожиточном минимуме в Российской Федерации&quot;, - по достижении возраста 60 и 55 лет (соответственно мужчины и женщины), а лицам, указанным в части 2 ст...">
        <w:r>
          <w:rPr>
            <w:sz w:val="24"/>
            <w:color w:val="0000ff"/>
          </w:rPr>
          <w:t xml:space="preserve">подпункте "б" пункта 2(1)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27.03.2024 N 383)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определяет на основании выписки из индивидуального лицевого счета застрахованного лица подлежащую выплате сумму средств пенсионных накоплений, учтенных в специальной части этого счета на день вынесения решения о назначении единовременной выплаты;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выносит решение об осуществлении единовременной выплаты или решение об отказе в ее осуществлении. При наличии договора, указанного в </w:t>
      </w:r>
      <w:hyperlink w:history="0" w:anchor="P69" w:tooltip="а) проверяет наличие вступившего в силу договора об обязательном пенсионном страховании, заключенного негосударственным пенсионным фондом, осуществляющим обязательное пенсионное страхование, с застрахованным лицом;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пункта, в решении об отказе в осуществлении единовременной выплаты приводится также наименование негосударственного пенсионного фонда, в который застрахованному лицу следует обратиться с заявлением.</w:t>
      </w:r>
    </w:p>
    <w:p>
      <w:pPr>
        <w:pStyle w:val="0"/>
        <w:jc w:val="both"/>
      </w:pPr>
      <w:r>
        <w:rPr>
          <w:sz w:val="24"/>
        </w:rPr>
        <w:t xml:space="preserve">(пп. "д"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17.11.2021 N 1969)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30.05.2012 N 525)</w:t>
      </w:r>
    </w:p>
    <w:bookmarkStart w:id="80" w:name="P80"/>
    <w:bookmarkEnd w:id="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Выплата застрахованному лицу средств пенсионных накоплений в размере, установленном решением об осуществлении единовременной выплаты, производится территориальным органом Фонда в срок, не превышающий 2 месяцев со дня принятия этого решения, по выбору застрахованного лица через организацию почтовой связи или организации, занимающиеся доставкой страховых пенсий, путем вручения на дому или в кассе указанных организаций либо путем перечисления на счет застрахованного лица в кредитной организации.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30.05.2012 </w:t>
      </w:r>
      <w:r>
        <w:rPr>
          <w:sz w:val="24"/>
        </w:rPr>
        <w:t xml:space="preserve">N 525</w:t>
      </w:r>
      <w:r>
        <w:rPr>
          <w:sz w:val="24"/>
        </w:rPr>
        <w:t xml:space="preserve">, от 04.08.2015 </w:t>
      </w:r>
      <w:r>
        <w:rPr>
          <w:sz w:val="24"/>
        </w:rPr>
        <w:t xml:space="preserve">N 790</w:t>
      </w:r>
      <w:r>
        <w:rPr>
          <w:sz w:val="24"/>
        </w:rPr>
        <w:t xml:space="preserve">, от 17.11.2021 </w:t>
      </w:r>
      <w:r>
        <w:rPr>
          <w:sz w:val="24"/>
        </w:rPr>
        <w:t xml:space="preserve">N 1969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Оплата услуг по доставке застрахованным лицам единовременной выплаты производится организациям федеральной почтовой связи и организациям, занимающимся доставкой страховых пенсий, заключившим соответствующие договоры с территориальными органами Фонда, за счет резерва Фонда пенсионного и социального страхования Российской Федерации по обязательному пенсионному страхованию.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30.05.2012 N 525; в ред. Постановлений Правительства РФ от 17.11.2021 </w:t>
      </w:r>
      <w:r>
        <w:rPr>
          <w:sz w:val="24"/>
        </w:rPr>
        <w:t xml:space="preserve">N 1969</w:t>
      </w:r>
      <w:r>
        <w:rPr>
          <w:sz w:val="24"/>
        </w:rPr>
        <w:t xml:space="preserve">, от 24.03.2023 </w:t>
      </w:r>
      <w:r>
        <w:rPr>
          <w:sz w:val="24"/>
        </w:rPr>
        <w:t xml:space="preserve">N 471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В случае если после вынесения решения об осуществлении единовременной выплаты в специальной части индивидуального лицевого счета застрахованного лица будут отражены средства пенсионных накоплений, предусмотренные </w:t>
      </w:r>
      <w:hyperlink w:history="0" w:anchor="P87" w:tooltip="13. В состав средств пенсионных накоплений, подлежащих доплате, включаются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настоящих Правил, производится доплата к единовременной выплате.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доплате к единовременной выплате выносится территориальным органом Фонда не позднее 1 июля года, следующего за годом, в котором застрахованное лицо обратилось за единовременной выплатой.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30.05.2012 </w:t>
      </w:r>
      <w:r>
        <w:rPr>
          <w:sz w:val="24"/>
        </w:rPr>
        <w:t xml:space="preserve">N 525</w:t>
      </w:r>
      <w:r>
        <w:rPr>
          <w:sz w:val="24"/>
        </w:rPr>
        <w:t xml:space="preserve">, от 17.11.2021 </w:t>
      </w:r>
      <w:r>
        <w:rPr>
          <w:sz w:val="24"/>
        </w:rPr>
        <w:t xml:space="preserve">N 1969</w:t>
      </w:r>
      <w:r>
        <w:rPr>
          <w:sz w:val="24"/>
        </w:rPr>
        <w:t xml:space="preserve">)</w:t>
      </w:r>
    </w:p>
    <w:bookmarkStart w:id="87" w:name="P87"/>
    <w:bookmarkEnd w:id="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состав средств пенсионных накоплений, подлежащих доплате, включаются:</w:t>
      </w:r>
    </w:p>
    <w:bookmarkStart w:id="88" w:name="P88"/>
    <w:bookmarkEnd w:id="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страховые взносы на финансирование накопительной пенсии, уплаченные за квартал, в котором застрахованное лицо обратилось за единовременной выплатой, и (или) предшествующее этому кварталу время;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30.05.2012 </w:t>
      </w:r>
      <w:r>
        <w:rPr>
          <w:sz w:val="24"/>
        </w:rPr>
        <w:t xml:space="preserve">N 525</w:t>
      </w:r>
      <w:r>
        <w:rPr>
          <w:sz w:val="24"/>
        </w:rPr>
        <w:t xml:space="preserve">, от 04.08.2015 </w:t>
      </w:r>
      <w:r>
        <w:rPr>
          <w:sz w:val="24"/>
        </w:rPr>
        <w:t xml:space="preserve">N 790</w:t>
      </w:r>
      <w:r>
        <w:rPr>
          <w:sz w:val="24"/>
        </w:rPr>
        <w:t xml:space="preserve">)</w:t>
      </w:r>
    </w:p>
    <w:bookmarkStart w:id="90" w:name="P90"/>
    <w:bookmarkEnd w:id="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дополнительные страховые взносы на накопительную пенсию и взносы работодателя, уплаченные в пользу застрахованного лица за квартал, в котором застрахованное лицо обратилось за единовременной выплатой, и (или) предшествующее этому кварталу время;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04.08.2015 N 790)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чистый финансовый результат от инвестирования (временного размещения) Фондом пенсионного и социального страхования Российской Федерации взносов, предусмотренных </w:t>
      </w:r>
      <w:hyperlink w:history="0" w:anchor="P88" w:tooltip="а) страховые взносы на финансирование накопительной пенсии, уплаченные за квартал, в котором застрахованное лицо обратилось за единовременной выплатой, и (или) предшествующее этому кварталу время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history="0" w:anchor="P90" w:tooltip="б) дополнительные страховые взносы на накопительную пенсию и взносы работодателя, уплаченные в пользу застрахованного лица за квартал, в котором застрахованное лицо обратилось за единовременной выплатой, и (или) предшествующее этому кварталу время;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24.03.2023 N 471)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взносы на софинансирование формирования пенсионных накоплений, учитываемые пропорционально сумме дополнительных страховых взносов на накопительную пенсию, уплаченных за квартал, в котором застрахованное лицо обратилось за единовременной выплатой, и (или) предшествующее этому кварталу время с начала календарного года;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04.08.2015 N 790)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направленные на формирование накопительной пенсии средства (часть средств) материнского (семейного) капитала, поступившие в течение квартала, в котором застрахованное лицо обратилось за единовременной выплатой, и (или) предшествующее этому кварталу время;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04.08.2015 N 790)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доход от инвестирования средств пенсионных накоплений.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Выплата средств пенсионных накоплений в размере, определенном решением о доплате к единовременной выплате, производится территориальным органом Фонда в срок, не превышающий 1 месяца со дня принятия решения, способами, предусмотренными </w:t>
      </w:r>
      <w:hyperlink w:history="0" w:anchor="P80" w:tooltip="11. Выплата застрахованному лицу средств пенсионных накоплений в размере, установленном решением об осуществлении единовременной выплаты, производится территориальным органом Фонда в срок, не превышающий 2 месяцев со дня принятия этого решения, по выбору застрахованного лица через организацию почтовой связи или организации, занимающиеся доставкой страховых пенсий, путем вручения на дому или в кассе указанных организаций либо путем перечисления на счет застрахованного лица в кредитной организации.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В случае принятия решения об осуществлении единовременной выплаты (о доплате к единовременной выплате, об отказе в осуществлении единовременной выплаты) территориальный орган Фонда извещает об этом застрахованное лицо в срок, не превышающий 5 рабочих дней после дня вынесения соответствующего решения (при отказе в осуществлении единовременной выплаты - с указанием причины отказа и порядка обжалования решения), через личный кабинет застрахованного лица в федеральной государственной информационной системе "Единый портал государственных и муниципальных услуг (функций)" при условии регистрации застрахованного лица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Граждан, не зарегистрированных в указанной единой системе идентификации и аутентификации, территориальный орган Фонда извещает о принятых решениях по почте через организации почтовой связи, а при наличии в распоряжении территориального органа Фонда письменного согласия гражданина о направлении извещения посредством электронной почты - посредством электронной почты застрахованного лица.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17.11.2021 N 1969)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случае несогласия с решением, вынесенным территориальным органом Фонда, лицо, обратившееся за единовременной выплатой, может обжаловать это решение в вышестоящий орган Фонда пенсионного и социального страхования Российской Федерации (по отношению к органу, вынесшему соответствующее решение) и (или) в суд.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24.03.2023 N 471)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Утратил силу с 31 октября 2022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17.11.2021 N 1969.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21.12.2009 N 1047</w:t>
            <w:br/>
            <w:t>(ред. от 27.03.2024)</w:t>
            <w:br/>
            <w:t>"Об утверждении Правил единовременной выплаты Ф...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21.12.2009 N 1047
(ред. от 27.03.2024)
"Об утверждении Правил единовременной выплаты Фондом пенсионного и социального страхования Российской Федерации средств пенсионных накоплений застрахованным лицам"</dc:title>
  <dcterms:created xsi:type="dcterms:W3CDTF">2026-06-17T13:56:08Z</dcterms:created>
</cp:coreProperties>
</file>