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03" w:rsidRDefault="006D5503" w:rsidP="006D55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назначения и выплаты </w:t>
      </w:r>
    </w:p>
    <w:p w:rsidR="00C84A28" w:rsidRDefault="006D5503" w:rsidP="006D55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ежемесячного пособия по уходу за ребенком</w:t>
      </w:r>
    </w:p>
    <w:p w:rsidR="006D5503" w:rsidRDefault="006D5503" w:rsidP="006D55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41D8" w:rsidRDefault="00AD41D8" w:rsidP="005E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</w:t>
      </w:r>
      <w:r w:rsidRPr="007276E9">
        <w:rPr>
          <w:rFonts w:ascii="Times New Roman" w:hAnsi="Times New Roman" w:cs="Times New Roman"/>
          <w:sz w:val="28"/>
          <w:szCs w:val="28"/>
        </w:rPr>
        <w:t>жемесячно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76E9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76E9">
        <w:rPr>
          <w:rFonts w:ascii="Times New Roman" w:hAnsi="Times New Roman" w:cs="Times New Roman"/>
          <w:sz w:val="28"/>
          <w:szCs w:val="28"/>
        </w:rPr>
        <w:t xml:space="preserve"> по уходу за ребенком до достижения им возраста полутора лет </w:t>
      </w:r>
      <w:r>
        <w:rPr>
          <w:rFonts w:ascii="Times New Roman" w:hAnsi="Times New Roman" w:cs="Times New Roman"/>
          <w:sz w:val="28"/>
          <w:szCs w:val="28"/>
        </w:rPr>
        <w:t>назначается на основании сведений, представленных страхователем (работодателем).</w:t>
      </w:r>
    </w:p>
    <w:p w:rsidR="00AD41D8" w:rsidRDefault="00AD41D8" w:rsidP="005E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нужно сделать </w:t>
      </w:r>
      <w:r w:rsidR="00EB680D">
        <w:rPr>
          <w:rFonts w:ascii="Times New Roman" w:hAnsi="Times New Roman" w:cs="Times New Roman"/>
          <w:sz w:val="28"/>
          <w:szCs w:val="28"/>
        </w:rPr>
        <w:t>работнику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41D8" w:rsidRDefault="00AD41D8" w:rsidP="005E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-написать заявление на отпуск по уходу за ребенком до достижения им возраста 3-х лет;</w:t>
      </w:r>
    </w:p>
    <w:p w:rsidR="00AD41D8" w:rsidRDefault="00AD41D8" w:rsidP="005E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-написать заявление на выплату пособия по уходу за ребенком до достижения им возраста полутора лет.</w:t>
      </w:r>
    </w:p>
    <w:p w:rsidR="003D1BAE" w:rsidRPr="007276E9" w:rsidRDefault="003D1BAE" w:rsidP="005E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6E9">
        <w:rPr>
          <w:rFonts w:ascii="Times New Roman" w:hAnsi="Times New Roman" w:cs="Times New Roman"/>
          <w:sz w:val="28"/>
          <w:szCs w:val="28"/>
        </w:rPr>
        <w:t>Страхователем</w:t>
      </w:r>
      <w:r w:rsidR="00EB680D">
        <w:rPr>
          <w:rFonts w:ascii="Times New Roman" w:hAnsi="Times New Roman" w:cs="Times New Roman"/>
          <w:sz w:val="28"/>
          <w:szCs w:val="28"/>
        </w:rPr>
        <w:t xml:space="preserve"> в течение 3 рабочих дней направляются в СФР сведения</w:t>
      </w:r>
      <w:r w:rsidRPr="007276E9">
        <w:rPr>
          <w:rFonts w:ascii="Times New Roman" w:hAnsi="Times New Roman" w:cs="Times New Roman"/>
          <w:sz w:val="28"/>
          <w:szCs w:val="28"/>
        </w:rPr>
        <w:t xml:space="preserve"> для назначения и выплаты </w:t>
      </w:r>
      <w:r w:rsidR="00EB680D">
        <w:rPr>
          <w:rFonts w:ascii="Times New Roman" w:hAnsi="Times New Roman" w:cs="Times New Roman"/>
          <w:sz w:val="28"/>
          <w:szCs w:val="28"/>
        </w:rPr>
        <w:t>пособия</w:t>
      </w:r>
      <w:r w:rsidRPr="007276E9">
        <w:rPr>
          <w:rFonts w:ascii="Times New Roman" w:hAnsi="Times New Roman" w:cs="Times New Roman"/>
          <w:sz w:val="28"/>
          <w:szCs w:val="28"/>
        </w:rPr>
        <w:t>.</w:t>
      </w:r>
    </w:p>
    <w:p w:rsidR="00C84A28" w:rsidRDefault="00C84A28" w:rsidP="005E49F4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86647A" w:rsidRDefault="00C84A28" w:rsidP="005E49F4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4393" w:rsidRPr="007276E9">
        <w:rPr>
          <w:sz w:val="28"/>
          <w:szCs w:val="28"/>
        </w:rPr>
        <w:t xml:space="preserve">ервоначальная выплата ежемесячного пособия по уходу за ребенком осуществляется в срок, не превышающий 10 рабочих дней со дня представления страхователем (работодателем) сведений и документов, необходимых для назначения и выплаты страхового обеспечения. </w:t>
      </w:r>
    </w:p>
    <w:p w:rsidR="00904393" w:rsidRPr="007276E9" w:rsidRDefault="00904393" w:rsidP="005E49F4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7276E9">
        <w:rPr>
          <w:sz w:val="28"/>
          <w:szCs w:val="28"/>
        </w:rPr>
        <w:t>Последующие выплаты ежемесячного пособия по уходу за ребенком осуществляются не позднее 8-го числа месяца, следующего за месяцем, за который выплачивается пособие. Если 8-е число месяца приходится на праздничный/нерабочий день, пособие выплачивается в предшествующий ему рабочий день.</w:t>
      </w:r>
    </w:p>
    <w:p w:rsidR="007276E9" w:rsidRPr="006D5503" w:rsidRDefault="00EB680D" w:rsidP="005E49F4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6D5503">
        <w:rPr>
          <w:sz w:val="28"/>
          <w:szCs w:val="28"/>
        </w:rPr>
        <w:t xml:space="preserve">Например: </w:t>
      </w:r>
      <w:r w:rsidR="006D5503">
        <w:rPr>
          <w:sz w:val="28"/>
          <w:szCs w:val="28"/>
        </w:rPr>
        <w:t xml:space="preserve">Сведения для назначения и выплаты ежемесячного пособия по уходу поступили от страхователя (работодателя) 14.04.2026. Первоначальная выплата пособия по уходу за ребенком </w:t>
      </w:r>
      <w:r w:rsidR="00313F59">
        <w:rPr>
          <w:sz w:val="28"/>
          <w:szCs w:val="28"/>
        </w:rPr>
        <w:t xml:space="preserve">за апрель 2026 года </w:t>
      </w:r>
      <w:r w:rsidR="006D5503">
        <w:rPr>
          <w:sz w:val="28"/>
          <w:szCs w:val="28"/>
        </w:rPr>
        <w:t xml:space="preserve">назначена 20.04.2026 (в течение 10 дней со дня поступления сведений от работодателя). </w:t>
      </w:r>
      <w:r w:rsidR="00313F59">
        <w:rPr>
          <w:sz w:val="28"/>
          <w:szCs w:val="28"/>
        </w:rPr>
        <w:t>Выплата пособия за май 2026 года будет осуществлена не позднее 8 июня 2026 года, за июнь 2026 года - не позднее 8 июля 2026 года</w:t>
      </w:r>
      <w:r w:rsidR="00833CD2">
        <w:rPr>
          <w:sz w:val="28"/>
          <w:szCs w:val="28"/>
        </w:rPr>
        <w:t xml:space="preserve"> и т.д.</w:t>
      </w:r>
    </w:p>
    <w:p w:rsidR="00C84A28" w:rsidRPr="006D5503" w:rsidRDefault="00C84A28" w:rsidP="005E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A28" w:rsidRDefault="0086647A" w:rsidP="005E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</w:t>
      </w:r>
      <w:r w:rsidR="00C84A28">
        <w:rPr>
          <w:rFonts w:ascii="Times New Roman" w:hAnsi="Times New Roman" w:cs="Times New Roman"/>
          <w:sz w:val="28"/>
          <w:szCs w:val="28"/>
        </w:rPr>
        <w:t>!</w:t>
      </w:r>
    </w:p>
    <w:p w:rsidR="00904393" w:rsidRPr="007276E9" w:rsidRDefault="00C84A28" w:rsidP="005E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647A">
        <w:rPr>
          <w:rFonts w:ascii="Times New Roman" w:hAnsi="Times New Roman" w:cs="Times New Roman"/>
          <w:sz w:val="28"/>
          <w:szCs w:val="28"/>
        </w:rPr>
        <w:t xml:space="preserve"> </w:t>
      </w:r>
      <w:r w:rsidR="0086647A" w:rsidRPr="007276E9">
        <w:rPr>
          <w:rFonts w:ascii="Times New Roman" w:hAnsi="Times New Roman" w:cs="Times New Roman"/>
          <w:sz w:val="28"/>
          <w:szCs w:val="28"/>
        </w:rPr>
        <w:t>ежемесячно</w:t>
      </w:r>
      <w:r w:rsidR="009D7E56">
        <w:rPr>
          <w:rFonts w:ascii="Times New Roman" w:hAnsi="Times New Roman" w:cs="Times New Roman"/>
          <w:sz w:val="28"/>
          <w:szCs w:val="28"/>
        </w:rPr>
        <w:t>е</w:t>
      </w:r>
      <w:r w:rsidR="0086647A" w:rsidRPr="007276E9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9D7E56">
        <w:rPr>
          <w:rFonts w:ascii="Times New Roman" w:hAnsi="Times New Roman" w:cs="Times New Roman"/>
          <w:sz w:val="28"/>
          <w:szCs w:val="28"/>
        </w:rPr>
        <w:t>е</w:t>
      </w:r>
      <w:r w:rsidR="0086647A" w:rsidRPr="007276E9">
        <w:rPr>
          <w:rFonts w:ascii="Times New Roman" w:hAnsi="Times New Roman" w:cs="Times New Roman"/>
          <w:sz w:val="28"/>
          <w:szCs w:val="28"/>
        </w:rPr>
        <w:t xml:space="preserve"> по уходу за ребенком до достижения им возраста полутора лет</w:t>
      </w:r>
      <w:r w:rsidR="0086647A">
        <w:rPr>
          <w:rFonts w:ascii="Times New Roman" w:hAnsi="Times New Roman" w:cs="Times New Roman"/>
          <w:sz w:val="28"/>
          <w:szCs w:val="28"/>
        </w:rPr>
        <w:t xml:space="preserve"> назначается за период соответствующего отпуска</w:t>
      </w:r>
      <w:r w:rsidR="005E49F4">
        <w:rPr>
          <w:rFonts w:ascii="Times New Roman" w:hAnsi="Times New Roman" w:cs="Times New Roman"/>
          <w:sz w:val="28"/>
          <w:szCs w:val="28"/>
        </w:rPr>
        <w:t>. В случае если оформлялся отпуск по беременности и родам, то со дня, следующего за днем окончания этого отпуска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47B9" w:rsidRDefault="00C84A28" w:rsidP="009D7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347B9">
        <w:rPr>
          <w:rFonts w:ascii="Times New Roman" w:hAnsi="Times New Roman" w:cs="Times New Roman"/>
          <w:sz w:val="28"/>
          <w:szCs w:val="28"/>
        </w:rPr>
        <w:t>ри уходе за ребенком в течение неполного календарного месяца пособие выплачивается пропорционально количеству календарных дней (включая нерабочие праздничные дни) в месяце, приходящихся на период осуществления ухода.</w:t>
      </w:r>
    </w:p>
    <w:p w:rsidR="00C84A28" w:rsidRDefault="00C84A28" w:rsidP="009D7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2A1" w:rsidRDefault="00A772A1" w:rsidP="009D7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</w:t>
      </w:r>
      <w:r w:rsidRPr="007276E9">
        <w:rPr>
          <w:rFonts w:ascii="Times New Roman" w:hAnsi="Times New Roman" w:cs="Times New Roman"/>
          <w:sz w:val="28"/>
          <w:szCs w:val="28"/>
        </w:rPr>
        <w:t>ежемесячно</w:t>
      </w:r>
      <w:r w:rsidR="00E83F8E">
        <w:rPr>
          <w:rFonts w:ascii="Times New Roman" w:hAnsi="Times New Roman" w:cs="Times New Roman"/>
          <w:sz w:val="28"/>
          <w:szCs w:val="28"/>
        </w:rPr>
        <w:t>го</w:t>
      </w:r>
      <w:r w:rsidRPr="007276E9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E83F8E">
        <w:rPr>
          <w:rFonts w:ascii="Times New Roman" w:hAnsi="Times New Roman" w:cs="Times New Roman"/>
          <w:sz w:val="28"/>
          <w:szCs w:val="28"/>
        </w:rPr>
        <w:t>я</w:t>
      </w:r>
      <w:r w:rsidRPr="007276E9">
        <w:rPr>
          <w:rFonts w:ascii="Times New Roman" w:hAnsi="Times New Roman" w:cs="Times New Roman"/>
          <w:sz w:val="28"/>
          <w:szCs w:val="28"/>
        </w:rPr>
        <w:t xml:space="preserve"> по уходу за </w:t>
      </w:r>
      <w:proofErr w:type="gramStart"/>
      <w:r w:rsidRPr="007276E9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727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работающим гражданам регулируются Федеральным законом от 29.12.2006 № 255-ФЗ «Об обязательном социальном страховании на случай временной нетрудоспособности и в связи с материнством».</w:t>
      </w:r>
    </w:p>
    <w:p w:rsidR="00E83F8E" w:rsidRDefault="00E83F8E" w:rsidP="009D7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3F8E" w:rsidSect="00313F5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AE"/>
    <w:rsid w:val="001D7455"/>
    <w:rsid w:val="001D74C4"/>
    <w:rsid w:val="00313F59"/>
    <w:rsid w:val="003235FC"/>
    <w:rsid w:val="003D1BAE"/>
    <w:rsid w:val="004347B9"/>
    <w:rsid w:val="004F1340"/>
    <w:rsid w:val="005E49F4"/>
    <w:rsid w:val="00667F79"/>
    <w:rsid w:val="006B79B6"/>
    <w:rsid w:val="006D5503"/>
    <w:rsid w:val="007276E9"/>
    <w:rsid w:val="00833CD2"/>
    <w:rsid w:val="0086647A"/>
    <w:rsid w:val="00904393"/>
    <w:rsid w:val="009D7E56"/>
    <w:rsid w:val="00A772A1"/>
    <w:rsid w:val="00AD41D8"/>
    <w:rsid w:val="00B75CD3"/>
    <w:rsid w:val="00C84A28"/>
    <w:rsid w:val="00E83F8E"/>
    <w:rsid w:val="00EB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9043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90439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9043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9043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Курганникова Ирина Георгиевна</dc:creator>
  <cp:lastModifiedBy>Соломченко Екатерина Федоровна</cp:lastModifiedBy>
  <cp:revision>5</cp:revision>
  <cp:lastPrinted>2026-04-14T07:28:00Z</cp:lastPrinted>
  <dcterms:created xsi:type="dcterms:W3CDTF">2026-05-04T06:46:00Z</dcterms:created>
  <dcterms:modified xsi:type="dcterms:W3CDTF">2026-05-05T05:38:00Z</dcterms:modified>
</cp:coreProperties>
</file>