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7" w:rsidRPr="00F46108" w:rsidRDefault="005C51C7" w:rsidP="00F46108">
      <w:pPr>
        <w:jc w:val="center"/>
        <w:rPr>
          <w:b/>
          <w:sz w:val="28"/>
          <w:szCs w:val="28"/>
        </w:rPr>
      </w:pPr>
      <w:r w:rsidRPr="00F46108">
        <w:rPr>
          <w:b/>
          <w:sz w:val="28"/>
          <w:szCs w:val="28"/>
        </w:rPr>
        <w:t xml:space="preserve">Заседание Комиссии УПФР в Неклиновском районе Ростовской области (межрайонного) по соблюдению требований к служебному поведению </w:t>
      </w:r>
      <w:r w:rsidRPr="00F46108">
        <w:rPr>
          <w:b/>
          <w:sz w:val="28"/>
          <w:szCs w:val="28"/>
        </w:rPr>
        <w:br/>
        <w:t>и урегулированию конфликта интересов от 10 мая 2018 года</w:t>
      </w:r>
    </w:p>
    <w:p w:rsidR="004B0C36" w:rsidRPr="00F46108" w:rsidRDefault="004B0C36" w:rsidP="00F46108">
      <w:pPr>
        <w:ind w:firstLine="709"/>
        <w:jc w:val="center"/>
        <w:rPr>
          <w:b/>
          <w:sz w:val="28"/>
          <w:szCs w:val="28"/>
        </w:rPr>
      </w:pPr>
    </w:p>
    <w:p w:rsidR="004B0C36" w:rsidRPr="00F46108" w:rsidRDefault="004B0C36" w:rsidP="00F46108">
      <w:pPr>
        <w:spacing w:line="312" w:lineRule="auto"/>
        <w:ind w:firstLine="708"/>
        <w:jc w:val="both"/>
        <w:rPr>
          <w:sz w:val="28"/>
          <w:szCs w:val="28"/>
        </w:rPr>
      </w:pPr>
      <w:r w:rsidRPr="00F46108">
        <w:rPr>
          <w:sz w:val="28"/>
          <w:szCs w:val="28"/>
        </w:rPr>
        <w:t xml:space="preserve">10 </w:t>
      </w:r>
      <w:r w:rsidR="005C51C7" w:rsidRPr="00F46108">
        <w:rPr>
          <w:sz w:val="28"/>
          <w:szCs w:val="28"/>
        </w:rPr>
        <w:t>мая</w:t>
      </w:r>
      <w:r w:rsidRPr="00F46108">
        <w:rPr>
          <w:sz w:val="28"/>
          <w:szCs w:val="28"/>
        </w:rPr>
        <w:t xml:space="preserve"> 2018 года состоялось заседание Комиссии УПФР в Неклиновском районе Ростовской области (межрайонного) по соблюдению требований к служебному поведению и урегулированию конфликта интересов (далее – Комиссия УПФР).</w:t>
      </w:r>
    </w:p>
    <w:p w:rsidR="004B0C36" w:rsidRPr="00F46108" w:rsidRDefault="004B0C36" w:rsidP="00F46108">
      <w:pPr>
        <w:spacing w:line="312" w:lineRule="auto"/>
        <w:ind w:firstLine="708"/>
        <w:jc w:val="both"/>
        <w:rPr>
          <w:sz w:val="28"/>
          <w:szCs w:val="28"/>
        </w:rPr>
      </w:pPr>
      <w:r w:rsidRPr="00F46108">
        <w:rPr>
          <w:sz w:val="28"/>
          <w:szCs w:val="28"/>
        </w:rPr>
        <w:t xml:space="preserve">Повестка дня заседания Комиссии УПФР  включала: </w:t>
      </w:r>
    </w:p>
    <w:p w:rsidR="004B0C36" w:rsidRPr="00F46108" w:rsidRDefault="004B0C36" w:rsidP="00F46108">
      <w:pPr>
        <w:pStyle w:val="a3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F46108">
        <w:rPr>
          <w:sz w:val="28"/>
          <w:szCs w:val="28"/>
        </w:rPr>
        <w:t xml:space="preserve">О принятии решения о голосовании Комиссией </w:t>
      </w:r>
      <w:r w:rsidR="00307002" w:rsidRPr="00F46108">
        <w:rPr>
          <w:sz w:val="28"/>
          <w:szCs w:val="28"/>
        </w:rPr>
        <w:t>УПФР</w:t>
      </w:r>
      <w:r w:rsidRPr="00F46108">
        <w:rPr>
          <w:sz w:val="28"/>
          <w:szCs w:val="28"/>
        </w:rPr>
        <w:t xml:space="preserve">. </w:t>
      </w:r>
    </w:p>
    <w:p w:rsidR="004B0C36" w:rsidRPr="00F46108" w:rsidRDefault="004B0C36" w:rsidP="00F46108">
      <w:pPr>
        <w:spacing w:line="312" w:lineRule="auto"/>
        <w:ind w:firstLine="708"/>
        <w:jc w:val="both"/>
        <w:rPr>
          <w:sz w:val="28"/>
          <w:szCs w:val="28"/>
        </w:rPr>
      </w:pPr>
      <w:r w:rsidRPr="00F46108">
        <w:rPr>
          <w:sz w:val="28"/>
          <w:szCs w:val="28"/>
        </w:rPr>
        <w:t>Вопрос рассматрива</w:t>
      </w:r>
      <w:r w:rsidR="00307002" w:rsidRPr="00F46108">
        <w:rPr>
          <w:sz w:val="28"/>
          <w:szCs w:val="28"/>
        </w:rPr>
        <w:t>л</w:t>
      </w:r>
      <w:r w:rsidRPr="00F46108">
        <w:rPr>
          <w:sz w:val="28"/>
          <w:szCs w:val="28"/>
        </w:rPr>
        <w:t>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</w:t>
      </w:r>
      <w:r w:rsidR="005C51C7" w:rsidRPr="00F46108">
        <w:rPr>
          <w:sz w:val="28"/>
          <w:szCs w:val="28"/>
        </w:rPr>
        <w:t>.</w:t>
      </w:r>
    </w:p>
    <w:p w:rsidR="004B0C36" w:rsidRPr="00F46108" w:rsidRDefault="004B0C36" w:rsidP="00F46108">
      <w:pPr>
        <w:autoSpaceDE w:val="0"/>
        <w:spacing w:line="312" w:lineRule="auto"/>
        <w:ind w:firstLine="742"/>
        <w:jc w:val="both"/>
        <w:rPr>
          <w:sz w:val="28"/>
          <w:szCs w:val="28"/>
        </w:rPr>
      </w:pPr>
      <w:r w:rsidRPr="00F46108">
        <w:rPr>
          <w:rFonts w:eastAsia="Calibri"/>
          <w:sz w:val="28"/>
          <w:szCs w:val="28"/>
        </w:rPr>
        <w:t xml:space="preserve">2. </w:t>
      </w:r>
      <w:r w:rsidRPr="00F46108">
        <w:rPr>
          <w:sz w:val="28"/>
          <w:szCs w:val="28"/>
        </w:rPr>
        <w:t>О рассмотрении поступившего в УПФР в Неклиновском районе Ростовской области (межрайонного) заявления работника</w:t>
      </w:r>
      <w:r w:rsidR="00307002" w:rsidRPr="00F46108">
        <w:rPr>
          <w:sz w:val="28"/>
          <w:szCs w:val="28"/>
        </w:rPr>
        <w:t xml:space="preserve"> </w:t>
      </w:r>
      <w:r w:rsidRPr="00F46108">
        <w:rPr>
          <w:sz w:val="28"/>
          <w:szCs w:val="28"/>
        </w:rPr>
        <w:t>УПФР в Неклиновском районе Ростовской области (межрайонного) о невозможности по объективным причинам представить сведения о доходах, об имуществе и обязательствах имущественного характера своего  супруга</w:t>
      </w:r>
      <w:r w:rsidR="00307002" w:rsidRPr="00F46108">
        <w:rPr>
          <w:sz w:val="28"/>
          <w:szCs w:val="28"/>
        </w:rPr>
        <w:t>.</w:t>
      </w:r>
    </w:p>
    <w:p w:rsidR="004B0C36" w:rsidRPr="00F46108" w:rsidRDefault="00307002" w:rsidP="00F46108">
      <w:pPr>
        <w:spacing w:line="312" w:lineRule="auto"/>
        <w:ind w:firstLine="708"/>
        <w:jc w:val="both"/>
        <w:rPr>
          <w:sz w:val="28"/>
          <w:szCs w:val="28"/>
        </w:rPr>
      </w:pPr>
      <w:r w:rsidRPr="00F46108">
        <w:rPr>
          <w:sz w:val="28"/>
          <w:szCs w:val="28"/>
        </w:rPr>
        <w:t xml:space="preserve"> Вопрос</w:t>
      </w:r>
      <w:r w:rsidR="004B0C36" w:rsidRPr="00F46108">
        <w:rPr>
          <w:sz w:val="28"/>
          <w:szCs w:val="28"/>
        </w:rPr>
        <w:t xml:space="preserve"> рассматривалс</w:t>
      </w:r>
      <w:r w:rsidRPr="00F46108">
        <w:rPr>
          <w:sz w:val="28"/>
          <w:szCs w:val="28"/>
        </w:rPr>
        <w:t>я</w:t>
      </w:r>
      <w:r w:rsidR="004B0C36" w:rsidRPr="00F46108">
        <w:rPr>
          <w:sz w:val="28"/>
          <w:szCs w:val="28"/>
        </w:rPr>
        <w:t xml:space="preserve"> в соответствии с подпунктом «б» пункта 10 Положения о Комиссии (постановление Правления ПФР от 11.06.2013 № 137п).</w:t>
      </w:r>
    </w:p>
    <w:p w:rsidR="004B0C36" w:rsidRPr="00F46108" w:rsidRDefault="004B0C36" w:rsidP="00F46108">
      <w:pPr>
        <w:tabs>
          <w:tab w:val="left" w:pos="709"/>
        </w:tabs>
        <w:autoSpaceDE w:val="0"/>
        <w:spacing w:line="312" w:lineRule="auto"/>
        <w:ind w:firstLine="756"/>
        <w:jc w:val="both"/>
        <w:rPr>
          <w:sz w:val="28"/>
          <w:szCs w:val="28"/>
        </w:rPr>
      </w:pPr>
      <w:r w:rsidRPr="00F46108">
        <w:rPr>
          <w:sz w:val="28"/>
          <w:szCs w:val="28"/>
        </w:rPr>
        <w:t>По итогам заседания Комиссии ПФР приняты следующие решения:</w:t>
      </w:r>
    </w:p>
    <w:p w:rsidR="008766A2" w:rsidRPr="00F46108" w:rsidRDefault="004B0C36" w:rsidP="00F46108">
      <w:pPr>
        <w:pStyle w:val="1"/>
        <w:tabs>
          <w:tab w:val="left" w:pos="709"/>
          <w:tab w:val="left" w:pos="1134"/>
        </w:tabs>
        <w:autoSpaceDE w:val="0"/>
        <w:spacing w:after="0" w:line="312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08">
        <w:rPr>
          <w:rFonts w:ascii="Times New Roman" w:hAnsi="Times New Roman" w:cs="Times New Roman"/>
          <w:sz w:val="28"/>
          <w:szCs w:val="28"/>
        </w:rPr>
        <w:t xml:space="preserve">1. </w:t>
      </w:r>
      <w:r w:rsidR="008766A2" w:rsidRPr="00F46108">
        <w:rPr>
          <w:rFonts w:ascii="Times New Roman" w:eastAsia="Times New Roman" w:hAnsi="Times New Roman" w:cs="Times New Roman"/>
          <w:sz w:val="28"/>
          <w:szCs w:val="28"/>
        </w:rPr>
        <w:t xml:space="preserve">По первому вопросу повестки дня заседания Комиссии УПФР выступила Председатель Комиссии УПФР </w:t>
      </w:r>
      <w:proofErr w:type="spellStart"/>
      <w:r w:rsidR="008766A2" w:rsidRPr="00F46108">
        <w:rPr>
          <w:rFonts w:ascii="Times New Roman" w:eastAsia="Times New Roman" w:hAnsi="Times New Roman" w:cs="Times New Roman"/>
          <w:sz w:val="28"/>
          <w:szCs w:val="28"/>
        </w:rPr>
        <w:t>Крышталевич</w:t>
      </w:r>
      <w:proofErr w:type="spellEnd"/>
      <w:r w:rsidR="008766A2" w:rsidRPr="00F46108">
        <w:rPr>
          <w:rFonts w:ascii="Times New Roman" w:eastAsia="Times New Roman" w:hAnsi="Times New Roman" w:cs="Times New Roman"/>
          <w:sz w:val="28"/>
          <w:szCs w:val="28"/>
        </w:rPr>
        <w:t xml:space="preserve"> Светлана Евгеньевна с предложением об определении порядка принятия Комиссией УПФР решений по всем рассматриваемым вопросам путем открытого голосования простым большинством голосов присутствующих на заседании членов Комиссии  УПФР. </w:t>
      </w:r>
    </w:p>
    <w:p w:rsidR="008766A2" w:rsidRPr="00F46108" w:rsidRDefault="008766A2" w:rsidP="00F46108">
      <w:pPr>
        <w:pStyle w:val="1"/>
        <w:tabs>
          <w:tab w:val="left" w:pos="709"/>
          <w:tab w:val="left" w:pos="1134"/>
        </w:tabs>
        <w:autoSpaceDE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08">
        <w:rPr>
          <w:rFonts w:ascii="Times New Roman" w:eastAsia="Times New Roman" w:hAnsi="Times New Roman" w:cs="Times New Roman"/>
          <w:sz w:val="28"/>
          <w:szCs w:val="28"/>
        </w:rPr>
        <w:t>Принято единогласно.</w:t>
      </w:r>
    </w:p>
    <w:p w:rsidR="008766A2" w:rsidRPr="00F46108" w:rsidRDefault="004B0C36" w:rsidP="00F46108">
      <w:pPr>
        <w:autoSpaceDE w:val="0"/>
        <w:spacing w:line="312" w:lineRule="auto"/>
        <w:ind w:firstLine="742"/>
        <w:jc w:val="both"/>
        <w:rPr>
          <w:sz w:val="28"/>
          <w:szCs w:val="28"/>
        </w:rPr>
      </w:pPr>
      <w:r w:rsidRPr="00F46108">
        <w:rPr>
          <w:sz w:val="28"/>
          <w:szCs w:val="28"/>
        </w:rPr>
        <w:t xml:space="preserve">2. По </w:t>
      </w:r>
      <w:r w:rsidR="008766A2" w:rsidRPr="00F46108">
        <w:rPr>
          <w:sz w:val="28"/>
          <w:szCs w:val="28"/>
        </w:rPr>
        <w:t>второму вопросу единогласно было принято решение о признании причины непредставления одним работником</w:t>
      </w:r>
      <w:r w:rsidR="002655C0">
        <w:rPr>
          <w:sz w:val="28"/>
          <w:szCs w:val="28"/>
        </w:rPr>
        <w:t xml:space="preserve"> </w:t>
      </w:r>
      <w:r w:rsidR="008766A2" w:rsidRPr="00F46108">
        <w:rPr>
          <w:sz w:val="28"/>
          <w:szCs w:val="28"/>
        </w:rPr>
        <w:t>УПФР в Неклиновском районе Ростовской области (межр</w:t>
      </w:r>
      <w:bookmarkStart w:id="0" w:name="_GoBack"/>
      <w:bookmarkEnd w:id="0"/>
      <w:r w:rsidR="008766A2" w:rsidRPr="00F46108">
        <w:rPr>
          <w:sz w:val="28"/>
          <w:szCs w:val="28"/>
        </w:rPr>
        <w:t>айонном) сведений о доходах, об имуществе и обязательствах имущественного характера своего несовершеннолетнего ребенка как объективной и уважительной.</w:t>
      </w:r>
    </w:p>
    <w:sectPr w:rsidR="008766A2" w:rsidRPr="00F46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566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0D" w:rsidRDefault="00893D0D">
      <w:r>
        <w:separator/>
      </w:r>
    </w:p>
  </w:endnote>
  <w:endnote w:type="continuationSeparator" w:id="0">
    <w:p w:rsidR="00893D0D" w:rsidRDefault="0089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4C" w:rsidRDefault="00893D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4C" w:rsidRDefault="00893D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4C" w:rsidRDefault="00893D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0D" w:rsidRDefault="00893D0D">
      <w:r>
        <w:separator/>
      </w:r>
    </w:p>
  </w:footnote>
  <w:footnote w:type="continuationSeparator" w:id="0">
    <w:p w:rsidR="00893D0D" w:rsidRDefault="0089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4C" w:rsidRDefault="00893D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4C" w:rsidRDefault="00893D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4C" w:rsidRDefault="00893D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7"/>
        <w:szCs w:val="27"/>
      </w:rPr>
    </w:lvl>
  </w:abstractNum>
  <w:abstractNum w:abstractNumId="1">
    <w:nsid w:val="1863404B"/>
    <w:multiLevelType w:val="hybridMultilevel"/>
    <w:tmpl w:val="327E6CA4"/>
    <w:lvl w:ilvl="0" w:tplc="E062B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36"/>
    <w:rsid w:val="0007766A"/>
    <w:rsid w:val="00143852"/>
    <w:rsid w:val="002655C0"/>
    <w:rsid w:val="00307002"/>
    <w:rsid w:val="00364A73"/>
    <w:rsid w:val="004B0C36"/>
    <w:rsid w:val="005C51C7"/>
    <w:rsid w:val="008766A2"/>
    <w:rsid w:val="00893D0D"/>
    <w:rsid w:val="00C42409"/>
    <w:rsid w:val="00CA05A5"/>
    <w:rsid w:val="00D46676"/>
    <w:rsid w:val="00F10A49"/>
    <w:rsid w:val="00F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0C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30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0C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30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dcterms:created xsi:type="dcterms:W3CDTF">2019-07-21T15:41:00Z</dcterms:created>
  <dcterms:modified xsi:type="dcterms:W3CDTF">2019-08-17T12:52:00Z</dcterms:modified>
</cp:coreProperties>
</file>