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D4639A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Отдела ПФР по </w:t>
      </w:r>
      <w:proofErr w:type="spellStart"/>
      <w:r w:rsidR="00D4639A">
        <w:rPr>
          <w:rFonts w:ascii="Times New Roman" w:hAnsi="Times New Roman" w:cs="Times New Roman"/>
          <w:sz w:val="28"/>
          <w:szCs w:val="28"/>
        </w:rPr>
        <w:t>Чучковскому</w:t>
      </w:r>
      <w:proofErr w:type="spellEnd"/>
      <w:r w:rsidR="00D4639A">
        <w:rPr>
          <w:rFonts w:ascii="Times New Roman" w:hAnsi="Times New Roman" w:cs="Times New Roman"/>
          <w:sz w:val="28"/>
          <w:szCs w:val="28"/>
        </w:rPr>
        <w:t xml:space="preserve"> 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D4639A" w:rsidP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018" w:rsidRDefault="00D4639A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  <w:p w:rsidR="00FD1A54" w:rsidRDefault="00FD1A54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7F638F" w:rsidRDefault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ПУАСВВСВЗ Отдела, 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D4639A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Ольга Николаевна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ФЭГ Отдела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9A" w:rsidRPr="00D4639A" w:rsidRDefault="00D4639A" w:rsidP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39A">
              <w:rPr>
                <w:rFonts w:ascii="Times New Roman" w:hAnsi="Times New Roman" w:cs="Times New Roman"/>
                <w:sz w:val="28"/>
                <w:szCs w:val="28"/>
              </w:rPr>
              <w:t>Устеменко</w:t>
            </w:r>
            <w:proofErr w:type="spellEnd"/>
            <w:r w:rsidRPr="00D4639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  <w:p w:rsidR="00D4639A" w:rsidRDefault="00D4639A" w:rsidP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8F" w:rsidTr="007F638F">
        <w:tc>
          <w:tcPr>
            <w:tcW w:w="5211" w:type="dxa"/>
            <w:hideMark/>
          </w:tcPr>
          <w:p w:rsidR="00880018" w:rsidRDefault="00D4639A" w:rsidP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по оценке и попечительству УОМП МО-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D4639A" w:rsidRDefault="00D4639A" w:rsidP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0" w:rsidRDefault="00D4639A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39A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D4639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880018" w:rsidTr="007F638F">
        <w:tc>
          <w:tcPr>
            <w:tcW w:w="5211" w:type="dxa"/>
          </w:tcPr>
          <w:p w:rsidR="00880018" w:rsidRDefault="00D4639A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– ответственный секретарь Комиссии по делам несовершеннолетних и их прав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D1A54" w:rsidRDefault="00FD1A54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80018" w:rsidRDefault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39A">
              <w:rPr>
                <w:rFonts w:ascii="Times New Roman" w:hAnsi="Times New Roman" w:cs="Times New Roman"/>
                <w:sz w:val="28"/>
                <w:szCs w:val="28"/>
              </w:rPr>
              <w:t>Моськина</w:t>
            </w:r>
            <w:proofErr w:type="spellEnd"/>
            <w:r w:rsidRPr="00D4639A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39A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ФЭГ Отдела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639A">
              <w:rPr>
                <w:rFonts w:ascii="Times New Roman" w:hAnsi="Times New Roman" w:cs="Times New Roman"/>
                <w:sz w:val="28"/>
                <w:szCs w:val="28"/>
              </w:rPr>
              <w:t>Туркова</w:t>
            </w:r>
            <w:proofErr w:type="spellEnd"/>
            <w:r w:rsidRPr="00D4639A">
              <w:rPr>
                <w:rFonts w:ascii="Times New Roman" w:hAnsi="Times New Roman" w:cs="Times New Roman"/>
                <w:sz w:val="28"/>
                <w:szCs w:val="28"/>
              </w:rPr>
              <w:t xml:space="preserve"> Ульяна Викторовна</w:t>
            </w:r>
            <w:bookmarkStart w:id="0" w:name="_GoBack"/>
            <w:bookmarkEnd w:id="0"/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45567C"/>
    <w:rsid w:val="007F638F"/>
    <w:rsid w:val="00880018"/>
    <w:rsid w:val="009F50CA"/>
    <w:rsid w:val="00D30E70"/>
    <w:rsid w:val="00D4639A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7</cp:revision>
  <dcterms:created xsi:type="dcterms:W3CDTF">2019-06-06T07:20:00Z</dcterms:created>
  <dcterms:modified xsi:type="dcterms:W3CDTF">2019-06-06T08:51:00Z</dcterms:modified>
</cp:coreProperties>
</file>