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D9" w:rsidRPr="00B23A9A" w:rsidRDefault="00103AD9" w:rsidP="00103AD9">
      <w:pPr>
        <w:jc w:val="center"/>
        <w:rPr>
          <w:rFonts w:ascii="Times New Roman" w:hAnsi="Times New Roman" w:cs="Times New Roman"/>
          <w:b/>
        </w:rPr>
      </w:pPr>
      <w:r w:rsidRPr="00B23A9A">
        <w:rPr>
          <w:rFonts w:ascii="Times New Roman" w:hAnsi="Times New Roman" w:cs="Times New Roman"/>
          <w:b/>
        </w:rPr>
        <w:t>Заседание комиссии государственного учреждения – Управления ПФР по Са</w:t>
      </w:r>
      <w:r>
        <w:rPr>
          <w:rFonts w:ascii="Times New Roman" w:hAnsi="Times New Roman" w:cs="Times New Roman"/>
          <w:b/>
        </w:rPr>
        <w:t>пожковскому</w:t>
      </w:r>
      <w:r w:rsidRPr="00B23A9A">
        <w:rPr>
          <w:rFonts w:ascii="Times New Roman" w:hAnsi="Times New Roman" w:cs="Times New Roman"/>
          <w:b/>
        </w:rPr>
        <w:t xml:space="preserve"> району Рязанской области по соблюдению требований к служебному поведению и урегулированию конфликта интересов</w:t>
      </w:r>
    </w:p>
    <w:p w:rsidR="00103AD9" w:rsidRDefault="00103AD9" w:rsidP="00103A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23A9A">
        <w:rPr>
          <w:rFonts w:ascii="Times New Roman" w:hAnsi="Times New Roman" w:cs="Times New Roman"/>
          <w:b/>
        </w:rPr>
        <w:t xml:space="preserve">т </w:t>
      </w:r>
      <w:r>
        <w:rPr>
          <w:rFonts w:ascii="Times New Roman" w:hAnsi="Times New Roman" w:cs="Times New Roman"/>
          <w:b/>
        </w:rPr>
        <w:t>20</w:t>
      </w:r>
      <w:r w:rsidRPr="00B23A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B23A9A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5</w:t>
      </w:r>
      <w:r w:rsidRPr="00B23A9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103AD9" w:rsidRDefault="00103AD9" w:rsidP="00103A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апреля 2015 года состоялось заседание Комиссии государственного учреждения </w:t>
      </w:r>
      <w:r w:rsidRPr="00795113">
        <w:rPr>
          <w:rFonts w:ascii="Times New Roman" w:hAnsi="Times New Roman" w:cs="Times New Roman"/>
        </w:rPr>
        <w:t>Управления ПФР по Са</w:t>
      </w:r>
      <w:r>
        <w:rPr>
          <w:rFonts w:ascii="Times New Roman" w:hAnsi="Times New Roman" w:cs="Times New Roman"/>
        </w:rPr>
        <w:t>пожковскому</w:t>
      </w:r>
      <w:r w:rsidRPr="00795113">
        <w:rPr>
          <w:rFonts w:ascii="Times New Roman" w:hAnsi="Times New Roman" w:cs="Times New Roman"/>
        </w:rPr>
        <w:t xml:space="preserve"> району Рязанской области по соблюдению требований к служебному поведению и урегулированию конфликта интересов (далее комиссия Управления)</w:t>
      </w:r>
      <w:r>
        <w:rPr>
          <w:rFonts w:ascii="Times New Roman" w:hAnsi="Times New Roman" w:cs="Times New Roman"/>
        </w:rPr>
        <w:t>.</w:t>
      </w:r>
    </w:p>
    <w:p w:rsidR="00103AD9" w:rsidRDefault="00103AD9" w:rsidP="00103A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Управления было рассмотрено:</w:t>
      </w:r>
    </w:p>
    <w:p w:rsidR="00103AD9" w:rsidRDefault="00103AD9" w:rsidP="00103A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вопроса родственных отношений главного специалиста-эксперта отдела назначения перерасчета пенсий и оценки пенсионных </w:t>
      </w:r>
      <w:proofErr w:type="gramStart"/>
      <w:r>
        <w:rPr>
          <w:rFonts w:ascii="Times New Roman" w:hAnsi="Times New Roman" w:cs="Times New Roman"/>
        </w:rPr>
        <w:t>прав</w:t>
      </w:r>
      <w:proofErr w:type="gramEnd"/>
      <w:r>
        <w:rPr>
          <w:rFonts w:ascii="Times New Roman" w:hAnsi="Times New Roman" w:cs="Times New Roman"/>
        </w:rPr>
        <w:t xml:space="preserve"> застрахованных лиц и её мужа – начальника Управления.</w:t>
      </w:r>
    </w:p>
    <w:p w:rsidR="00103AD9" w:rsidRDefault="00103AD9" w:rsidP="00103A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заседания Комиссии Управления постановила:</w:t>
      </w:r>
    </w:p>
    <w:p w:rsidR="00103AD9" w:rsidRDefault="00103AD9" w:rsidP="00103A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Признать, что специалист-эксперт отдела назначения перерасчета пенсий и оценки пенсионных прав застрахованных лиц не находится в прямом подчинении у начальника Управления. Возникновение конфликта интересов нет</w:t>
      </w:r>
    </w:p>
    <w:p w:rsidR="00045718" w:rsidRDefault="00045718">
      <w:bookmarkStart w:id="0" w:name="_GoBack"/>
      <w:bookmarkEnd w:id="0"/>
    </w:p>
    <w:sectPr w:rsidR="0004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69"/>
    <w:rsid w:val="00045718"/>
    <w:rsid w:val="00103AD9"/>
    <w:rsid w:val="006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072GorbachevaNV</dc:creator>
  <cp:keywords/>
  <dc:description/>
  <cp:lastModifiedBy>072GorbachevaNV</cp:lastModifiedBy>
  <cp:revision>2</cp:revision>
  <dcterms:created xsi:type="dcterms:W3CDTF">2019-06-05T09:17:00Z</dcterms:created>
  <dcterms:modified xsi:type="dcterms:W3CDTF">2019-06-05T09:17:00Z</dcterms:modified>
</cp:coreProperties>
</file>