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3D" w:rsidRDefault="00C5093D" w:rsidP="00C50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государственного учреждения – Отделения ПФР по Рязанской области по соблюдению требований к служебному поведению и урегулированию конфликта интересов </w:t>
      </w:r>
    </w:p>
    <w:p w:rsidR="00A002B6" w:rsidRDefault="00E82508" w:rsidP="00C50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28</w:t>
      </w:r>
      <w:r w:rsidR="000C12E6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C5093D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C5093D" w:rsidRDefault="00E82508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80B37">
        <w:rPr>
          <w:rFonts w:ascii="Times New Roman" w:hAnsi="Times New Roman" w:cs="Times New Roman"/>
          <w:sz w:val="28"/>
          <w:szCs w:val="28"/>
        </w:rPr>
        <w:t xml:space="preserve"> </w:t>
      </w:r>
      <w:r w:rsidR="000C12E6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B80B37">
        <w:rPr>
          <w:rFonts w:ascii="Times New Roman" w:hAnsi="Times New Roman" w:cs="Times New Roman"/>
          <w:sz w:val="28"/>
          <w:szCs w:val="28"/>
        </w:rPr>
        <w:t xml:space="preserve"> </w:t>
      </w:r>
      <w:r w:rsidR="008B60F0">
        <w:rPr>
          <w:rFonts w:ascii="Times New Roman" w:hAnsi="Times New Roman" w:cs="Times New Roman"/>
          <w:sz w:val="28"/>
          <w:szCs w:val="28"/>
        </w:rPr>
        <w:t>г</w:t>
      </w:r>
      <w:r w:rsidR="00B80B37">
        <w:rPr>
          <w:rFonts w:ascii="Times New Roman" w:hAnsi="Times New Roman" w:cs="Times New Roman"/>
          <w:sz w:val="28"/>
          <w:szCs w:val="28"/>
        </w:rPr>
        <w:t xml:space="preserve">ода состоялось заседание Комиссии </w:t>
      </w:r>
      <w:r w:rsidR="00B80B37" w:rsidRPr="00B80B37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– Отделения ПФР по Рязанской области по соблюдению требований к служебному поведению и </w:t>
      </w:r>
      <w:r w:rsidR="000C12E6">
        <w:rPr>
          <w:rFonts w:ascii="Times New Roman" w:hAnsi="Times New Roman" w:cs="Times New Roman"/>
          <w:sz w:val="28"/>
          <w:szCs w:val="28"/>
        </w:rPr>
        <w:t xml:space="preserve">исключению возникновения </w:t>
      </w:r>
      <w:r w:rsidR="00B80B37" w:rsidRPr="00B80B37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B80B37">
        <w:rPr>
          <w:rFonts w:ascii="Times New Roman" w:hAnsi="Times New Roman" w:cs="Times New Roman"/>
          <w:sz w:val="28"/>
          <w:szCs w:val="28"/>
        </w:rPr>
        <w:t xml:space="preserve"> (далее – Комиссия Отделения).</w:t>
      </w:r>
    </w:p>
    <w:p w:rsidR="00B80B37" w:rsidRDefault="00B80B37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Отделения были рассмотрены:</w:t>
      </w:r>
    </w:p>
    <w:p w:rsidR="000C12E6" w:rsidRDefault="00B80B37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2508">
        <w:rPr>
          <w:rFonts w:ascii="Times New Roman" w:hAnsi="Times New Roman" w:cs="Times New Roman"/>
          <w:sz w:val="28"/>
          <w:szCs w:val="28"/>
        </w:rPr>
        <w:t>заявление начальник</w:t>
      </w:r>
      <w:r w:rsidR="000264DA">
        <w:rPr>
          <w:rFonts w:ascii="Times New Roman" w:hAnsi="Times New Roman" w:cs="Times New Roman"/>
          <w:sz w:val="28"/>
          <w:szCs w:val="28"/>
        </w:rPr>
        <w:t>а</w:t>
      </w:r>
      <w:r w:rsidR="00E82508">
        <w:rPr>
          <w:rFonts w:ascii="Times New Roman" w:hAnsi="Times New Roman" w:cs="Times New Roman"/>
          <w:sz w:val="28"/>
          <w:szCs w:val="28"/>
        </w:rPr>
        <w:t xml:space="preserve"> Управления ПФР</w:t>
      </w:r>
      <w:r w:rsidR="000C12E6">
        <w:rPr>
          <w:rFonts w:ascii="Times New Roman" w:hAnsi="Times New Roman" w:cs="Times New Roman"/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</w:t>
      </w:r>
      <w:r w:rsidR="00E82508">
        <w:rPr>
          <w:rFonts w:ascii="Times New Roman" w:hAnsi="Times New Roman" w:cs="Times New Roman"/>
          <w:sz w:val="28"/>
          <w:szCs w:val="28"/>
        </w:rPr>
        <w:t>х имущественного характера своего супруга за 2016</w:t>
      </w:r>
      <w:r w:rsidR="000C12E6">
        <w:rPr>
          <w:rFonts w:ascii="Times New Roman" w:hAnsi="Times New Roman" w:cs="Times New Roman"/>
          <w:sz w:val="28"/>
          <w:szCs w:val="28"/>
        </w:rPr>
        <w:t xml:space="preserve"> год (далее – сведения о доходах);</w:t>
      </w:r>
    </w:p>
    <w:p w:rsidR="000C12E6" w:rsidRDefault="000264DA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работника</w:t>
      </w:r>
      <w:r w:rsidR="000C12E6">
        <w:rPr>
          <w:rFonts w:ascii="Times New Roman" w:hAnsi="Times New Roman" w:cs="Times New Roman"/>
          <w:sz w:val="28"/>
          <w:szCs w:val="28"/>
        </w:rPr>
        <w:t xml:space="preserve"> Отделения об осуществлении в свободное от работы время оплачиваемой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ьности, не связанной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основной.</w:t>
      </w:r>
    </w:p>
    <w:p w:rsidR="000948CF" w:rsidRDefault="000948CF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Комиссия Отделения постановила:</w:t>
      </w:r>
    </w:p>
    <w:p w:rsidR="000948CF" w:rsidRDefault="000948CF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учетом рассмотренных материалов признать, что вышеуказанными работниками требования к урегулированию конфликта интересов соблюдены;</w:t>
      </w:r>
    </w:p>
    <w:p w:rsidR="000948CF" w:rsidRDefault="000948CF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0007">
        <w:rPr>
          <w:rFonts w:ascii="Times New Roman" w:hAnsi="Times New Roman" w:cs="Times New Roman"/>
          <w:sz w:val="28"/>
          <w:szCs w:val="28"/>
        </w:rPr>
        <w:t xml:space="preserve"> признать отсутствие конфликта и возможности его возникновения;</w:t>
      </w:r>
    </w:p>
    <w:p w:rsidR="00166C55" w:rsidRDefault="00166C55" w:rsidP="00E54E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признать причины невозможности предоставления сведений о </w:t>
      </w:r>
      <w:r w:rsidR="000264DA">
        <w:rPr>
          <w:rFonts w:ascii="Times New Roman" w:hAnsi="Times New Roman" w:cs="Times New Roman"/>
          <w:sz w:val="28"/>
          <w:szCs w:val="28"/>
        </w:rPr>
        <w:t xml:space="preserve">доходах </w:t>
      </w:r>
      <w:r w:rsidR="00E54EFA">
        <w:rPr>
          <w:rFonts w:ascii="Times New Roman" w:hAnsi="Times New Roman" w:cs="Times New Roman"/>
          <w:sz w:val="28"/>
          <w:szCs w:val="28"/>
        </w:rPr>
        <w:t>объективными и уважительными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B80B37" w:rsidRPr="00B80B37" w:rsidRDefault="00B80B37" w:rsidP="00EE1D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80B37" w:rsidRPr="00B8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3D"/>
    <w:rsid w:val="000264DA"/>
    <w:rsid w:val="000948CF"/>
    <w:rsid w:val="000C12E6"/>
    <w:rsid w:val="00166C55"/>
    <w:rsid w:val="00635307"/>
    <w:rsid w:val="00820007"/>
    <w:rsid w:val="008B60F0"/>
    <w:rsid w:val="009450A8"/>
    <w:rsid w:val="00952DC2"/>
    <w:rsid w:val="00A002B6"/>
    <w:rsid w:val="00B15338"/>
    <w:rsid w:val="00B80B37"/>
    <w:rsid w:val="00C5093D"/>
    <w:rsid w:val="00E54EFA"/>
    <w:rsid w:val="00E82508"/>
    <w:rsid w:val="00E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Чанова Ирина Александровна</dc:creator>
  <cp:lastModifiedBy>Чанова Ирина Александровна</cp:lastModifiedBy>
  <cp:revision>13</cp:revision>
  <dcterms:created xsi:type="dcterms:W3CDTF">2019-05-29T12:57:00Z</dcterms:created>
  <dcterms:modified xsi:type="dcterms:W3CDTF">2019-06-03T06:00:00Z</dcterms:modified>
</cp:coreProperties>
</file>