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848" w:rsidRDefault="004B5400" w:rsidP="004B5400">
      <w:pPr>
        <w:pStyle w:val="ConsPlusNormal"/>
        <w:jc w:val="right"/>
      </w:pPr>
      <w:bookmarkStart w:id="0" w:name="P3389"/>
      <w:bookmarkStart w:id="1" w:name="_GoBack"/>
      <w:bookmarkEnd w:id="0"/>
      <w:bookmarkEnd w:id="1"/>
      <w:r>
        <w:t>Приложение №2</w:t>
      </w:r>
    </w:p>
    <w:p w:rsidR="00A123D8" w:rsidRDefault="00A123D8" w:rsidP="00A123D8">
      <w:pPr>
        <w:pStyle w:val="ConsPlusNormal"/>
        <w:jc w:val="both"/>
      </w:pPr>
    </w:p>
    <w:p w:rsidR="0087312B" w:rsidRDefault="00EA26AA">
      <w:pPr>
        <w:pStyle w:val="ConsPlusTitle"/>
        <w:jc w:val="center"/>
        <w:outlineLvl w:val="2"/>
      </w:pPr>
      <w:bookmarkStart w:id="2" w:name="P3922"/>
      <w:bookmarkEnd w:id="2"/>
      <w:r>
        <w:t>Коды специальной оценки условий труда, используемые</w:t>
      </w:r>
    </w:p>
    <w:p w:rsidR="0087312B" w:rsidRDefault="00EA26AA">
      <w:pPr>
        <w:pStyle w:val="ConsPlusTitle"/>
        <w:jc w:val="center"/>
      </w:pPr>
      <w:r>
        <w:t>при заполнении формы "Сведения для ведения индивидуального</w:t>
      </w:r>
    </w:p>
    <w:p w:rsidR="0087312B" w:rsidRDefault="00EA26AA">
      <w:pPr>
        <w:pStyle w:val="ConsPlusTitle"/>
        <w:jc w:val="center"/>
      </w:pPr>
      <w:r>
        <w:t>(персонифицированного) учета и сведения о начисленных</w:t>
      </w:r>
    </w:p>
    <w:p w:rsidR="0087312B" w:rsidRDefault="00EA26AA">
      <w:pPr>
        <w:pStyle w:val="ConsPlusTitle"/>
        <w:jc w:val="center"/>
      </w:pPr>
      <w:r>
        <w:t>страховых взносах на обязательное социальное страхование</w:t>
      </w:r>
    </w:p>
    <w:p w:rsidR="0087312B" w:rsidRDefault="00EA26AA">
      <w:pPr>
        <w:pStyle w:val="ConsPlusTitle"/>
        <w:jc w:val="center"/>
      </w:pPr>
      <w:r>
        <w:t>от несчастных случаев на производстве и профессиональных</w:t>
      </w:r>
    </w:p>
    <w:p w:rsidR="0087312B" w:rsidRDefault="00EA26AA">
      <w:pPr>
        <w:pStyle w:val="ConsPlusTitle"/>
        <w:jc w:val="center"/>
      </w:pPr>
      <w:r>
        <w:t>заболеваний (ЕФС-1)"</w:t>
      </w:r>
    </w:p>
    <w:p w:rsidR="0087312B" w:rsidRDefault="0087312B">
      <w:pPr>
        <w:pStyle w:val="ConsPlusNormal"/>
        <w:ind w:firstLine="540"/>
        <w:jc w:val="both"/>
      </w:pPr>
    </w:p>
    <w:tbl>
      <w:tblPr>
        <w:tblW w:w="14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5670"/>
        <w:gridCol w:w="6379"/>
        <w:gridCol w:w="1703"/>
      </w:tblGrid>
      <w:tr w:rsidR="0087312B" w:rsidTr="004B5400">
        <w:trPr>
          <w:trHeight w:val="796"/>
          <w:jc w:val="center"/>
        </w:trPr>
        <w:tc>
          <w:tcPr>
            <w:tcW w:w="562" w:type="dxa"/>
          </w:tcPr>
          <w:p w:rsidR="0087312B" w:rsidRDefault="00EA26A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670" w:type="dxa"/>
          </w:tcPr>
          <w:p w:rsidR="0087312B" w:rsidRDefault="00EA26AA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center"/>
            </w:pPr>
            <w:r>
              <w:t>Акт законодательства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  <w:jc w:val="center"/>
            </w:pPr>
            <w:r>
              <w:t>Срок действия кода</w:t>
            </w:r>
          </w:p>
        </w:tc>
      </w:tr>
      <w:tr w:rsidR="0087312B" w:rsidTr="004B5400">
        <w:trPr>
          <w:trHeight w:val="2436"/>
          <w:jc w:val="center"/>
        </w:trPr>
        <w:tc>
          <w:tcPr>
            <w:tcW w:w="562" w:type="dxa"/>
          </w:tcPr>
          <w:p w:rsidR="0087312B" w:rsidRDefault="00EA26AA" w:rsidP="00A51D42">
            <w:pPr>
              <w:pStyle w:val="ConsPlusNormal"/>
            </w:pPr>
            <w:r>
              <w:t>4</w:t>
            </w:r>
          </w:p>
        </w:tc>
        <w:tc>
          <w:tcPr>
            <w:tcW w:w="5670" w:type="dxa"/>
          </w:tcPr>
          <w:p w:rsidR="0087312B" w:rsidRDefault="00EA26AA" w:rsidP="00BC36B6">
            <w:pPr>
              <w:pStyle w:val="ConsPlusNormal"/>
              <w:jc w:val="both"/>
            </w:pPr>
            <w:r>
              <w:t>Класс условий труда - опасный (4 класс).</w:t>
            </w:r>
          </w:p>
          <w:p w:rsidR="0087312B" w:rsidRDefault="00EA26AA" w:rsidP="00BC36B6">
            <w:pPr>
              <w:pStyle w:val="ConsPlusNormal"/>
              <w:jc w:val="both"/>
            </w:pPr>
            <w:r>
              <w:t>Условия труда, характеризующиеся наличием идентифицированных вредных и (или) опасных факторов, уровни которых способны в течение всего либо части рабочего дня (рабочей смены) создать угрозу для жизни работника, а последствия их воздействия обеспечивают высокий риск развития острого профессионального заболевания в периоде трудовой деятельности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both"/>
            </w:pPr>
            <w:r>
              <w:t>Статья 14 Федерального закона от 28 декабря 2013 г. N 426-ФЗ "О специальной оценке условий труда".</w:t>
            </w:r>
          </w:p>
          <w:p w:rsidR="0087312B" w:rsidRDefault="00EA26AA">
            <w:pPr>
              <w:pStyle w:val="ConsPlusNormal"/>
              <w:jc w:val="both"/>
            </w:pPr>
            <w:r>
              <w:t>Часть 6 статьи 30 Федерального закона от 28 декабря 2013 г. N 400-ФЗ "О страховых пенсиях".</w:t>
            </w:r>
          </w:p>
          <w:p w:rsidR="0087312B" w:rsidRDefault="00EA26AA">
            <w:pPr>
              <w:pStyle w:val="ConsPlusNormal"/>
              <w:jc w:val="both"/>
            </w:pPr>
            <w:r>
              <w:t>Пункт 2.1 статьи 33.2 Федерального закона от 15 декабря 2001 г. N 167-ФЗ "Об обязательном пенсионном страховании в Российской Федерации"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</w:pPr>
            <w:r>
              <w:t>с 01.01.2023</w:t>
            </w:r>
          </w:p>
        </w:tc>
      </w:tr>
      <w:tr w:rsidR="0087312B" w:rsidTr="004B5400">
        <w:trPr>
          <w:trHeight w:val="2413"/>
          <w:jc w:val="center"/>
        </w:trPr>
        <w:tc>
          <w:tcPr>
            <w:tcW w:w="562" w:type="dxa"/>
          </w:tcPr>
          <w:p w:rsidR="0087312B" w:rsidRDefault="00EA26AA" w:rsidP="00A51D42">
            <w:pPr>
              <w:pStyle w:val="ConsPlusNormal"/>
            </w:pPr>
            <w:r>
              <w:t>3.4</w:t>
            </w:r>
          </w:p>
        </w:tc>
        <w:tc>
          <w:tcPr>
            <w:tcW w:w="5670" w:type="dxa"/>
          </w:tcPr>
          <w:p w:rsidR="0087312B" w:rsidRDefault="00EA26AA" w:rsidP="00BC36B6">
            <w:pPr>
              <w:pStyle w:val="ConsPlusNormal"/>
              <w:jc w:val="both"/>
            </w:pPr>
            <w:r>
              <w:t>Класс условий труда - вредный (3 класс).</w:t>
            </w:r>
          </w:p>
          <w:p w:rsidR="0087312B" w:rsidRDefault="00EA26AA" w:rsidP="00BC36B6">
            <w:pPr>
              <w:pStyle w:val="ConsPlusNormal"/>
              <w:jc w:val="both"/>
            </w:pPr>
            <w:r>
              <w:t>Подкласс условий труда - 3.4 (вредные условия труда 4-й степени) - условия труда, при которых на работника воздействуют вредные и (или) опасные производственные факторы, уровни воздействия которых способны привести к появлению и развитию тяжелых форм профессиональных заболеваний (с потерей общей трудоспособности) в период трудовой деятельности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both"/>
            </w:pPr>
            <w:r>
              <w:t>Статья 14 Федерального закона от 28 декабря 2013 г. N 426-ФЗ "О специальной оценке условий труда".</w:t>
            </w:r>
          </w:p>
          <w:p w:rsidR="0087312B" w:rsidRDefault="00EA26AA">
            <w:pPr>
              <w:pStyle w:val="ConsPlusNormal"/>
              <w:jc w:val="both"/>
            </w:pPr>
            <w:r>
              <w:t>Часть 6 статьи 30 Федерального закона от 28 декабря 2013 г. N 400-ФЗ "О страховых пенсиях".</w:t>
            </w:r>
          </w:p>
          <w:p w:rsidR="0087312B" w:rsidRDefault="00EA26AA">
            <w:pPr>
              <w:pStyle w:val="ConsPlusNormal"/>
              <w:jc w:val="both"/>
            </w:pPr>
            <w:r>
              <w:t>Пункт 2.1 статьи 33.2 Федерального закона от 15 декабря 2001 г. N 167-ФЗ "Об обязательном пенсионном страховании в Российской Федерации"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</w:pPr>
            <w:r>
              <w:t>с 01.01.2023</w:t>
            </w:r>
          </w:p>
        </w:tc>
      </w:tr>
      <w:tr w:rsidR="0087312B" w:rsidTr="004B5400">
        <w:trPr>
          <w:trHeight w:val="2975"/>
          <w:jc w:val="center"/>
        </w:trPr>
        <w:tc>
          <w:tcPr>
            <w:tcW w:w="562" w:type="dxa"/>
          </w:tcPr>
          <w:p w:rsidR="0087312B" w:rsidRDefault="00EA26AA" w:rsidP="00A51D42">
            <w:pPr>
              <w:pStyle w:val="ConsPlusNormal"/>
            </w:pPr>
            <w:r>
              <w:lastRenderedPageBreak/>
              <w:t>3.3</w:t>
            </w:r>
          </w:p>
        </w:tc>
        <w:tc>
          <w:tcPr>
            <w:tcW w:w="5670" w:type="dxa"/>
          </w:tcPr>
          <w:p w:rsidR="0087312B" w:rsidRDefault="00EA26AA" w:rsidP="00BC36B6">
            <w:pPr>
              <w:pStyle w:val="ConsPlusNormal"/>
              <w:jc w:val="both"/>
            </w:pPr>
            <w:r>
              <w:t>Класс условий труда - вредный (3 класс).</w:t>
            </w:r>
          </w:p>
          <w:p w:rsidR="0087312B" w:rsidRDefault="00EA26AA" w:rsidP="00BC36B6">
            <w:pPr>
              <w:pStyle w:val="ConsPlusNormal"/>
              <w:jc w:val="both"/>
            </w:pPr>
            <w:r>
              <w:t>Подкласс условий труда - 3.3 (вредные условия труда 3-й степени) - условия труда, при которых на работника воздействуют вредные и (или) опасные производственные факторы, уровни воздействия которых способны вызвать стойкие функциональные изменения в организме работника, приводящие к появлению и развитию профессиональных заболеваний легкой и средней степени тяжести (с потерей профессиональной трудоспособности) в период трудовой деятельности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both"/>
            </w:pPr>
            <w:r>
              <w:t>Статья 14 Федерального закона от 28 декабря 2013 г. N 426-ФЗ "О специальной оценке условий труда".</w:t>
            </w:r>
          </w:p>
          <w:p w:rsidR="0087312B" w:rsidRDefault="00EA26AA">
            <w:pPr>
              <w:pStyle w:val="ConsPlusNormal"/>
              <w:jc w:val="both"/>
            </w:pPr>
            <w:r>
              <w:t>Часть 6 статьи 30 Федерального закона от 28 декабря 2013 г. N 400-ФЗ "О страховых пенсиях".</w:t>
            </w:r>
          </w:p>
          <w:p w:rsidR="0087312B" w:rsidRDefault="00EA26AA">
            <w:pPr>
              <w:pStyle w:val="ConsPlusNormal"/>
              <w:jc w:val="both"/>
            </w:pPr>
            <w:r>
              <w:t>Пункт 2.1 статьи 33.2 Федерального закона от 15 декабря 2001 г. N 167-ФЗ "Об обязательном пенсионном страховании в Российской Федерации"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</w:pPr>
            <w:r>
              <w:t>с 01.01.2023</w:t>
            </w:r>
          </w:p>
        </w:tc>
      </w:tr>
      <w:tr w:rsidR="0087312B" w:rsidTr="004B5400">
        <w:trPr>
          <w:trHeight w:val="257"/>
          <w:jc w:val="center"/>
        </w:trPr>
        <w:tc>
          <w:tcPr>
            <w:tcW w:w="562" w:type="dxa"/>
          </w:tcPr>
          <w:p w:rsidR="0087312B" w:rsidRDefault="00EA26AA" w:rsidP="00A51D42">
            <w:pPr>
              <w:pStyle w:val="ConsPlusNormal"/>
            </w:pPr>
            <w:r>
              <w:t>3.2</w:t>
            </w:r>
          </w:p>
        </w:tc>
        <w:tc>
          <w:tcPr>
            <w:tcW w:w="5670" w:type="dxa"/>
          </w:tcPr>
          <w:p w:rsidR="0087312B" w:rsidRDefault="00EA26AA" w:rsidP="00BC36B6">
            <w:pPr>
              <w:pStyle w:val="ConsPlusNormal"/>
              <w:jc w:val="both"/>
            </w:pPr>
            <w:r>
              <w:t>Класс условий труда - вредный (3 класс).</w:t>
            </w:r>
          </w:p>
          <w:p w:rsidR="0087312B" w:rsidRDefault="00EA26AA" w:rsidP="00BC36B6">
            <w:pPr>
              <w:pStyle w:val="ConsPlusNormal"/>
              <w:jc w:val="both"/>
            </w:pPr>
            <w:r>
              <w:t>Подкласс условий труда - 3.2 (вредные условия труда 2-й степени) - условия труда, при которых на работника воздействуют вредные и (или) опасные производственные факторы, уровни воздействия которых способны вызвать стойкие функциональные изменения в организме работника, приводящие к появлению и развитию начальных форм профессиональных заболеваний или профессиональных заболеваний легкой степени тяжести (без потери профессиональной трудоспособности), возникающих после продолжительной экспозиции (15 и более лет)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both"/>
            </w:pPr>
            <w:r>
              <w:t>Статья 14 Федерального закона от 28 декабря 2013 г. N 426-ФЗ "О специальной оценке условий труда".</w:t>
            </w:r>
          </w:p>
          <w:p w:rsidR="0087312B" w:rsidRDefault="00EA26AA">
            <w:pPr>
              <w:pStyle w:val="ConsPlusNormal"/>
              <w:jc w:val="both"/>
            </w:pPr>
            <w:r>
              <w:t>Часть 6 статьи 30 Федерального закона от 28 декабря 2013 г. N 400-ФЗ "О страховых пенсиях".</w:t>
            </w:r>
          </w:p>
          <w:p w:rsidR="0087312B" w:rsidRDefault="00EA26AA">
            <w:pPr>
              <w:pStyle w:val="ConsPlusNormal"/>
              <w:jc w:val="both"/>
            </w:pPr>
            <w:r>
              <w:t>Пункт 2.1 статьи 33.2 Федерального закона от 15 декабря 2001 г. N 167-ФЗ "Об обязательном пенсионном страховании в Российской Федерации"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</w:pPr>
            <w:r>
              <w:t>с 01.01.2023</w:t>
            </w:r>
          </w:p>
        </w:tc>
      </w:tr>
      <w:tr w:rsidR="0087312B" w:rsidTr="004B5400">
        <w:trPr>
          <w:trHeight w:val="140"/>
          <w:jc w:val="center"/>
        </w:trPr>
        <w:tc>
          <w:tcPr>
            <w:tcW w:w="562" w:type="dxa"/>
            <w:vAlign w:val="center"/>
          </w:tcPr>
          <w:p w:rsidR="0087312B" w:rsidRDefault="00EA26AA" w:rsidP="00A51D42">
            <w:pPr>
              <w:pStyle w:val="ConsPlusNormal"/>
            </w:pPr>
            <w:r>
              <w:t>3.1</w:t>
            </w:r>
          </w:p>
        </w:tc>
        <w:tc>
          <w:tcPr>
            <w:tcW w:w="5670" w:type="dxa"/>
          </w:tcPr>
          <w:p w:rsidR="0087312B" w:rsidRDefault="00EA26AA" w:rsidP="00BC36B6">
            <w:pPr>
              <w:pStyle w:val="ConsPlusNormal"/>
              <w:jc w:val="both"/>
            </w:pPr>
            <w:r>
              <w:t>Класс условий труда - вредный (3 класс).</w:t>
            </w:r>
          </w:p>
          <w:p w:rsidR="0087312B" w:rsidRDefault="00EA26AA" w:rsidP="00BC36B6">
            <w:pPr>
              <w:pStyle w:val="ConsPlusNormal"/>
              <w:jc w:val="both"/>
            </w:pPr>
            <w:r>
              <w:t xml:space="preserve">Подкласс условий труда - 3.1 (вредные условия труда 1-й степени) - условия труда, при которых на работника воздействуют вредные и (или) опасные производственные факторы, после воздействия которых измененное функциональное состояние организма работника восстанавливается, как правило, при более длительном, чем до начала следующего рабочего дня (смены), прекращении воздействия данных факторов, и увеличивается риск повреждения </w:t>
            </w:r>
            <w:r>
              <w:lastRenderedPageBreak/>
              <w:t>здоровья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both"/>
            </w:pPr>
            <w:r>
              <w:lastRenderedPageBreak/>
              <w:t>Статья 14 Федерального закона от 28 декабря 2013 г. N 426-ФЗ "О специальной оценке условий труда".</w:t>
            </w:r>
          </w:p>
          <w:p w:rsidR="0087312B" w:rsidRDefault="00EA26AA">
            <w:pPr>
              <w:pStyle w:val="ConsPlusNormal"/>
              <w:jc w:val="both"/>
            </w:pPr>
            <w:r>
              <w:t>Часть 6 статьи 30 Федерального закона от 28 декабря 2013 г. N 400-ФЗ "О страховых пенсиях".</w:t>
            </w:r>
          </w:p>
          <w:p w:rsidR="0087312B" w:rsidRDefault="00EA26AA">
            <w:pPr>
              <w:pStyle w:val="ConsPlusNormal"/>
              <w:jc w:val="both"/>
            </w:pPr>
            <w:r>
              <w:t>Пункт 2.1 статьи 33.2 Федерального закона от 15 декабря 2001 г. N 167-ФЗ "Об обязательном пенсионном страховании в Российской Федерации"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</w:pPr>
            <w:r>
              <w:t>с 01.01.2023</w:t>
            </w:r>
          </w:p>
        </w:tc>
      </w:tr>
      <w:tr w:rsidR="0087312B" w:rsidTr="004B5400">
        <w:trPr>
          <w:trHeight w:val="140"/>
          <w:jc w:val="center"/>
        </w:trPr>
        <w:tc>
          <w:tcPr>
            <w:tcW w:w="562" w:type="dxa"/>
            <w:vAlign w:val="center"/>
          </w:tcPr>
          <w:p w:rsidR="0087312B" w:rsidRDefault="00EA26AA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5670" w:type="dxa"/>
          </w:tcPr>
          <w:p w:rsidR="0087312B" w:rsidRDefault="00EA26AA" w:rsidP="00BC36B6">
            <w:pPr>
              <w:pStyle w:val="ConsPlusNormal"/>
              <w:jc w:val="both"/>
            </w:pPr>
            <w:r>
              <w:t>Класс условий труда - допустимый (2 класс) - условия труда, при которых на работника воздействуют вредные и (или) опасные производственные факторы, уровни воздействия которых не превышают уровни, установленные нормативами (гигиеническими нормативами) условий труда,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(смены)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both"/>
            </w:pPr>
            <w:r>
              <w:t>Статья 14 Федерального закона от 28 декабря 2013 г. N 426-ФЗ "О специальной оценке условий труда".</w:t>
            </w:r>
          </w:p>
          <w:p w:rsidR="0087312B" w:rsidRDefault="00EA26AA">
            <w:pPr>
              <w:pStyle w:val="ConsPlusNormal"/>
              <w:jc w:val="both"/>
            </w:pPr>
            <w:r>
              <w:t>Пункт 2.1 статьи 33.2 Федерального закона от 15 декабря 2001 г. N 167-ФЗ "Об обязательном пенсионном страховании в Российской Федерации"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</w:pPr>
            <w:r>
              <w:t>с 01.01.2023</w:t>
            </w:r>
          </w:p>
        </w:tc>
      </w:tr>
      <w:tr w:rsidR="0087312B" w:rsidTr="004B5400">
        <w:trPr>
          <w:trHeight w:val="2694"/>
          <w:jc w:val="center"/>
        </w:trPr>
        <w:tc>
          <w:tcPr>
            <w:tcW w:w="562" w:type="dxa"/>
            <w:vAlign w:val="center"/>
          </w:tcPr>
          <w:p w:rsidR="0087312B" w:rsidRDefault="00EA26AA" w:rsidP="00A51D42">
            <w:pPr>
              <w:pStyle w:val="ConsPlusNormal"/>
            </w:pPr>
            <w:r>
              <w:t>1</w:t>
            </w:r>
          </w:p>
        </w:tc>
        <w:tc>
          <w:tcPr>
            <w:tcW w:w="5670" w:type="dxa"/>
          </w:tcPr>
          <w:p w:rsidR="0087312B" w:rsidRDefault="00EA26AA" w:rsidP="00BC36B6">
            <w:pPr>
              <w:pStyle w:val="ConsPlusNormal"/>
              <w:jc w:val="both"/>
            </w:pPr>
            <w:r>
              <w:t xml:space="preserve">Класс условий труда - оптимальный (1 класс) - условия труда, при которых воздействие на работника вредных и (или) опасных производственных </w:t>
            </w:r>
            <w:r w:rsidR="00A51D42">
              <w:t xml:space="preserve">факторов отсутствует или уровни </w:t>
            </w:r>
            <w:r>
              <w:t>воздействия</w:t>
            </w:r>
            <w:r w:rsidR="00A51D42">
              <w:t>,</w:t>
            </w:r>
            <w:r>
              <w:t xml:space="preserve"> которых не превышают уровни, установленные нормативами (гигиеническими нормативами) условий труда и принятые в качестве безопасных для человека, и создаются предпосылки для поддержания высокого уровня работоспособности работника</w:t>
            </w:r>
          </w:p>
        </w:tc>
        <w:tc>
          <w:tcPr>
            <w:tcW w:w="6379" w:type="dxa"/>
          </w:tcPr>
          <w:p w:rsidR="0087312B" w:rsidRDefault="00EA26AA">
            <w:pPr>
              <w:pStyle w:val="ConsPlusNormal"/>
              <w:jc w:val="both"/>
            </w:pPr>
            <w:r>
              <w:t>Статья 14 Федерального закона от 28 декабря 2013 г. N 426-ФЗ "О специальной оценке условий труда".</w:t>
            </w:r>
          </w:p>
          <w:p w:rsidR="0087312B" w:rsidRDefault="00EA26AA">
            <w:pPr>
              <w:pStyle w:val="ConsPlusNormal"/>
              <w:jc w:val="both"/>
            </w:pPr>
            <w:r>
              <w:t>Пункт 2.1 статьи 33.2 Федерального закона от 15 декабря 2001 г. N 167-ФЗ "Об обязательном пенсионном страховании в Российской Федерации"</w:t>
            </w:r>
          </w:p>
        </w:tc>
        <w:tc>
          <w:tcPr>
            <w:tcW w:w="1703" w:type="dxa"/>
          </w:tcPr>
          <w:p w:rsidR="0087312B" w:rsidRDefault="00EA26AA">
            <w:pPr>
              <w:pStyle w:val="ConsPlusNormal"/>
            </w:pPr>
            <w:r>
              <w:t>с 01.01.2023</w:t>
            </w:r>
          </w:p>
        </w:tc>
      </w:tr>
    </w:tbl>
    <w:p w:rsidR="0087312B" w:rsidRPr="00A51D42" w:rsidRDefault="0087312B" w:rsidP="00A123D8">
      <w:pPr>
        <w:tabs>
          <w:tab w:val="left" w:pos="1377"/>
        </w:tabs>
      </w:pPr>
    </w:p>
    <w:sectPr w:rsidR="0087312B" w:rsidRPr="00A51D42" w:rsidSect="00BC36B6">
      <w:pgSz w:w="16838" w:h="11906" w:orient="landscape"/>
      <w:pgMar w:top="1133" w:right="1440" w:bottom="566" w:left="1440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F80" w:rsidRDefault="00295F80" w:rsidP="00A51D42">
      <w:r>
        <w:separator/>
      </w:r>
    </w:p>
  </w:endnote>
  <w:endnote w:type="continuationSeparator" w:id="0">
    <w:p w:rsidR="00295F80" w:rsidRDefault="00295F80" w:rsidP="00A51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F80" w:rsidRDefault="00295F80" w:rsidP="00A51D42">
      <w:r>
        <w:separator/>
      </w:r>
    </w:p>
  </w:footnote>
  <w:footnote w:type="continuationSeparator" w:id="0">
    <w:p w:rsidR="00295F80" w:rsidRDefault="00295F80" w:rsidP="00A51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12B"/>
    <w:rsid w:val="000B265E"/>
    <w:rsid w:val="00295F80"/>
    <w:rsid w:val="004B5400"/>
    <w:rsid w:val="007F32D5"/>
    <w:rsid w:val="0087312B"/>
    <w:rsid w:val="00891FEE"/>
    <w:rsid w:val="00930A6E"/>
    <w:rsid w:val="009865F3"/>
    <w:rsid w:val="00A123D8"/>
    <w:rsid w:val="00A12C16"/>
    <w:rsid w:val="00A51D42"/>
    <w:rsid w:val="00A62848"/>
    <w:rsid w:val="00BC36B6"/>
    <w:rsid w:val="00CB4BFC"/>
    <w:rsid w:val="00EA26AA"/>
    <w:rsid w:val="00F3272C"/>
    <w:rsid w:val="00F5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90A98-8871-47E5-8844-C73A3CAE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51D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D42"/>
  </w:style>
  <w:style w:type="paragraph" w:styleId="a5">
    <w:name w:val="footer"/>
    <w:basedOn w:val="a"/>
    <w:link w:val="a6"/>
    <w:uiPriority w:val="99"/>
    <w:unhideWhenUsed/>
    <w:rsid w:val="00A51D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51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СФР от 17.11.2025 N 1462
(ред. от 15.04.2026)
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</vt:lpstr>
    </vt:vector>
  </TitlesOfParts>
  <Company>КонсультантПлюс Версия 4025.00.30</Company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17.11.2025 N 1462
(ред. от 15.04.2026)
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
(Зарегистрировано в Минюсте России 18.12.2025 N 84665)</dc:title>
  <dc:creator>Дамбуева Людмила Борисовна</dc:creator>
  <cp:lastModifiedBy>Дамбуева Людмила Борисовна</cp:lastModifiedBy>
  <cp:revision>11</cp:revision>
  <dcterms:created xsi:type="dcterms:W3CDTF">2026-07-30T07:16:00Z</dcterms:created>
  <dcterms:modified xsi:type="dcterms:W3CDTF">2026-08-11T01:07:00Z</dcterms:modified>
</cp:coreProperties>
</file>