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47" w:rsidRDefault="00A70947" w:rsidP="00A709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0947" w:rsidRDefault="00A70947" w:rsidP="00A70947">
      <w:pPr>
        <w:pStyle w:val="ConsPlusNormal"/>
        <w:jc w:val="both"/>
        <w:outlineLvl w:val="0"/>
      </w:pPr>
    </w:p>
    <w:p w:rsidR="00A70947" w:rsidRDefault="00A70947" w:rsidP="00A70947">
      <w:pPr>
        <w:pStyle w:val="ConsPlusNormal"/>
        <w:outlineLvl w:val="0"/>
      </w:pPr>
      <w:r>
        <w:t>Зарегистрировано в Минюсте РФ 24 ноября 2010 г. N 19035</w:t>
      </w:r>
    </w:p>
    <w:p w:rsidR="00A70947" w:rsidRDefault="00A70947" w:rsidP="00A7094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70947" w:rsidRDefault="00A70947" w:rsidP="00A70947">
      <w:pPr>
        <w:pStyle w:val="ConsPlusNormal"/>
        <w:jc w:val="center"/>
      </w:pPr>
    </w:p>
    <w:p w:rsidR="00A70947" w:rsidRDefault="00A70947" w:rsidP="00A70947">
      <w:pPr>
        <w:pStyle w:val="ConsPlusTitle"/>
        <w:jc w:val="center"/>
      </w:pPr>
      <w:r>
        <w:t>ФОНД СОЦИАЛЬНОГО СТРАХОВАНИЯ РОССИЙСКОЙ ФЕДЕРАЦИИ</w:t>
      </w:r>
    </w:p>
    <w:p w:rsidR="00A70947" w:rsidRDefault="00A70947" w:rsidP="00A70947">
      <w:pPr>
        <w:pStyle w:val="ConsPlusTitle"/>
        <w:jc w:val="center"/>
      </w:pPr>
    </w:p>
    <w:p w:rsidR="00A70947" w:rsidRDefault="00A70947" w:rsidP="00A70947">
      <w:pPr>
        <w:pStyle w:val="ConsPlusTitle"/>
        <w:jc w:val="center"/>
      </w:pPr>
      <w:r>
        <w:t>ПРИКАЗ</w:t>
      </w:r>
    </w:p>
    <w:p w:rsidR="00A70947" w:rsidRDefault="00A70947" w:rsidP="00A70947">
      <w:pPr>
        <w:pStyle w:val="ConsPlusTitle"/>
        <w:jc w:val="center"/>
      </w:pPr>
      <w:r>
        <w:t>от 12 ноября 2010 г. N 239</w:t>
      </w:r>
    </w:p>
    <w:p w:rsidR="00A70947" w:rsidRDefault="00A70947" w:rsidP="00A70947">
      <w:pPr>
        <w:pStyle w:val="ConsPlusTitle"/>
        <w:jc w:val="center"/>
      </w:pPr>
    </w:p>
    <w:p w:rsidR="00A70947" w:rsidRDefault="00A70947" w:rsidP="00A70947">
      <w:pPr>
        <w:pStyle w:val="ConsPlusTitle"/>
        <w:jc w:val="center"/>
      </w:pPr>
      <w:r>
        <w:t>ОБ ОРГАНИЗАЦИИ ПРОВЕДЕНИЯ АНТИКОРРУПЦИОННОЙ ЭКСПЕРТИЗЫ</w:t>
      </w:r>
    </w:p>
    <w:p w:rsidR="00A70947" w:rsidRDefault="00A70947" w:rsidP="00A70947">
      <w:pPr>
        <w:pStyle w:val="ConsPlusTitle"/>
        <w:jc w:val="center"/>
      </w:pPr>
      <w:r>
        <w:t>АКТОВ И ПРОЕКТОВ АКТОВ ФОНДА СОЦИАЛЬНОГО СТРАХОВАНИЯ</w:t>
      </w:r>
    </w:p>
    <w:p w:rsidR="00A70947" w:rsidRDefault="00A70947" w:rsidP="00A70947">
      <w:pPr>
        <w:pStyle w:val="ConsPlusTitle"/>
        <w:jc w:val="center"/>
      </w:pPr>
      <w:r>
        <w:t>РОССИЙСКОЙ ФЕДЕРАЦИИ, ИМЕЮЩИХ НОРМАТИВНЫЙ ХАРАКТЕР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A70947" w:rsidRDefault="00A70947" w:rsidP="00A7094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актов и проектов актов Фонда социального страхования Российской Федерации, имеющих нормативный характер.</w:t>
      </w:r>
    </w:p>
    <w:p w:rsidR="00A70947" w:rsidRDefault="00A70947" w:rsidP="00A70947">
      <w:pPr>
        <w:pStyle w:val="ConsPlusNormal"/>
        <w:ind w:firstLine="540"/>
        <w:jc w:val="both"/>
      </w:pPr>
      <w:r>
        <w:t xml:space="preserve">2. Руководителю Правового департамента (Е.С. Шалашная) организовать проведение антикоррупционной экспертизы нормативных правовых актов и проектов нормативных правовых актов в соответствии с указанным </w:t>
      </w:r>
      <w:hyperlink w:anchor="P32" w:history="1">
        <w:r>
          <w:rPr>
            <w:color w:val="0000FF"/>
          </w:rPr>
          <w:t>Порядком</w:t>
        </w:r>
      </w:hyperlink>
      <w:r>
        <w:t>.</w:t>
      </w:r>
    </w:p>
    <w:p w:rsidR="00A70947" w:rsidRDefault="00A70947" w:rsidP="00A70947">
      <w:pPr>
        <w:pStyle w:val="ConsPlusNormal"/>
        <w:ind w:firstLine="540"/>
        <w:jc w:val="both"/>
      </w:pPr>
      <w:r>
        <w:t xml:space="preserve">3. Руководителям структурных подразделений центрального аппарата Фонда обеспечить соблюдение требований указанного </w:t>
      </w:r>
      <w:hyperlink w:anchor="P32" w:history="1">
        <w:r>
          <w:rPr>
            <w:color w:val="0000FF"/>
          </w:rPr>
          <w:t>Порядка</w:t>
        </w:r>
      </w:hyperlink>
      <w:r>
        <w:t xml:space="preserve"> по предотвращению появления в разрабатываемых проектах нормативных правовых актов Фонда коррупциогенных факторов.</w:t>
      </w:r>
    </w:p>
    <w:p w:rsidR="00A70947" w:rsidRDefault="00A70947" w:rsidP="00A70947">
      <w:pPr>
        <w:pStyle w:val="ConsPlusNormal"/>
        <w:ind w:firstLine="540"/>
        <w:jc w:val="both"/>
      </w:pPr>
      <w:r>
        <w:t xml:space="preserve">4. Департаменту аппарата председателя Фонда (В.Н. Дубровский) обеспечить размещение на официальном сайте в соответствии с указанным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разработанных и представленных для проведения антикоррупционной экспертизы проектов нормативных правовых актов.</w:t>
      </w:r>
    </w:p>
    <w:p w:rsidR="00A70947" w:rsidRDefault="00A70947" w:rsidP="00A70947">
      <w:pPr>
        <w:pStyle w:val="ConsPlusNormal"/>
        <w:ind w:firstLine="540"/>
        <w:jc w:val="both"/>
      </w:pPr>
      <w:r>
        <w:t>5. Контроль за исполнением Приказа возложить на первого заместителя председателя Фонда социального страхования Российской Федерации Л.Н. Рау.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jc w:val="right"/>
      </w:pPr>
      <w:r>
        <w:t>Председатель Фонда</w:t>
      </w:r>
    </w:p>
    <w:p w:rsidR="00A70947" w:rsidRDefault="00A70947" w:rsidP="00A70947">
      <w:pPr>
        <w:pStyle w:val="ConsPlusNormal"/>
        <w:jc w:val="right"/>
      </w:pPr>
      <w:r>
        <w:t>С.А.АФАНАСЬЕВ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jc w:val="right"/>
        <w:outlineLvl w:val="0"/>
      </w:pPr>
      <w:r>
        <w:t>Утвержден</w:t>
      </w:r>
    </w:p>
    <w:p w:rsidR="00A70947" w:rsidRDefault="00A70947" w:rsidP="00A70947">
      <w:pPr>
        <w:pStyle w:val="ConsPlusNormal"/>
        <w:jc w:val="right"/>
      </w:pPr>
      <w:r>
        <w:t>Приказом Фонда социального</w:t>
      </w:r>
    </w:p>
    <w:p w:rsidR="00A70947" w:rsidRDefault="00A70947" w:rsidP="00A70947">
      <w:pPr>
        <w:pStyle w:val="ConsPlusNormal"/>
        <w:jc w:val="right"/>
      </w:pPr>
      <w:r>
        <w:t>страхования Российской Федерации</w:t>
      </w:r>
    </w:p>
    <w:p w:rsidR="00A70947" w:rsidRDefault="00A70947" w:rsidP="00A70947">
      <w:pPr>
        <w:pStyle w:val="ConsPlusNormal"/>
        <w:jc w:val="right"/>
      </w:pPr>
      <w:r>
        <w:t>от 12 ноября 2010 г. N 239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Title"/>
        <w:jc w:val="center"/>
      </w:pPr>
      <w:bookmarkStart w:id="0" w:name="P32"/>
      <w:bookmarkEnd w:id="0"/>
      <w:r>
        <w:t>ПОРЯДОК</w:t>
      </w:r>
    </w:p>
    <w:p w:rsidR="00A70947" w:rsidRDefault="00A70947" w:rsidP="00A70947">
      <w:pPr>
        <w:pStyle w:val="ConsPlusTitle"/>
        <w:jc w:val="center"/>
      </w:pPr>
      <w:r>
        <w:t>ПРОВЕДЕНИЯ АНТИКОРРУПЦИОННОЙ ЭКСПЕРТИЗЫ</w:t>
      </w:r>
    </w:p>
    <w:p w:rsidR="00A70947" w:rsidRDefault="00A70947" w:rsidP="00A70947">
      <w:pPr>
        <w:pStyle w:val="ConsPlusTitle"/>
        <w:jc w:val="center"/>
      </w:pPr>
      <w:r>
        <w:t>АКТОВ И ПРОЕКТОВ АКТОВ ФОНДА СОЦИАЛЬНОГО СТРАХОВАНИЯ</w:t>
      </w:r>
    </w:p>
    <w:p w:rsidR="00A70947" w:rsidRDefault="00A70947" w:rsidP="00A70947">
      <w:pPr>
        <w:pStyle w:val="ConsPlusTitle"/>
        <w:jc w:val="center"/>
      </w:pPr>
      <w:r>
        <w:t>РОССИЙСКОЙ ФЕДЕРАЦИИ, ИМЕЮЩИХ НОРМАТИВНЫЙ ХАРАКТЕР</w:t>
      </w:r>
    </w:p>
    <w:p w:rsidR="00A70947" w:rsidRDefault="00A70947" w:rsidP="00A70947">
      <w:pPr>
        <w:pStyle w:val="ConsPlusNormal"/>
        <w:jc w:val="center"/>
      </w:pPr>
    </w:p>
    <w:p w:rsidR="00A70947" w:rsidRDefault="00A70947" w:rsidP="00A70947">
      <w:pPr>
        <w:pStyle w:val="ConsPlusNormal"/>
        <w:jc w:val="center"/>
        <w:outlineLvl w:val="1"/>
      </w:pPr>
      <w:r>
        <w:t>I. Общие положения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  <w:r>
        <w:t xml:space="preserve">1.1. Антикоррупционная экспертиза актов и проектов актов Фонда социального страхования Российской Федерации, имеющих нормативный характер, проводится в соответствии с </w:t>
      </w:r>
      <w:r>
        <w:lastRenderedPageBreak/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&lt;*&gt; (далее - Федеральный закон от 17.07.2009 N 172-ФЗ),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 проведения антикоррупционной экспертизы) &lt;**&gt;, и настоящим Порядком.</w:t>
      </w:r>
    </w:p>
    <w:p w:rsidR="00A70947" w:rsidRDefault="00A70947" w:rsidP="00A70947">
      <w:pPr>
        <w:pStyle w:val="ConsPlusNormal"/>
        <w:ind w:firstLine="540"/>
        <w:jc w:val="both"/>
      </w:pPr>
      <w:r>
        <w:t>--------------------------------</w:t>
      </w:r>
    </w:p>
    <w:p w:rsidR="00A70947" w:rsidRDefault="00A70947" w:rsidP="00A70947">
      <w:pPr>
        <w:pStyle w:val="ConsPlusNormal"/>
        <w:ind w:firstLine="540"/>
        <w:jc w:val="both"/>
      </w:pPr>
      <w:r>
        <w:t>&lt;*&gt; Собрание законодательства Российской Федерации, 2009, N 29, ст. 3609.</w:t>
      </w:r>
    </w:p>
    <w:p w:rsidR="00A70947" w:rsidRDefault="00A70947" w:rsidP="00A70947">
      <w:pPr>
        <w:pStyle w:val="ConsPlusNormal"/>
        <w:ind w:firstLine="540"/>
        <w:jc w:val="both"/>
      </w:pPr>
      <w:r>
        <w:t>&lt;**&gt; Собрание законодательства Российской Федерации, 2010, N 10, ст. 1084.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  <w:r>
        <w:t>1.2. Настоящий Порядок устанавливает требования по организации антикоррупционной экспертизы разрабатываемых в Фонде социального страхования Российской Федерации (далее - Фонд) актов и проектов актов, имеющих нормативный характер.</w:t>
      </w:r>
    </w:p>
    <w:p w:rsidR="00A70947" w:rsidRDefault="00A70947" w:rsidP="00A70947">
      <w:pPr>
        <w:pStyle w:val="ConsPlusNormal"/>
        <w:ind w:firstLine="540"/>
        <w:jc w:val="both"/>
      </w:pPr>
      <w:r>
        <w:t>1.3. Антикоррупционная экспертиза актов и проектов актов Фонда, имеющих нормативный характер (далее - антикоррупционная экспертиза), проводится в целях выявления в них коррупциогенных факторов и их последующего устранения.</w:t>
      </w:r>
    </w:p>
    <w:p w:rsidR="00A70947" w:rsidRDefault="00A70947" w:rsidP="00A70947">
      <w:pPr>
        <w:pStyle w:val="ConsPlusNormal"/>
        <w:ind w:firstLine="540"/>
        <w:jc w:val="both"/>
      </w:pPr>
      <w:r>
        <w:t>1.4. Коррупциогенными факторами являются положения актов и проектов актов, имеющих нормативный характер,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</w:t>
      </w:r>
      <w:hyperlink r:id="rId9" w:history="1">
        <w:r>
          <w:rPr>
            <w:color w:val="0000FF"/>
          </w:rPr>
          <w:t>статья 1</w:t>
        </w:r>
      </w:hyperlink>
      <w:r>
        <w:t xml:space="preserve"> Федерального закона от 17.07.2009 N 172-ФЗ).</w:t>
      </w:r>
    </w:p>
    <w:p w:rsidR="00A70947" w:rsidRDefault="00A70947" w:rsidP="00A70947">
      <w:pPr>
        <w:pStyle w:val="ConsPlusNormal"/>
        <w:ind w:firstLine="540"/>
        <w:jc w:val="both"/>
      </w:pPr>
      <w:r>
        <w:t xml:space="preserve">1.5. Состав подлежащих выявлению и устранению коррупциогенных факторов установлен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jc w:val="center"/>
        <w:outlineLvl w:val="1"/>
      </w:pPr>
      <w:r>
        <w:t>II. Организация проведения антикоррупционной экспертизы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  <w:r>
        <w:t xml:space="preserve">2.1. Антикоррупционная экспертиза проектов актов Фонда, имеющих нормативный характер, проводится при проведении правовой экспертизы Правовым департаментом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 Структурное подразделение Фонда, разрабатывающее проект акта, имеющего нормативный характер, его должностные лица, осуществляющие подготовку проекта акта, имеющего нормативный характер, обеспечивают отсутствие в нем коррупциогенных факторов.</w:t>
      </w:r>
    </w:p>
    <w:p w:rsidR="00A70947" w:rsidRDefault="00A70947" w:rsidP="00A70947">
      <w:pPr>
        <w:pStyle w:val="ConsPlusNormal"/>
        <w:ind w:firstLine="540"/>
        <w:jc w:val="both"/>
      </w:pPr>
      <w:r>
        <w:t>2.2. Проект акта, имеющего нормативный характер, визируется руководителем (лицом, его замещающим) структурного подразделения Фонда, осуществившего его подготовку, и направляется на рассмотрение в Правовой департамент.</w:t>
      </w:r>
    </w:p>
    <w:p w:rsidR="00A70947" w:rsidRDefault="00A70947" w:rsidP="00A70947">
      <w:pPr>
        <w:pStyle w:val="ConsPlusNormal"/>
        <w:ind w:firstLine="540"/>
        <w:jc w:val="both"/>
      </w:pPr>
      <w:r>
        <w:t xml:space="preserve">2.3. Правовой департамент проводит антикоррупционную экспертизу поступившего проекта акта, имеющего нормативный характер,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A70947" w:rsidRDefault="00A70947" w:rsidP="00A70947">
      <w:pPr>
        <w:pStyle w:val="ConsPlusNormal"/>
        <w:ind w:firstLine="540"/>
        <w:jc w:val="both"/>
      </w:pPr>
      <w:r>
        <w:t>2.4. По результатам антикоррупционной экспертизы проекта акта, имеющего нормативный характер, оформляется заключение (далее - Заключение) (</w:t>
      </w:r>
      <w:hyperlink w:anchor="P81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30" w:history="1">
        <w:r>
          <w:rPr>
            <w:color w:val="0000FF"/>
          </w:rPr>
          <w:t>N 2</w:t>
        </w:r>
      </w:hyperlink>
      <w:r>
        <w:t>).</w:t>
      </w:r>
    </w:p>
    <w:p w:rsidR="00A70947" w:rsidRDefault="00A70947" w:rsidP="00A70947">
      <w:pPr>
        <w:pStyle w:val="ConsPlusNormal"/>
        <w:ind w:firstLine="540"/>
        <w:jc w:val="both"/>
      </w:pPr>
      <w:r>
        <w:t>2.5. Заключение, подготовленное с учетом заключений по результатам независимой антикоррупционной экспертизы (при наличии), представляется для утверждения руководителю Правового департамента.</w:t>
      </w:r>
    </w:p>
    <w:p w:rsidR="00A70947" w:rsidRDefault="00A70947" w:rsidP="00A70947">
      <w:pPr>
        <w:pStyle w:val="ConsPlusNormal"/>
        <w:ind w:firstLine="540"/>
        <w:jc w:val="both"/>
      </w:pPr>
      <w:r>
        <w:t>2.6. Руководитель Правового департамента направляет Заключение в структурное подразделение Фонда, разработавшее проект акта, имеющего нормативный характер, для устранения выявленных коррупциогенных факторов.</w:t>
      </w:r>
    </w:p>
    <w:p w:rsidR="00A70947" w:rsidRDefault="00A70947" w:rsidP="00A70947">
      <w:pPr>
        <w:pStyle w:val="ConsPlusNormal"/>
        <w:ind w:firstLine="540"/>
        <w:jc w:val="both"/>
      </w:pPr>
      <w:r>
        <w:t>2.7. Проверка изданных ранее актов Фонда, имеющих нормативный характер, с целью выявления в них коррупциогенных факторов осуществляется при мониторинге их применения структурными подразделениями и должностными лицами Фонда в соответствии со своей компетенцией.</w:t>
      </w:r>
    </w:p>
    <w:p w:rsidR="00A70947" w:rsidRDefault="00A70947" w:rsidP="00A70947">
      <w:pPr>
        <w:pStyle w:val="ConsPlusNormal"/>
        <w:ind w:firstLine="540"/>
        <w:jc w:val="both"/>
      </w:pPr>
      <w:r>
        <w:t xml:space="preserve">2.8. В случае выявления в акте, имеющем нормативный характер, коррупциогенных факторов соответствующее структурное подразделение направляет указанный акт с мотивированным заключением в Правовой департамент для проведения антикоррупционной </w:t>
      </w:r>
      <w:r>
        <w:lastRenderedPageBreak/>
        <w:t>экспертизы.</w:t>
      </w:r>
    </w:p>
    <w:p w:rsidR="00A70947" w:rsidRDefault="00A70947" w:rsidP="00A70947">
      <w:pPr>
        <w:pStyle w:val="ConsPlusNormal"/>
        <w:ind w:firstLine="540"/>
        <w:jc w:val="both"/>
      </w:pPr>
      <w:r>
        <w:t>2.9. На основании Заключения Правового департамента структурное подразделение Фонда, ответственное за направление деятельности, соответствующее содержанию акта, имеющего нормативный характер, готовит предложения по устранению выявленных в акте коррупциогенных факторов и представляет их председателю Фонда или лицу, его замещающему, для принятия решения.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jc w:val="center"/>
        <w:outlineLvl w:val="1"/>
      </w:pPr>
      <w:r>
        <w:t>III. Обеспечение независимой антикоррупционной экспертизы</w:t>
      </w:r>
    </w:p>
    <w:p w:rsidR="00A70947" w:rsidRDefault="00A70947" w:rsidP="00A70947">
      <w:pPr>
        <w:pStyle w:val="ConsPlusNormal"/>
        <w:jc w:val="center"/>
      </w:pPr>
    </w:p>
    <w:p w:rsidR="00A70947" w:rsidRDefault="00A70947" w:rsidP="00A70947">
      <w:pPr>
        <w:pStyle w:val="ConsPlusNormal"/>
        <w:ind w:firstLine="540"/>
        <w:jc w:val="both"/>
      </w:pPr>
      <w:r>
        <w:t>3.1. Структурное подразделение Фонда, разработавшее проект акта, имеющего нормативный характер (за исключением проектов, содержащих сведения конфиденциального характера), направляет согласованный со всеми заинтересованными структурными подразделениями проект в структурное подразделение Фонда, ответственное за связи с общественностью, для размещения его на официальном сайте Фонда (www.fss.ru) в сети Интернет одновременно с направлением на правовую экспертизу.</w:t>
      </w:r>
    </w:p>
    <w:p w:rsidR="00A70947" w:rsidRDefault="00A70947" w:rsidP="00A70947">
      <w:pPr>
        <w:pStyle w:val="ConsPlusNormal"/>
        <w:ind w:firstLine="540"/>
        <w:jc w:val="both"/>
      </w:pPr>
      <w:r>
        <w:t>3.2. Структурное подразделение Фонда, ответственное за связи с общественностью, размещает проект акта, имеющего нормативный характер, на официальном сайте Фонда в сети Интернет в течение рабочего дня, соответствующего дню его получения, с указанием дат начала и окончания приема заключений по результатам независимой антикоррупционной экспертизы.</w:t>
      </w:r>
    </w:p>
    <w:p w:rsidR="00A70947" w:rsidRDefault="00A70947" w:rsidP="00A70947">
      <w:pPr>
        <w:pStyle w:val="ConsPlusNormal"/>
        <w:ind w:firstLine="540"/>
        <w:jc w:val="both"/>
      </w:pPr>
      <w:r>
        <w:t>3.3.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jc w:val="right"/>
        <w:outlineLvl w:val="1"/>
      </w:pPr>
      <w:r>
        <w:t>Приложение N 1</w:t>
      </w:r>
    </w:p>
    <w:p w:rsidR="00A70947" w:rsidRDefault="00A70947" w:rsidP="00A70947">
      <w:pPr>
        <w:pStyle w:val="ConsPlusNormal"/>
        <w:jc w:val="right"/>
      </w:pPr>
      <w:r>
        <w:t>к Порядку проведения</w:t>
      </w:r>
    </w:p>
    <w:p w:rsidR="00A70947" w:rsidRDefault="00A70947" w:rsidP="00A70947">
      <w:pPr>
        <w:pStyle w:val="ConsPlusNormal"/>
        <w:jc w:val="right"/>
      </w:pPr>
      <w:r>
        <w:t>антикоррупционной экспертизы</w:t>
      </w:r>
    </w:p>
    <w:p w:rsidR="00A70947" w:rsidRDefault="00A70947" w:rsidP="00A70947">
      <w:pPr>
        <w:pStyle w:val="ConsPlusNormal"/>
        <w:jc w:val="right"/>
      </w:pPr>
      <w:r>
        <w:t>актов и проектов актов Фонда</w:t>
      </w:r>
    </w:p>
    <w:p w:rsidR="00A70947" w:rsidRDefault="00A70947" w:rsidP="00A70947">
      <w:pPr>
        <w:pStyle w:val="ConsPlusNormal"/>
        <w:jc w:val="right"/>
      </w:pPr>
      <w:r>
        <w:t>социального страхования</w:t>
      </w:r>
    </w:p>
    <w:p w:rsidR="00A70947" w:rsidRDefault="00A70947" w:rsidP="00A70947">
      <w:pPr>
        <w:pStyle w:val="ConsPlusNormal"/>
        <w:jc w:val="right"/>
      </w:pPr>
      <w:r>
        <w:t>Российской Федерации, имеющих</w:t>
      </w:r>
    </w:p>
    <w:p w:rsidR="00A70947" w:rsidRDefault="00A70947" w:rsidP="00A70947">
      <w:pPr>
        <w:pStyle w:val="ConsPlusNormal"/>
        <w:jc w:val="right"/>
      </w:pPr>
      <w:r>
        <w:t>нормативный характер</w:t>
      </w:r>
    </w:p>
    <w:p w:rsidR="00A70947" w:rsidRDefault="00A70947" w:rsidP="00A70947">
      <w:pPr>
        <w:pStyle w:val="ConsPlusNormal"/>
        <w:jc w:val="right"/>
      </w:pPr>
    </w:p>
    <w:p w:rsidR="00A70947" w:rsidRDefault="00A70947" w:rsidP="00A70947">
      <w:pPr>
        <w:pStyle w:val="ConsPlusNormal"/>
        <w:jc w:val="right"/>
      </w:pPr>
      <w:r>
        <w:t>Образец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nformat"/>
        <w:jc w:val="both"/>
      </w:pPr>
      <w:bookmarkStart w:id="1" w:name="P81"/>
      <w:bookmarkEnd w:id="1"/>
      <w:r>
        <w:t xml:space="preserve">                                ЗАКЛЮЧЕНИЕ</w:t>
      </w:r>
    </w:p>
    <w:p w:rsidR="00A70947" w:rsidRDefault="00A70947" w:rsidP="00A70947">
      <w:pPr>
        <w:pStyle w:val="ConsPlusNonformat"/>
        <w:jc w:val="both"/>
      </w:pPr>
      <w:r>
        <w:t xml:space="preserve">                по результатам антикоррупционной экспертизы</w:t>
      </w:r>
    </w:p>
    <w:p w:rsidR="00A70947" w:rsidRDefault="00A70947" w:rsidP="00A70947">
      <w:pPr>
        <w:pStyle w:val="ConsPlusNonformat"/>
        <w:jc w:val="both"/>
      </w:pP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(наименование нормативного правового акта, проекта нормативного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правового акта)</w:t>
      </w:r>
    </w:p>
    <w:p w:rsidR="00A70947" w:rsidRDefault="00A70947" w:rsidP="00A70947">
      <w:pPr>
        <w:pStyle w:val="ConsPlusNonformat"/>
        <w:jc w:val="both"/>
      </w:pPr>
    </w:p>
    <w:p w:rsidR="00A70947" w:rsidRDefault="00A70947" w:rsidP="00A70947">
      <w:pPr>
        <w:pStyle w:val="ConsPlusNonformat"/>
        <w:jc w:val="both"/>
      </w:pPr>
      <w:r>
        <w:t xml:space="preserve">    Правовым  департаментом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</w:t>
      </w:r>
    </w:p>
    <w:p w:rsidR="00A70947" w:rsidRDefault="00A70947" w:rsidP="00A70947">
      <w:pPr>
        <w:pStyle w:val="ConsPlusNonformat"/>
        <w:jc w:val="both"/>
      </w:pPr>
      <w:r>
        <w:t>2009  г.  N  172-ФЗ  "Об  антикоррупционной экспертизе нормативных правовых</w:t>
      </w:r>
    </w:p>
    <w:p w:rsidR="00A70947" w:rsidRDefault="00A70947" w:rsidP="00A70947">
      <w:pPr>
        <w:pStyle w:val="ConsPlusNonformat"/>
        <w:jc w:val="both"/>
      </w:pPr>
      <w:r>
        <w:t xml:space="preserve">актов   и   проектов  нормативных  правовых  актов", 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 проведения</w:t>
      </w:r>
    </w:p>
    <w:p w:rsidR="00A70947" w:rsidRDefault="00A70947" w:rsidP="00A70947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70947" w:rsidRDefault="00A70947" w:rsidP="00A70947">
      <w:pPr>
        <w:pStyle w:val="ConsPlusNonformat"/>
        <w:jc w:val="both"/>
      </w:pPr>
      <w:r>
        <w:t>нормативных   правовых  актов,  утвержденной  Постановлением  Правительства</w:t>
      </w:r>
    </w:p>
    <w:p w:rsidR="00A70947" w:rsidRDefault="00A70947" w:rsidP="00A70947">
      <w:pPr>
        <w:pStyle w:val="ConsPlusNonformat"/>
        <w:jc w:val="both"/>
      </w:pPr>
      <w:r>
        <w:t xml:space="preserve">Российской  Федерации  от  26  февраля  2010  г.  N 96,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проведения</w:t>
      </w:r>
    </w:p>
    <w:p w:rsidR="00A70947" w:rsidRDefault="00A70947" w:rsidP="00A70947">
      <w:pPr>
        <w:pStyle w:val="ConsPlusNonformat"/>
        <w:jc w:val="both"/>
      </w:pPr>
      <w:r>
        <w:t>антикоррупционной  экспертизы  актов  и  проектов  актов  Фонда социального</w:t>
      </w:r>
    </w:p>
    <w:p w:rsidR="00A70947" w:rsidRDefault="00A70947" w:rsidP="00A70947">
      <w:pPr>
        <w:pStyle w:val="ConsPlusNonformat"/>
        <w:jc w:val="both"/>
      </w:pPr>
      <w:r>
        <w:t>страхования    Российской    Федерации,   имеющих   нормативный   характер,</w:t>
      </w:r>
    </w:p>
    <w:p w:rsidR="00A70947" w:rsidRDefault="00A70947" w:rsidP="00A70947">
      <w:pPr>
        <w:pStyle w:val="ConsPlusNonformat"/>
        <w:jc w:val="both"/>
      </w:pPr>
      <w:r>
        <w:lastRenderedPageBreak/>
        <w:t>утвержденным приказом Фонда социального страхования Российской Федерации от</w:t>
      </w:r>
    </w:p>
    <w:p w:rsidR="00A70947" w:rsidRDefault="00A70947" w:rsidP="00A70947">
      <w:pPr>
        <w:pStyle w:val="ConsPlusNonformat"/>
        <w:jc w:val="both"/>
      </w:pPr>
      <w:r>
        <w:t>________________ N ________________, проведена антикоррупционная экспертиза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(наименование нормативного правового акта, проекта нормативного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правового акта)</w:t>
      </w:r>
    </w:p>
    <w:p w:rsidR="00A70947" w:rsidRDefault="00A70947" w:rsidP="00A70947">
      <w:pPr>
        <w:pStyle w:val="ConsPlusNonformat"/>
        <w:jc w:val="both"/>
      </w:pPr>
      <w:r>
        <w:t>в  целях  выявления  в  нем  коррупциогенных  факторов  и  их  последующего</w:t>
      </w:r>
    </w:p>
    <w:p w:rsidR="00A70947" w:rsidRDefault="00A70947" w:rsidP="00A70947">
      <w:pPr>
        <w:pStyle w:val="ConsPlusNonformat"/>
        <w:jc w:val="both"/>
      </w:pPr>
      <w:r>
        <w:t>устранения.</w:t>
      </w:r>
    </w:p>
    <w:p w:rsidR="00A70947" w:rsidRDefault="00A70947" w:rsidP="00A70947">
      <w:pPr>
        <w:pStyle w:val="ConsPlusNonformat"/>
        <w:jc w:val="both"/>
      </w:pPr>
      <w:r>
        <w:t xml:space="preserve">    В рассмотренном 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(наименование нормативного правового акта, проекта нормативного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правового акта)</w:t>
      </w:r>
    </w:p>
    <w:p w:rsidR="00A70947" w:rsidRDefault="00A70947" w:rsidP="00A70947">
      <w:pPr>
        <w:pStyle w:val="ConsPlusNonformat"/>
        <w:jc w:val="both"/>
      </w:pPr>
      <w:r>
        <w:t>коррупциогенные факторы не выявлены.</w:t>
      </w:r>
    </w:p>
    <w:p w:rsidR="00A70947" w:rsidRDefault="00A70947" w:rsidP="00A70947">
      <w:pPr>
        <w:pStyle w:val="ConsPlusNonformat"/>
        <w:jc w:val="both"/>
      </w:pPr>
    </w:p>
    <w:p w:rsidR="00A70947" w:rsidRDefault="00A70947" w:rsidP="00A70947">
      <w:pPr>
        <w:pStyle w:val="ConsPlusNonformat"/>
        <w:jc w:val="both"/>
      </w:pPr>
      <w:r>
        <w:t>Руководитель Правового департамента _____________   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        (подпись)            (фамилия)</w:t>
      </w:r>
    </w:p>
    <w:p w:rsidR="00A70947" w:rsidRDefault="00A70947" w:rsidP="00A70947">
      <w:pPr>
        <w:pStyle w:val="ConsPlusNormal"/>
        <w:jc w:val="both"/>
      </w:pPr>
    </w:p>
    <w:p w:rsidR="00A70947" w:rsidRDefault="00A70947" w:rsidP="00A70947">
      <w:pPr>
        <w:pStyle w:val="ConsPlusNormal"/>
        <w:jc w:val="both"/>
      </w:pPr>
    </w:p>
    <w:p w:rsidR="00A70947" w:rsidRDefault="00A70947" w:rsidP="00A70947">
      <w:pPr>
        <w:pStyle w:val="ConsPlusNormal"/>
        <w:jc w:val="both"/>
      </w:pPr>
    </w:p>
    <w:p w:rsidR="00A70947" w:rsidRDefault="00A70947" w:rsidP="00A70947">
      <w:pPr>
        <w:pStyle w:val="ConsPlusNormal"/>
        <w:jc w:val="both"/>
      </w:pPr>
    </w:p>
    <w:p w:rsidR="00A70947" w:rsidRDefault="00A70947" w:rsidP="00A70947">
      <w:pPr>
        <w:pStyle w:val="ConsPlusNormal"/>
        <w:jc w:val="both"/>
      </w:pPr>
    </w:p>
    <w:p w:rsidR="00A70947" w:rsidRDefault="00A70947" w:rsidP="00A70947">
      <w:pPr>
        <w:pStyle w:val="ConsPlusNormal"/>
        <w:jc w:val="right"/>
        <w:outlineLvl w:val="1"/>
      </w:pPr>
      <w:r>
        <w:t>Приложение N 2</w:t>
      </w:r>
    </w:p>
    <w:p w:rsidR="00A70947" w:rsidRDefault="00A70947" w:rsidP="00A70947">
      <w:pPr>
        <w:pStyle w:val="ConsPlusNormal"/>
        <w:jc w:val="right"/>
      </w:pPr>
      <w:r>
        <w:t>к Порядку проведения</w:t>
      </w:r>
    </w:p>
    <w:p w:rsidR="00A70947" w:rsidRDefault="00A70947" w:rsidP="00A70947">
      <w:pPr>
        <w:pStyle w:val="ConsPlusNormal"/>
        <w:jc w:val="right"/>
      </w:pPr>
      <w:r>
        <w:t>антикоррупционной экспертизы</w:t>
      </w:r>
    </w:p>
    <w:p w:rsidR="00A70947" w:rsidRDefault="00A70947" w:rsidP="00A70947">
      <w:pPr>
        <w:pStyle w:val="ConsPlusNormal"/>
        <w:jc w:val="right"/>
      </w:pPr>
      <w:r>
        <w:t>актов и проектов актов Фонда</w:t>
      </w:r>
    </w:p>
    <w:p w:rsidR="00A70947" w:rsidRDefault="00A70947" w:rsidP="00A70947">
      <w:pPr>
        <w:pStyle w:val="ConsPlusNormal"/>
        <w:jc w:val="right"/>
      </w:pPr>
      <w:r>
        <w:t>социального страхования</w:t>
      </w:r>
    </w:p>
    <w:p w:rsidR="00A70947" w:rsidRDefault="00A70947" w:rsidP="00A70947">
      <w:pPr>
        <w:pStyle w:val="ConsPlusNormal"/>
        <w:jc w:val="right"/>
      </w:pPr>
      <w:r>
        <w:t>Российской Федерации, имеющих</w:t>
      </w:r>
    </w:p>
    <w:p w:rsidR="00A70947" w:rsidRDefault="00A70947" w:rsidP="00A70947">
      <w:pPr>
        <w:pStyle w:val="ConsPlusNormal"/>
        <w:jc w:val="right"/>
      </w:pPr>
      <w:r>
        <w:t>нормативный характер</w:t>
      </w:r>
    </w:p>
    <w:p w:rsidR="00A70947" w:rsidRDefault="00A70947" w:rsidP="00A70947">
      <w:pPr>
        <w:pStyle w:val="ConsPlusNormal"/>
        <w:jc w:val="right"/>
      </w:pPr>
    </w:p>
    <w:p w:rsidR="00A70947" w:rsidRDefault="00A70947" w:rsidP="00A70947">
      <w:pPr>
        <w:pStyle w:val="ConsPlusNormal"/>
        <w:jc w:val="right"/>
      </w:pPr>
      <w:r>
        <w:t>Образец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nformat"/>
        <w:jc w:val="both"/>
      </w:pPr>
      <w:bookmarkStart w:id="2" w:name="P130"/>
      <w:bookmarkEnd w:id="2"/>
      <w:r>
        <w:t xml:space="preserve">                                ЗАКЛЮЧЕНИЕ</w:t>
      </w:r>
    </w:p>
    <w:p w:rsidR="00A70947" w:rsidRDefault="00A70947" w:rsidP="00A70947">
      <w:pPr>
        <w:pStyle w:val="ConsPlusNonformat"/>
        <w:jc w:val="both"/>
      </w:pPr>
      <w:r>
        <w:t xml:space="preserve">                по результатам антикоррупционной экспертизы</w:t>
      </w:r>
    </w:p>
    <w:p w:rsidR="00A70947" w:rsidRDefault="00A70947" w:rsidP="00A70947">
      <w:pPr>
        <w:pStyle w:val="ConsPlusNonformat"/>
        <w:jc w:val="both"/>
      </w:pP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(наименование нормативного правового акта, проекта нормативного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правового акта)</w:t>
      </w:r>
    </w:p>
    <w:p w:rsidR="00A70947" w:rsidRDefault="00A70947" w:rsidP="00A70947">
      <w:pPr>
        <w:pStyle w:val="ConsPlusNonformat"/>
        <w:jc w:val="both"/>
      </w:pPr>
    </w:p>
    <w:p w:rsidR="00A70947" w:rsidRDefault="00A70947" w:rsidP="00A70947">
      <w:pPr>
        <w:pStyle w:val="ConsPlusNonformat"/>
        <w:jc w:val="both"/>
      </w:pPr>
      <w:r>
        <w:t xml:space="preserve">    Правовым  департаментом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</w:t>
      </w:r>
    </w:p>
    <w:p w:rsidR="00A70947" w:rsidRDefault="00A70947" w:rsidP="00A70947">
      <w:pPr>
        <w:pStyle w:val="ConsPlusNonformat"/>
        <w:jc w:val="both"/>
      </w:pPr>
      <w:r>
        <w:t>2009  г.  N  172-ФЗ  "Об  антикоррупционной экспертизе нормативных правовых</w:t>
      </w:r>
    </w:p>
    <w:p w:rsidR="00A70947" w:rsidRDefault="00A70947" w:rsidP="00A70947">
      <w:pPr>
        <w:pStyle w:val="ConsPlusNonformat"/>
        <w:jc w:val="both"/>
      </w:pPr>
      <w:r>
        <w:t xml:space="preserve">актов   и   проектов  нормативных  правовых  актов", 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 проведения</w:t>
      </w:r>
    </w:p>
    <w:p w:rsidR="00A70947" w:rsidRDefault="00A70947" w:rsidP="00A70947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70947" w:rsidRDefault="00A70947" w:rsidP="00A70947">
      <w:pPr>
        <w:pStyle w:val="ConsPlusNonformat"/>
        <w:jc w:val="both"/>
      </w:pPr>
      <w:r>
        <w:t>нормативных   правовых  актов,  утвержденной  Постановлением  Правительства</w:t>
      </w:r>
    </w:p>
    <w:p w:rsidR="00A70947" w:rsidRDefault="00A70947" w:rsidP="00A70947">
      <w:pPr>
        <w:pStyle w:val="ConsPlusNonformat"/>
        <w:jc w:val="both"/>
      </w:pPr>
      <w:r>
        <w:t xml:space="preserve">Российской  Федерации  от  26  февраля  2010  г.  N 96,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проведения</w:t>
      </w:r>
    </w:p>
    <w:p w:rsidR="00A70947" w:rsidRDefault="00A70947" w:rsidP="00A70947">
      <w:pPr>
        <w:pStyle w:val="ConsPlusNonformat"/>
        <w:jc w:val="both"/>
      </w:pPr>
      <w:r>
        <w:t>антикоррупционной  экспертизы  актов  и  проектов  актов  Фонда социального</w:t>
      </w:r>
    </w:p>
    <w:p w:rsidR="00A70947" w:rsidRDefault="00A70947" w:rsidP="00A70947">
      <w:pPr>
        <w:pStyle w:val="ConsPlusNonformat"/>
        <w:jc w:val="both"/>
      </w:pPr>
      <w:r>
        <w:t>страхования    Российской    Федерации,   имеющих   нормативный   характер,</w:t>
      </w:r>
    </w:p>
    <w:p w:rsidR="00A70947" w:rsidRDefault="00A70947" w:rsidP="00A70947">
      <w:pPr>
        <w:pStyle w:val="ConsPlusNonformat"/>
        <w:jc w:val="both"/>
      </w:pPr>
      <w:r>
        <w:t>утвержденным приказом Фонда социального страхования Российской Федерации от</w:t>
      </w:r>
    </w:p>
    <w:p w:rsidR="00A70947" w:rsidRDefault="00A70947" w:rsidP="00A70947">
      <w:pPr>
        <w:pStyle w:val="ConsPlusNonformat"/>
        <w:jc w:val="both"/>
      </w:pPr>
      <w:r>
        <w:t>___________________ N _____________, проведена антикоррупционная экспертиза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(наименование нормативного правового акта, проекта нормативного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правового акта)</w:t>
      </w:r>
    </w:p>
    <w:p w:rsidR="00A70947" w:rsidRDefault="00A70947" w:rsidP="00A70947">
      <w:pPr>
        <w:pStyle w:val="ConsPlusNonformat"/>
        <w:jc w:val="both"/>
      </w:pPr>
      <w:r>
        <w:t>в   целях  выявления  в  нем  коррупциогенных  факторов  и  их последующего</w:t>
      </w:r>
    </w:p>
    <w:p w:rsidR="00A70947" w:rsidRDefault="00A70947" w:rsidP="00A70947">
      <w:pPr>
        <w:pStyle w:val="ConsPlusNonformat"/>
        <w:jc w:val="both"/>
      </w:pPr>
      <w:r>
        <w:t>устранения.</w:t>
      </w:r>
    </w:p>
    <w:p w:rsidR="00A70947" w:rsidRDefault="00A70947" w:rsidP="00A70947">
      <w:pPr>
        <w:pStyle w:val="ConsPlusNonformat"/>
        <w:jc w:val="both"/>
      </w:pPr>
      <w:r>
        <w:t xml:space="preserve">    В рассмотренном 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(наименование нормативного правового акта, проекта нормативного</w:t>
      </w:r>
    </w:p>
    <w:p w:rsidR="00A70947" w:rsidRDefault="00A70947" w:rsidP="00A7094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правового акта)</w:t>
      </w:r>
    </w:p>
    <w:p w:rsidR="00A70947" w:rsidRDefault="00A70947" w:rsidP="00A70947">
      <w:pPr>
        <w:pStyle w:val="ConsPlusNonformat"/>
        <w:jc w:val="both"/>
      </w:pPr>
      <w:r>
        <w:t xml:space="preserve">выявлены коррупциогенные факторы </w:t>
      </w:r>
      <w:hyperlink w:anchor="P173" w:history="1">
        <w:r>
          <w:rPr>
            <w:color w:val="0000FF"/>
          </w:rPr>
          <w:t>&lt;*&gt;</w:t>
        </w:r>
      </w:hyperlink>
      <w:r>
        <w:t>.</w:t>
      </w:r>
    </w:p>
    <w:p w:rsidR="00A70947" w:rsidRDefault="00A70947" w:rsidP="00A70947">
      <w:pPr>
        <w:pStyle w:val="ConsPlusNonformat"/>
        <w:jc w:val="both"/>
      </w:pPr>
      <w:r>
        <w:t xml:space="preserve">    В целях устранения  выявленных  коррупциогенных  факторов  предлагается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>___________________________________________________________________________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(указывается способ устранения коррупциогенных факторов: исключения</w:t>
      </w:r>
    </w:p>
    <w:p w:rsidR="00A70947" w:rsidRDefault="00A70947" w:rsidP="00A70947">
      <w:pPr>
        <w:pStyle w:val="ConsPlusNonformat"/>
        <w:jc w:val="both"/>
      </w:pPr>
      <w:r>
        <w:t xml:space="preserve">    из текста документа, изложение его в другой редакции, внесение иных</w:t>
      </w:r>
    </w:p>
    <w:p w:rsidR="00A70947" w:rsidRDefault="00A70947" w:rsidP="00A70947">
      <w:pPr>
        <w:pStyle w:val="ConsPlusNonformat"/>
        <w:jc w:val="both"/>
      </w:pPr>
      <w:r>
        <w:t xml:space="preserve">    изменений в текст рассматриваемого документа либо в иной документ)</w:t>
      </w:r>
    </w:p>
    <w:p w:rsidR="00A70947" w:rsidRDefault="00A70947" w:rsidP="00A70947">
      <w:pPr>
        <w:pStyle w:val="ConsPlusNonformat"/>
        <w:jc w:val="both"/>
      </w:pPr>
    </w:p>
    <w:p w:rsidR="00A70947" w:rsidRDefault="00A70947" w:rsidP="00A70947">
      <w:pPr>
        <w:pStyle w:val="ConsPlusNonformat"/>
        <w:jc w:val="both"/>
      </w:pPr>
      <w:r>
        <w:t>Руководитель Правового департамента _____________   _______________________</w:t>
      </w:r>
    </w:p>
    <w:p w:rsidR="00A70947" w:rsidRDefault="00A70947" w:rsidP="00A70947">
      <w:pPr>
        <w:pStyle w:val="ConsPlusNonformat"/>
        <w:jc w:val="both"/>
      </w:pPr>
      <w:r>
        <w:t xml:space="preserve">                                      (подпись)            (фамилия)</w:t>
      </w:r>
    </w:p>
    <w:p w:rsidR="00A70947" w:rsidRDefault="00A70947" w:rsidP="00A70947">
      <w:pPr>
        <w:pStyle w:val="ConsPlusNormal"/>
        <w:jc w:val="both"/>
      </w:pPr>
    </w:p>
    <w:p w:rsidR="00A70947" w:rsidRDefault="00A70947" w:rsidP="00A70947">
      <w:pPr>
        <w:pStyle w:val="ConsPlusNormal"/>
        <w:ind w:firstLine="540"/>
        <w:jc w:val="both"/>
      </w:pPr>
      <w:r>
        <w:t>--------------------------------</w:t>
      </w:r>
    </w:p>
    <w:p w:rsidR="00A70947" w:rsidRDefault="00A70947" w:rsidP="00A70947">
      <w:pPr>
        <w:pStyle w:val="ConsPlusNormal"/>
        <w:ind w:firstLine="540"/>
        <w:jc w:val="both"/>
      </w:pPr>
      <w:bookmarkStart w:id="3" w:name="P173"/>
      <w:bookmarkEnd w:id="3"/>
      <w:r>
        <w:t xml:space="preserve">&lt;*&gt; Отражаются все положения нормативного правового акта (проекта нормативного правового акта), в которых выявлены коррупциогенные факторы, с указанием его структурных единиц и соответствующих коррупциогенных факторов со ссылкой на положения </w:t>
      </w:r>
      <w:hyperlink r:id="rId17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Правительства.</w:t>
      </w: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ind w:firstLine="540"/>
        <w:jc w:val="both"/>
      </w:pPr>
    </w:p>
    <w:p w:rsidR="00A70947" w:rsidRDefault="00A70947" w:rsidP="00A7094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B29C7" w:rsidRDefault="00A70947" w:rsidP="00A70947">
      <w:pPr>
        <w:spacing w:after="0" w:line="240" w:lineRule="auto"/>
      </w:pPr>
      <w:bookmarkStart w:id="4" w:name="_GoBack"/>
      <w:bookmarkEnd w:id="4"/>
    </w:p>
    <w:sectPr w:rsidR="003B29C7" w:rsidSect="009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7"/>
    <w:rsid w:val="00703871"/>
    <w:rsid w:val="00A70947"/>
    <w:rsid w:val="00D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0D8B7CE09909EF803BF905A3E501D18F206731BC6F7BE8417c3F" TargetMode="External"/><Relationship Id="rId13" Type="http://schemas.openxmlformats.org/officeDocument/2006/relationships/hyperlink" Target="consultantplus://offline/ref=DD0F4A6EC2B9075719BD9C5B00479D8DE981B33D356822527C957FE81621c7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FB4CB00949EF803BF905A3E501D18F206731BC6F7BE8417c6F" TargetMode="External"/><Relationship Id="rId12" Type="http://schemas.openxmlformats.org/officeDocument/2006/relationships/hyperlink" Target="consultantplus://offline/ref=425829D85F8B8C7616AFE9D1E7C9A39100D8B7CE09909EF803BF905A3E501D18F206731BC6F7BE8417c3F" TargetMode="External"/><Relationship Id="rId17" Type="http://schemas.openxmlformats.org/officeDocument/2006/relationships/hyperlink" Target="consultantplus://offline/ref=DD0F4A6EC2B9075719BD9C5B00479D8DEA86B0383C6C22527C957FE8161737B6D0D4B272B69DFD4A28c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0F4A6EC2B9075719BD9C5B00479D8DEA86B0383C6C22527C957FE8161737B6D0D4B272B69DFD4A28c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FB4CB00949EF803BF905A3E501D18F206731BC6F7BE8417c6F" TargetMode="External"/><Relationship Id="rId11" Type="http://schemas.openxmlformats.org/officeDocument/2006/relationships/hyperlink" Target="consultantplus://offline/ref=425829D85F8B8C7616AFE9D1E7C9A39100D8B7CE09909EF803BF905A3E501D18F206731BC6F7BE8417c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0F4A6EC2B9075719BD9C5B00479D8DE981B33D356822527C957FE81621c7F" TargetMode="External"/><Relationship Id="rId10" Type="http://schemas.openxmlformats.org/officeDocument/2006/relationships/hyperlink" Target="consultantplus://offline/ref=425829D85F8B8C7616AFE9D1E7C9A39100D8B7CE09909EF803BF905A3E501D18F206731BC6F7BE8417c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FB4CB00949EF803BF905A3E501D18F206731BC6F7BE8617cCF" TargetMode="External"/><Relationship Id="rId14" Type="http://schemas.openxmlformats.org/officeDocument/2006/relationships/hyperlink" Target="consultantplus://offline/ref=DD0F4A6EC2B9075719BD9C5B00479D8DEA86B0383C6C22527C957FE8161737B6D0D4B272B69DFD4A28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2017-11-23T05:28:00Z</dcterms:created>
  <dcterms:modified xsi:type="dcterms:W3CDTF">2017-11-23T05:30:00Z</dcterms:modified>
</cp:coreProperties>
</file>