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8A" w:rsidRPr="00CE42AE" w:rsidRDefault="00CD0B8A">
      <w:pPr>
        <w:pStyle w:val="Standard"/>
        <w:jc w:val="center"/>
        <w:rPr>
          <w:color w:val="000000"/>
          <w:szCs w:val="28"/>
        </w:rPr>
      </w:pPr>
    </w:p>
    <w:p w:rsidR="00CD0B8A" w:rsidRPr="00CE42AE" w:rsidRDefault="00CD0B8A" w:rsidP="00CD0B8A">
      <w:pPr>
        <w:pStyle w:val="Standard"/>
        <w:ind w:firstLine="720"/>
        <w:jc w:val="both"/>
        <w:rPr>
          <w:bCs/>
          <w:color w:val="000000"/>
          <w:szCs w:val="28"/>
        </w:rPr>
      </w:pPr>
      <w:r w:rsidRPr="00CE42AE">
        <w:rPr>
          <w:color w:val="000000"/>
          <w:szCs w:val="28"/>
        </w:rPr>
        <w:t>2</w:t>
      </w:r>
      <w:r w:rsidR="00FB61F9">
        <w:rPr>
          <w:color w:val="000000"/>
          <w:szCs w:val="28"/>
        </w:rPr>
        <w:t>6</w:t>
      </w:r>
      <w:r w:rsidRPr="00CE42AE">
        <w:rPr>
          <w:color w:val="000000"/>
          <w:szCs w:val="28"/>
        </w:rPr>
        <w:t xml:space="preserve"> сентября 2014 года по адресу: г. Якутск, ул. Октябрьская, 15 проведено заседание </w:t>
      </w:r>
      <w:r w:rsidRPr="00CE42AE">
        <w:rPr>
          <w:bCs/>
          <w:color w:val="000000"/>
          <w:szCs w:val="28"/>
        </w:rPr>
        <w:t xml:space="preserve">Комиссии </w:t>
      </w:r>
      <w:r w:rsidR="00260685" w:rsidRPr="00CE42AE">
        <w:rPr>
          <w:bCs/>
          <w:color w:val="000000"/>
          <w:szCs w:val="28"/>
        </w:rPr>
        <w:t>по соблюдению требований к служебному поведению и урегулированию конфликта интересов</w:t>
      </w:r>
      <w:r w:rsidRPr="00CE42AE">
        <w:rPr>
          <w:bCs/>
          <w:color w:val="000000"/>
          <w:szCs w:val="28"/>
        </w:rPr>
        <w:t xml:space="preserve"> </w:t>
      </w:r>
      <w:r w:rsidR="00260685" w:rsidRPr="00CE42AE">
        <w:rPr>
          <w:bCs/>
          <w:color w:val="000000"/>
          <w:szCs w:val="28"/>
        </w:rPr>
        <w:t xml:space="preserve">Государственного учреждения - </w:t>
      </w:r>
      <w:r w:rsidR="00FB61F9" w:rsidRPr="00CE42AE">
        <w:rPr>
          <w:bCs/>
          <w:color w:val="000000"/>
          <w:szCs w:val="28"/>
        </w:rPr>
        <w:t xml:space="preserve">Регионального </w:t>
      </w:r>
      <w:r w:rsidR="00260685" w:rsidRPr="00CE42AE">
        <w:rPr>
          <w:bCs/>
          <w:color w:val="000000"/>
          <w:szCs w:val="28"/>
        </w:rPr>
        <w:t>отделения Фонда социального страхования Российской Федерации по Республике Саха (Якутия)</w:t>
      </w:r>
      <w:r w:rsidR="00FB61F9">
        <w:rPr>
          <w:bCs/>
          <w:color w:val="000000"/>
          <w:szCs w:val="28"/>
        </w:rPr>
        <w:t>.</w:t>
      </w:r>
    </w:p>
    <w:p w:rsidR="00CD0B8A" w:rsidRPr="00CE42AE" w:rsidRDefault="00CD0B8A" w:rsidP="00CD0B8A">
      <w:pPr>
        <w:pStyle w:val="Standard"/>
        <w:ind w:firstLine="720"/>
        <w:jc w:val="both"/>
        <w:rPr>
          <w:bCs/>
          <w:color w:val="000000"/>
          <w:szCs w:val="28"/>
        </w:rPr>
      </w:pPr>
      <w:r w:rsidRPr="00CE42AE">
        <w:rPr>
          <w:szCs w:val="28"/>
        </w:rPr>
        <w:t>На заседании Комиссии рассмотрены следующие вопросы:</w:t>
      </w:r>
    </w:p>
    <w:p w:rsidR="00CE42AE" w:rsidRDefault="00CE42AE" w:rsidP="00CE42AE">
      <w:pPr>
        <w:pStyle w:val="ac"/>
        <w:spacing w:before="0" w:after="0"/>
        <w:ind w:firstLine="720"/>
        <w:jc w:val="both"/>
        <w:rPr>
          <w:color w:val="000000"/>
          <w:szCs w:val="28"/>
        </w:rPr>
      </w:pPr>
      <w:r w:rsidRPr="00CE42AE">
        <w:rPr>
          <w:color w:val="000000"/>
          <w:szCs w:val="28"/>
        </w:rPr>
        <w:t xml:space="preserve">рассмотрение </w:t>
      </w:r>
      <w:r w:rsidR="00260685" w:rsidRPr="00CE42AE">
        <w:rPr>
          <w:color w:val="000000"/>
          <w:szCs w:val="28"/>
        </w:rPr>
        <w:t xml:space="preserve">результатов проверки </w:t>
      </w:r>
      <w:r w:rsidRPr="00CE42AE">
        <w:rPr>
          <w:rFonts w:eastAsia="Arial CYR"/>
          <w:color w:val="000000"/>
          <w:szCs w:val="28"/>
        </w:rPr>
        <w:t>прокуратурой Республики Саха (Якутия)</w:t>
      </w:r>
      <w:r w:rsidRPr="00CE42AE">
        <w:rPr>
          <w:color w:val="000000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</w:t>
      </w:r>
      <w:r>
        <w:rPr>
          <w:color w:val="000000"/>
          <w:szCs w:val="28"/>
        </w:rPr>
        <w:t>, предоставленных работниками Регионального отделения.</w:t>
      </w:r>
    </w:p>
    <w:p w:rsidR="00CE42AE" w:rsidRPr="00CA5306" w:rsidRDefault="00CE42AE" w:rsidP="00CE42AE">
      <w:pPr>
        <w:pStyle w:val="ac"/>
        <w:spacing w:before="0" w:after="0"/>
        <w:ind w:firstLine="720"/>
        <w:jc w:val="both"/>
        <w:rPr>
          <w:szCs w:val="28"/>
        </w:rPr>
      </w:pPr>
      <w:r w:rsidRPr="00CA5306">
        <w:rPr>
          <w:szCs w:val="28"/>
        </w:rPr>
        <w:t>По итогам заседания Комиссии принят</w:t>
      </w:r>
      <w:r w:rsidR="00FB61F9">
        <w:rPr>
          <w:szCs w:val="28"/>
        </w:rPr>
        <w:t>о</w:t>
      </w:r>
      <w:r w:rsidRPr="00CA5306">
        <w:rPr>
          <w:szCs w:val="28"/>
        </w:rPr>
        <w:t xml:space="preserve"> следующ</w:t>
      </w:r>
      <w:r w:rsidR="00FB61F9">
        <w:rPr>
          <w:szCs w:val="28"/>
        </w:rPr>
        <w:t>е</w:t>
      </w:r>
      <w:r w:rsidRPr="00CA5306">
        <w:rPr>
          <w:szCs w:val="28"/>
        </w:rPr>
        <w:t>е решени</w:t>
      </w:r>
      <w:r w:rsidR="00FB61F9">
        <w:rPr>
          <w:szCs w:val="28"/>
        </w:rPr>
        <w:t>е</w:t>
      </w:r>
      <w:r w:rsidRPr="00CA5306">
        <w:rPr>
          <w:szCs w:val="28"/>
        </w:rPr>
        <w:t>:</w:t>
      </w:r>
    </w:p>
    <w:p w:rsidR="00A275C6" w:rsidRDefault="003E2E65" w:rsidP="00CE42AE">
      <w:pPr>
        <w:pStyle w:val="ac"/>
        <w:spacing w:before="0" w:after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признать</w:t>
      </w:r>
      <w:r w:rsidR="00CE42AE">
        <w:rPr>
          <w:color w:val="000000"/>
          <w:szCs w:val="28"/>
        </w:rPr>
        <w:t xml:space="preserve">, что в </w:t>
      </w:r>
      <w:r w:rsidR="00CE42AE" w:rsidRPr="00CE42AE">
        <w:rPr>
          <w:color w:val="000000"/>
          <w:szCs w:val="28"/>
        </w:rPr>
        <w:t>1</w:t>
      </w:r>
      <w:r w:rsidR="00CE42AE">
        <w:rPr>
          <w:color w:val="000000"/>
          <w:szCs w:val="28"/>
        </w:rPr>
        <w:t xml:space="preserve"> случа</w:t>
      </w:r>
      <w:r w:rsidR="00FB61F9">
        <w:rPr>
          <w:color w:val="000000"/>
          <w:szCs w:val="28"/>
        </w:rPr>
        <w:t>е</w:t>
      </w:r>
      <w:r w:rsidR="00CE42AE">
        <w:rPr>
          <w:color w:val="000000"/>
          <w:szCs w:val="28"/>
        </w:rPr>
        <w:t xml:space="preserve"> </w:t>
      </w:r>
      <w:r w:rsidR="00DD513F">
        <w:rPr>
          <w:color w:val="000000"/>
          <w:szCs w:val="28"/>
        </w:rPr>
        <w:t>предоставленные работник</w:t>
      </w:r>
      <w:r w:rsidR="00FB61F9">
        <w:rPr>
          <w:color w:val="000000"/>
          <w:szCs w:val="28"/>
        </w:rPr>
        <w:t>ом</w:t>
      </w:r>
      <w:r w:rsidR="00DD513F">
        <w:rPr>
          <w:color w:val="000000"/>
          <w:szCs w:val="28"/>
        </w:rPr>
        <w:t xml:space="preserve">  Регионального отделения</w:t>
      </w:r>
      <w:r w:rsidR="00DD513F" w:rsidRPr="00CE42AE">
        <w:rPr>
          <w:color w:val="000000"/>
          <w:szCs w:val="28"/>
        </w:rPr>
        <w:t xml:space="preserve"> </w:t>
      </w:r>
      <w:r w:rsidR="00CE42AE" w:rsidRPr="00CE42AE">
        <w:rPr>
          <w:color w:val="000000"/>
          <w:szCs w:val="28"/>
        </w:rPr>
        <w:t>сведения о доходах, расходах, об имуществе и обязательствах имущественного характера</w:t>
      </w:r>
      <w:r w:rsidR="00DD513F">
        <w:rPr>
          <w:color w:val="000000"/>
          <w:szCs w:val="28"/>
        </w:rPr>
        <w:t xml:space="preserve"> являются неполными.</w:t>
      </w:r>
      <w:r w:rsidR="00A275C6">
        <w:rPr>
          <w:color w:val="000000"/>
          <w:szCs w:val="28"/>
        </w:rPr>
        <w:t xml:space="preserve"> </w:t>
      </w:r>
    </w:p>
    <w:p w:rsidR="00CE42AE" w:rsidRDefault="00A275C6" w:rsidP="00CE42AE">
      <w:pPr>
        <w:pStyle w:val="ac"/>
        <w:spacing w:before="0" w:after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Комиссией рекомендовано применить конкретные меры ответственности к работник</w:t>
      </w:r>
      <w:r w:rsidR="00FB61F9">
        <w:rPr>
          <w:color w:val="000000"/>
          <w:szCs w:val="28"/>
        </w:rPr>
        <w:t>у</w:t>
      </w:r>
      <w:r w:rsidRPr="00A275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Регионального отделения, предоставивш</w:t>
      </w:r>
      <w:r w:rsidR="00FB61F9">
        <w:rPr>
          <w:color w:val="000000"/>
          <w:szCs w:val="28"/>
        </w:rPr>
        <w:t>ему</w:t>
      </w:r>
      <w:r>
        <w:rPr>
          <w:color w:val="000000"/>
          <w:szCs w:val="28"/>
        </w:rPr>
        <w:t xml:space="preserve"> неполные сведения </w:t>
      </w:r>
      <w:r w:rsidRPr="00CE42AE">
        <w:rPr>
          <w:color w:val="000000"/>
          <w:szCs w:val="28"/>
        </w:rPr>
        <w:t>о доходах, расходах, об имуществе и обязательствах имущественного характера</w:t>
      </w:r>
      <w:r>
        <w:rPr>
          <w:color w:val="000000"/>
          <w:szCs w:val="28"/>
        </w:rPr>
        <w:t>.</w:t>
      </w:r>
    </w:p>
    <w:p w:rsidR="00A275C6" w:rsidRPr="00CE42AE" w:rsidRDefault="00A275C6" w:rsidP="00CE42AE">
      <w:pPr>
        <w:pStyle w:val="ac"/>
        <w:spacing w:before="0" w:after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Управляющим </w:t>
      </w:r>
      <w:r w:rsidRPr="00CE42AE">
        <w:rPr>
          <w:rFonts w:eastAsia="Arial CYR"/>
          <w:color w:val="000000"/>
          <w:szCs w:val="28"/>
        </w:rPr>
        <w:t>Региональн</w:t>
      </w:r>
      <w:r>
        <w:rPr>
          <w:rFonts w:eastAsia="Arial CYR"/>
          <w:color w:val="000000"/>
          <w:szCs w:val="28"/>
        </w:rPr>
        <w:t>ым</w:t>
      </w:r>
      <w:r w:rsidRPr="00CE42AE">
        <w:rPr>
          <w:rFonts w:eastAsia="Arial CYR"/>
          <w:color w:val="000000"/>
          <w:szCs w:val="28"/>
        </w:rPr>
        <w:t xml:space="preserve"> отделение</w:t>
      </w:r>
      <w:r>
        <w:rPr>
          <w:rFonts w:eastAsia="Arial CYR"/>
          <w:color w:val="000000"/>
          <w:szCs w:val="28"/>
        </w:rPr>
        <w:t xml:space="preserve">м в отношении </w:t>
      </w:r>
      <w:r>
        <w:rPr>
          <w:color w:val="000000"/>
          <w:szCs w:val="28"/>
        </w:rPr>
        <w:t>работник</w:t>
      </w:r>
      <w:r w:rsidR="00FB61F9">
        <w:rPr>
          <w:color w:val="000000"/>
          <w:szCs w:val="28"/>
        </w:rPr>
        <w:t>а</w:t>
      </w:r>
      <w:r w:rsidRPr="00A275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Регионального отделения,</w:t>
      </w:r>
      <w:r w:rsidRPr="00A275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предоставивш</w:t>
      </w:r>
      <w:r w:rsidR="00FB61F9">
        <w:rPr>
          <w:color w:val="000000"/>
          <w:szCs w:val="28"/>
        </w:rPr>
        <w:t>его</w:t>
      </w:r>
      <w:r>
        <w:rPr>
          <w:color w:val="000000"/>
          <w:szCs w:val="28"/>
        </w:rPr>
        <w:t xml:space="preserve"> неполные сведения </w:t>
      </w:r>
      <w:r w:rsidRPr="00CE42AE">
        <w:rPr>
          <w:color w:val="000000"/>
          <w:szCs w:val="28"/>
        </w:rPr>
        <w:t>о доходах, расходах, об имуществе и обязательствах имущественного характера</w:t>
      </w:r>
      <w:r>
        <w:rPr>
          <w:color w:val="000000"/>
          <w:szCs w:val="28"/>
        </w:rPr>
        <w:t>, применены меры дисциплинарного взыскания в виде замечани</w:t>
      </w:r>
      <w:r w:rsidR="00FB61F9">
        <w:rPr>
          <w:color w:val="000000"/>
          <w:szCs w:val="28"/>
        </w:rPr>
        <w:t>я.</w:t>
      </w:r>
    </w:p>
    <w:p w:rsidR="00260685" w:rsidRDefault="00260685" w:rsidP="004D6B6C">
      <w:pPr>
        <w:pStyle w:val="ac"/>
        <w:spacing w:before="0" w:after="0"/>
        <w:ind w:firstLine="567"/>
        <w:jc w:val="both"/>
        <w:rPr>
          <w:color w:val="000000"/>
          <w:sz w:val="24"/>
          <w:szCs w:val="24"/>
        </w:rPr>
      </w:pPr>
    </w:p>
    <w:sectPr w:rsidR="00260685" w:rsidSect="00CD0B8A">
      <w:footerReference w:type="default" r:id="rId7"/>
      <w:pgSz w:w="11906" w:h="16838"/>
      <w:pgMar w:top="851" w:right="851" w:bottom="851" w:left="1701" w:header="720" w:footer="6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31" w:rsidRDefault="003A2D31">
      <w:r>
        <w:separator/>
      </w:r>
    </w:p>
  </w:endnote>
  <w:endnote w:type="continuationSeparator" w:id="1">
    <w:p w:rsidR="003A2D31" w:rsidRDefault="003A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85" w:rsidRDefault="007D7194">
    <w:pPr>
      <w:pStyle w:val="Footer"/>
      <w:jc w:val="right"/>
    </w:pPr>
    <w:fldSimple w:instr=" PAGE ">
      <w:r w:rsidR="003E2E6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31" w:rsidRDefault="003A2D31">
      <w:r>
        <w:separator/>
      </w:r>
    </w:p>
  </w:footnote>
  <w:footnote w:type="continuationSeparator" w:id="1">
    <w:p w:rsidR="003A2D31" w:rsidRDefault="003A2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2718"/>
    <w:multiLevelType w:val="hybridMultilevel"/>
    <w:tmpl w:val="B1744690"/>
    <w:lvl w:ilvl="0" w:tplc="4E8A5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B6C"/>
    <w:rsid w:val="00260685"/>
    <w:rsid w:val="003A2D31"/>
    <w:rsid w:val="003E2E65"/>
    <w:rsid w:val="004D6B6C"/>
    <w:rsid w:val="007D7194"/>
    <w:rsid w:val="00965824"/>
    <w:rsid w:val="00A275C6"/>
    <w:rsid w:val="00CD0B8A"/>
    <w:rsid w:val="00CE42AE"/>
    <w:rsid w:val="00DD513F"/>
    <w:rsid w:val="00FB61F9"/>
    <w:rsid w:val="00FF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4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D7194"/>
  </w:style>
  <w:style w:type="character" w:customStyle="1" w:styleId="Absatz-Standardschriftart">
    <w:name w:val="Absatz-Standardschriftart"/>
    <w:rsid w:val="007D7194"/>
  </w:style>
  <w:style w:type="character" w:customStyle="1" w:styleId="WW-Absatz-Standardschriftart">
    <w:name w:val="WW-Absatz-Standardschriftart"/>
    <w:rsid w:val="007D7194"/>
  </w:style>
  <w:style w:type="character" w:customStyle="1" w:styleId="WW8Num1z0">
    <w:name w:val="WW8Num1z0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-Absatz-Standardschriftart1">
    <w:name w:val="WW-Absatz-Standardschriftart1"/>
    <w:rsid w:val="007D7194"/>
  </w:style>
  <w:style w:type="character" w:customStyle="1" w:styleId="WW-Absatz-Standardschriftart11">
    <w:name w:val="WW-Absatz-Standardschriftart11"/>
    <w:rsid w:val="007D7194"/>
  </w:style>
  <w:style w:type="character" w:customStyle="1" w:styleId="WW-Absatz-Standardschriftart111">
    <w:name w:val="WW-Absatz-Standardschriftart111"/>
    <w:rsid w:val="007D7194"/>
  </w:style>
  <w:style w:type="character" w:customStyle="1" w:styleId="WW-Absatz-Standardschriftart1111">
    <w:name w:val="WW-Absatz-Standardschriftart1111"/>
    <w:rsid w:val="007D7194"/>
  </w:style>
  <w:style w:type="character" w:customStyle="1" w:styleId="1">
    <w:name w:val="Основной шрифт абзаца1"/>
    <w:rsid w:val="007D7194"/>
  </w:style>
  <w:style w:type="character" w:customStyle="1" w:styleId="WW-Absatz-Standardschriftart11111">
    <w:name w:val="WW-Absatz-Standardschriftart11111"/>
    <w:rsid w:val="007D7194"/>
  </w:style>
  <w:style w:type="character" w:customStyle="1" w:styleId="WW-Absatz-Standardschriftart111111">
    <w:name w:val="WW-Absatz-Standardschriftart111111"/>
    <w:rsid w:val="007D7194"/>
  </w:style>
  <w:style w:type="character" w:customStyle="1" w:styleId="WW-Absatz-Standardschriftart1111111">
    <w:name w:val="WW-Absatz-Standardschriftart1111111"/>
    <w:rsid w:val="007D7194"/>
  </w:style>
  <w:style w:type="character" w:customStyle="1" w:styleId="WW-Absatz-Standardschriftart11111111">
    <w:name w:val="WW-Absatz-Standardschriftart11111111"/>
    <w:rsid w:val="007D7194"/>
  </w:style>
  <w:style w:type="character" w:customStyle="1" w:styleId="WW-Absatz-Standardschriftart111111111">
    <w:name w:val="WW-Absatz-Standardschriftart111111111"/>
    <w:rsid w:val="007D7194"/>
  </w:style>
  <w:style w:type="character" w:customStyle="1" w:styleId="WW-Absatz-Standardschriftart1111111111">
    <w:name w:val="WW-Absatz-Standardschriftart1111111111"/>
    <w:rsid w:val="007D7194"/>
  </w:style>
  <w:style w:type="character" w:customStyle="1" w:styleId="WW-Absatz-Standardschriftart11111111111">
    <w:name w:val="WW-Absatz-Standardschriftart11111111111"/>
    <w:rsid w:val="007D7194"/>
  </w:style>
  <w:style w:type="character" w:customStyle="1" w:styleId="WW-Absatz-Standardschriftart111111111111">
    <w:name w:val="WW-Absatz-Standardschriftart111111111111"/>
    <w:rsid w:val="007D7194"/>
  </w:style>
  <w:style w:type="character" w:customStyle="1" w:styleId="WW-Absatz-Standardschriftart1111111111111">
    <w:name w:val="WW-Absatz-Standardschriftart1111111111111"/>
    <w:rsid w:val="007D7194"/>
  </w:style>
  <w:style w:type="character" w:customStyle="1" w:styleId="WW-Absatz-Standardschriftart11111111111111">
    <w:name w:val="WW-Absatz-Standardschriftart11111111111111"/>
    <w:rsid w:val="007D7194"/>
  </w:style>
  <w:style w:type="character" w:customStyle="1" w:styleId="WW-Absatz-Standardschriftart111111111111111">
    <w:name w:val="WW-Absatz-Standardschriftart111111111111111"/>
    <w:rsid w:val="007D7194"/>
  </w:style>
  <w:style w:type="character" w:customStyle="1" w:styleId="WW-Absatz-Standardschriftart1111111111111111">
    <w:name w:val="WW-Absatz-Standardschriftart1111111111111111"/>
    <w:rsid w:val="007D7194"/>
  </w:style>
  <w:style w:type="character" w:customStyle="1" w:styleId="WW-Absatz-Standardschriftart11111111111111111">
    <w:name w:val="WW-Absatz-Standardschriftart11111111111111111"/>
    <w:rsid w:val="007D7194"/>
  </w:style>
  <w:style w:type="character" w:customStyle="1" w:styleId="WW-Absatz-Standardschriftart111111111111111111">
    <w:name w:val="WW-Absatz-Standardschriftart111111111111111111"/>
    <w:rsid w:val="007D7194"/>
  </w:style>
  <w:style w:type="character" w:customStyle="1" w:styleId="WW-Absatz-Standardschriftart1111111111111111111">
    <w:name w:val="WW-Absatz-Standardschriftart1111111111111111111"/>
    <w:rsid w:val="007D7194"/>
  </w:style>
  <w:style w:type="character" w:customStyle="1" w:styleId="WW-Absatz-Standardschriftart11111111111111111111">
    <w:name w:val="WW-Absatz-Standardschriftart11111111111111111111"/>
    <w:rsid w:val="007D7194"/>
  </w:style>
  <w:style w:type="character" w:customStyle="1" w:styleId="WW-Absatz-Standardschriftart111111111111111111111">
    <w:name w:val="WW-Absatz-Standardschriftart111111111111111111111"/>
    <w:rsid w:val="007D7194"/>
  </w:style>
  <w:style w:type="character" w:customStyle="1" w:styleId="WW-Absatz-Standardschriftart1111111111111111111111">
    <w:name w:val="WW-Absatz-Standardschriftart1111111111111111111111"/>
    <w:rsid w:val="007D7194"/>
  </w:style>
  <w:style w:type="character" w:customStyle="1" w:styleId="WW-Absatz-Standardschriftart11111111111111111111111">
    <w:name w:val="WW-Absatz-Standardschriftart11111111111111111111111"/>
    <w:rsid w:val="007D7194"/>
  </w:style>
  <w:style w:type="character" w:customStyle="1" w:styleId="WW-Absatz-Standardschriftart111111111111111111111111">
    <w:name w:val="WW-Absatz-Standardschriftart111111111111111111111111"/>
    <w:rsid w:val="007D7194"/>
  </w:style>
  <w:style w:type="character" w:customStyle="1" w:styleId="WW-Absatz-Standardschriftart1111111111111111111111111">
    <w:name w:val="WW-Absatz-Standardschriftart1111111111111111111111111"/>
    <w:rsid w:val="007D7194"/>
  </w:style>
  <w:style w:type="character" w:customStyle="1" w:styleId="WW-Absatz-Standardschriftart11111111111111111111111111">
    <w:name w:val="WW-Absatz-Standardschriftart11111111111111111111111111"/>
    <w:rsid w:val="007D7194"/>
  </w:style>
  <w:style w:type="character" w:customStyle="1" w:styleId="WW-Absatz-Standardschriftart111111111111111111111111111">
    <w:name w:val="WW-Absatz-Standardschriftart111111111111111111111111111"/>
    <w:rsid w:val="007D7194"/>
  </w:style>
  <w:style w:type="character" w:customStyle="1" w:styleId="WW-Absatz-Standardschriftart1111111111111111111111111111">
    <w:name w:val="WW-Absatz-Standardschriftart1111111111111111111111111111"/>
    <w:rsid w:val="007D7194"/>
  </w:style>
  <w:style w:type="character" w:customStyle="1" w:styleId="WW-Absatz-Standardschriftart11111111111111111111111111111">
    <w:name w:val="WW-Absatz-Standardschriftart11111111111111111111111111111"/>
    <w:rsid w:val="007D7194"/>
  </w:style>
  <w:style w:type="character" w:customStyle="1" w:styleId="WW-Absatz-Standardschriftart111111111111111111111111111111">
    <w:name w:val="WW-Absatz-Standardschriftart111111111111111111111111111111"/>
    <w:rsid w:val="007D7194"/>
  </w:style>
  <w:style w:type="character" w:customStyle="1" w:styleId="WW-Absatz-Standardschriftart1111111111111111111111111111111">
    <w:name w:val="WW-Absatz-Standardschriftart1111111111111111111111111111111"/>
    <w:rsid w:val="007D7194"/>
  </w:style>
  <w:style w:type="character" w:customStyle="1" w:styleId="WW-Absatz-Standardschriftart11111111111111111111111111111111">
    <w:name w:val="WW-Absatz-Standardschriftart11111111111111111111111111111111"/>
    <w:rsid w:val="007D7194"/>
  </w:style>
  <w:style w:type="character" w:customStyle="1" w:styleId="NumberingSymbols">
    <w:name w:val="Numbering Symbols"/>
    <w:rsid w:val="007D7194"/>
  </w:style>
  <w:style w:type="character" w:customStyle="1" w:styleId="Internetlink">
    <w:name w:val="Internet link"/>
    <w:rsid w:val="007D7194"/>
    <w:rPr>
      <w:color w:val="000080"/>
      <w:u w:val="single"/>
    </w:rPr>
  </w:style>
  <w:style w:type="character" w:styleId="a3">
    <w:name w:val="Strong"/>
    <w:qFormat/>
    <w:rsid w:val="007D7194"/>
    <w:rPr>
      <w:b/>
      <w:bCs/>
    </w:rPr>
  </w:style>
  <w:style w:type="character" w:customStyle="1" w:styleId="StrongEmphasis">
    <w:name w:val="Strong Emphasis"/>
    <w:rsid w:val="007D7194"/>
    <w:rPr>
      <w:b/>
      <w:bCs/>
    </w:rPr>
  </w:style>
  <w:style w:type="character" w:customStyle="1" w:styleId="a4">
    <w:name w:val="Нижний колонтитул Знак"/>
    <w:basedOn w:val="1"/>
    <w:rsid w:val="007D7194"/>
  </w:style>
  <w:style w:type="character" w:styleId="a5">
    <w:name w:val="Hyperlink"/>
    <w:rsid w:val="007D7194"/>
    <w:rPr>
      <w:color w:val="000080"/>
      <w:u w:val="single"/>
    </w:rPr>
  </w:style>
  <w:style w:type="character" w:customStyle="1" w:styleId="3">
    <w:name w:val="Основной шрифт абзаца3"/>
    <w:rsid w:val="007D7194"/>
  </w:style>
  <w:style w:type="character" w:customStyle="1" w:styleId="a6">
    <w:name w:val="Символ нумерации"/>
    <w:rsid w:val="007D7194"/>
  </w:style>
  <w:style w:type="character" w:customStyle="1" w:styleId="RTFNum31">
    <w:name w:val="RTF_Num 3 1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2">
    <w:name w:val="RTF_Num 3 2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3">
    <w:name w:val="RTF_Num 3 3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4">
    <w:name w:val="RTF_Num 3 4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5">
    <w:name w:val="RTF_Num 3 5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6">
    <w:name w:val="RTF_Num 3 6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7">
    <w:name w:val="RTF_Num 3 7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8">
    <w:name w:val="RTF_Num 3 8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9">
    <w:name w:val="RTF_Num 3 9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a7">
    <w:name w:val="Заголовок"/>
    <w:basedOn w:val="a"/>
    <w:next w:val="a8"/>
    <w:rsid w:val="007D71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rsid w:val="007D7194"/>
    <w:pPr>
      <w:spacing w:after="120"/>
    </w:pPr>
  </w:style>
  <w:style w:type="paragraph" w:styleId="a9">
    <w:name w:val="List"/>
    <w:basedOn w:val="Textbody"/>
    <w:rsid w:val="007D7194"/>
    <w:rPr>
      <w:rFonts w:cs="Tahoma"/>
    </w:rPr>
  </w:style>
  <w:style w:type="paragraph" w:customStyle="1" w:styleId="20">
    <w:name w:val="Название2"/>
    <w:basedOn w:val="a"/>
    <w:rsid w:val="007D7194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rsid w:val="007D7194"/>
    <w:pPr>
      <w:suppressLineNumbers/>
    </w:pPr>
    <w:rPr>
      <w:rFonts w:cs="Mangal"/>
    </w:rPr>
  </w:style>
  <w:style w:type="paragraph" w:customStyle="1" w:styleId="Standard">
    <w:name w:val="Standard"/>
    <w:rsid w:val="007D7194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">
    <w:name w:val="Text body"/>
    <w:basedOn w:val="Standard"/>
    <w:rsid w:val="007D7194"/>
    <w:pPr>
      <w:spacing w:after="120"/>
    </w:pPr>
  </w:style>
  <w:style w:type="paragraph" w:customStyle="1" w:styleId="10">
    <w:name w:val="Название1"/>
    <w:basedOn w:val="a"/>
    <w:rsid w:val="007D7194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1">
    <w:name w:val="Указатель1"/>
    <w:basedOn w:val="a"/>
    <w:rsid w:val="007D7194"/>
    <w:pPr>
      <w:suppressLineNumbers/>
    </w:pPr>
    <w:rPr>
      <w:rFonts w:cs="Mangal"/>
    </w:rPr>
  </w:style>
  <w:style w:type="paragraph" w:customStyle="1" w:styleId="12">
    <w:name w:val="Название объекта1"/>
    <w:basedOn w:val="Standard"/>
    <w:next w:val="Textbody"/>
    <w:rsid w:val="007D719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Caption">
    <w:name w:val="Caption"/>
    <w:basedOn w:val="Standard"/>
    <w:next w:val="Textbody"/>
    <w:rsid w:val="007D719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a">
    <w:name w:val="Title"/>
    <w:basedOn w:val="Standard"/>
    <w:next w:val="Textbody"/>
    <w:qFormat/>
    <w:rsid w:val="007D719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b">
    <w:name w:val="Subtitle"/>
    <w:basedOn w:val="12"/>
    <w:next w:val="Textbody"/>
    <w:qFormat/>
    <w:rsid w:val="007D7194"/>
    <w:pPr>
      <w:jc w:val="center"/>
    </w:pPr>
  </w:style>
  <w:style w:type="paragraph" w:customStyle="1" w:styleId="Index">
    <w:name w:val="Index"/>
    <w:basedOn w:val="Standard"/>
    <w:rsid w:val="007D7194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7D7194"/>
    <w:pPr>
      <w:suppressLineNumbers/>
    </w:pPr>
  </w:style>
  <w:style w:type="paragraph" w:customStyle="1" w:styleId="TableHeading">
    <w:name w:val="Table Heading"/>
    <w:basedOn w:val="TableContents"/>
    <w:rsid w:val="007D7194"/>
    <w:pPr>
      <w:jc w:val="center"/>
    </w:pPr>
    <w:rPr>
      <w:b/>
      <w:bCs/>
    </w:rPr>
  </w:style>
  <w:style w:type="paragraph" w:customStyle="1" w:styleId="Footer">
    <w:name w:val="Footer"/>
    <w:basedOn w:val="Standard"/>
    <w:rsid w:val="007D7194"/>
    <w:pPr>
      <w:suppressLineNumbers/>
    </w:pPr>
  </w:style>
  <w:style w:type="paragraph" w:customStyle="1" w:styleId="Heading4">
    <w:name w:val="Heading 4"/>
    <w:basedOn w:val="aa"/>
    <w:next w:val="Textbody"/>
    <w:rsid w:val="007D7194"/>
    <w:rPr>
      <w:rFonts w:ascii="Times New Roman" w:eastAsia="Lucida Sans Unicode" w:hAnsi="Times New Roman"/>
      <w:b/>
      <w:bCs/>
      <w:sz w:val="24"/>
      <w:szCs w:val="24"/>
    </w:rPr>
  </w:style>
  <w:style w:type="paragraph" w:styleId="ac">
    <w:name w:val="Normal (Web)"/>
    <w:basedOn w:val="Standard"/>
    <w:uiPriority w:val="99"/>
    <w:rsid w:val="007D7194"/>
    <w:pPr>
      <w:spacing w:before="280" w:after="280"/>
    </w:pPr>
  </w:style>
  <w:style w:type="paragraph" w:customStyle="1" w:styleId="ConsPlusDocList">
    <w:name w:val="ConsPlusDocList"/>
    <w:next w:val="Standard"/>
    <w:rsid w:val="007D7194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next w:val="Standard"/>
    <w:rsid w:val="007D7194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next w:val="Standard"/>
    <w:rsid w:val="007D7194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">
    <w:name w:val="ConsPlusTitle"/>
    <w:next w:val="Standard"/>
    <w:rsid w:val="007D7194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paragraph" w:styleId="ad">
    <w:name w:val="footer"/>
    <w:basedOn w:val="a"/>
    <w:rsid w:val="007D7194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7D7194"/>
    <w:pPr>
      <w:suppressLineNumbers/>
    </w:pPr>
  </w:style>
  <w:style w:type="paragraph" w:customStyle="1" w:styleId="af">
    <w:name w:val="Заголовок таблицы"/>
    <w:basedOn w:val="ae"/>
    <w:rsid w:val="007D7194"/>
    <w:pPr>
      <w:jc w:val="center"/>
    </w:pPr>
    <w:rPr>
      <w:b/>
      <w:bCs/>
    </w:rPr>
  </w:style>
  <w:style w:type="paragraph" w:styleId="af0">
    <w:name w:val="header"/>
    <w:basedOn w:val="a"/>
    <w:rsid w:val="007D71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User</dc:creator>
  <cp:keywords/>
  <cp:lastModifiedBy>USER</cp:lastModifiedBy>
  <cp:revision>3</cp:revision>
  <cp:lastPrinted>2014-09-26T00:00:00Z</cp:lastPrinted>
  <dcterms:created xsi:type="dcterms:W3CDTF">2015-08-07T08:10:00Z</dcterms:created>
  <dcterms:modified xsi:type="dcterms:W3CDTF">2015-08-07T08:11:00Z</dcterms:modified>
</cp:coreProperties>
</file>