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36" w:rsidRPr="00FD4836" w:rsidRDefault="00FD4836" w:rsidP="00FD48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836">
        <w:rPr>
          <w:rFonts w:ascii="Times New Roman" w:hAnsi="Times New Roman" w:cs="Times New Roman"/>
          <w:sz w:val="28"/>
          <w:szCs w:val="28"/>
        </w:rPr>
        <w:t>16 апреля 2021 года по адресу: г. Якутск, ул. Октябрьская, 15, проведено заседание Комиссии по соблюдению требований к служебному поведению и урегулированию конфликта интересов Государственного учреждения -Регионального отделения Фонда социального страхования Российской Федерации по Республике Саха (Якутия).</w:t>
      </w:r>
    </w:p>
    <w:p w:rsidR="00FD4836" w:rsidRPr="00FD4836" w:rsidRDefault="00FD4836" w:rsidP="00FD48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836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FD4836" w:rsidRPr="00FD4836" w:rsidRDefault="00FD4836" w:rsidP="00FD48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836">
        <w:rPr>
          <w:rFonts w:ascii="Times New Roman" w:hAnsi="Times New Roman" w:cs="Times New Roman"/>
          <w:sz w:val="28"/>
          <w:szCs w:val="28"/>
        </w:rPr>
        <w:t>Уведомление</w:t>
      </w:r>
      <w:r w:rsidRPr="00FD4836">
        <w:rPr>
          <w:rFonts w:ascii="Times New Roman" w:hAnsi="Times New Roman" w:cs="Times New Roman"/>
          <w:sz w:val="28"/>
          <w:szCs w:val="28"/>
        </w:rPr>
        <w:t xml:space="preserve"> </w:t>
      </w:r>
      <w:r w:rsidRPr="00FD4836">
        <w:rPr>
          <w:rFonts w:ascii="Times New Roman" w:hAnsi="Times New Roman" w:cs="Times New Roman"/>
          <w:sz w:val="28"/>
          <w:szCs w:val="28"/>
        </w:rPr>
        <w:t>работодателя о возникно</w:t>
      </w:r>
      <w:r>
        <w:rPr>
          <w:rFonts w:ascii="Times New Roman" w:hAnsi="Times New Roman" w:cs="Times New Roman"/>
          <w:sz w:val="28"/>
          <w:szCs w:val="28"/>
        </w:rPr>
        <w:t>вении личной з</w:t>
      </w:r>
      <w:r w:rsidRPr="00FD4836">
        <w:rPr>
          <w:rFonts w:ascii="Times New Roman" w:hAnsi="Times New Roman" w:cs="Times New Roman"/>
          <w:sz w:val="28"/>
          <w:szCs w:val="28"/>
        </w:rPr>
        <w:t xml:space="preserve">аинтересованности </w:t>
      </w:r>
      <w:r w:rsidRPr="00FD4836">
        <w:rPr>
          <w:rFonts w:ascii="Times New Roman" w:hAnsi="Times New Roman" w:cs="Times New Roman"/>
          <w:sz w:val="28"/>
          <w:szCs w:val="28"/>
        </w:rPr>
        <w:t>при исполнении служебных обязанностей, которая приводит или может привести к конфликту интересов представлено 1 работником.</w:t>
      </w:r>
    </w:p>
    <w:p w:rsidR="00FD4836" w:rsidRPr="00FD4836" w:rsidRDefault="00FD4836" w:rsidP="00FD48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836"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FD4836" w:rsidRPr="00FD4836" w:rsidRDefault="00FD4836" w:rsidP="00FD483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D4836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должностных обязанностей </w:t>
      </w:r>
    </w:p>
    <w:p w:rsidR="00D30032" w:rsidRPr="00FD4836" w:rsidRDefault="00FD4836" w:rsidP="00FD4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836">
        <w:rPr>
          <w:rFonts w:ascii="Times New Roman" w:hAnsi="Times New Roman" w:cs="Times New Roman"/>
          <w:sz w:val="28"/>
          <w:szCs w:val="28"/>
        </w:rPr>
        <w:t>конфликт интересов отсутствует.</w:t>
      </w:r>
      <w:bookmarkStart w:id="0" w:name="_GoBack"/>
      <w:bookmarkEnd w:id="0"/>
    </w:p>
    <w:sectPr w:rsidR="00D30032" w:rsidRPr="00FD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36"/>
    <w:rsid w:val="00D30032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9CE4-67A5-4324-9C7D-39119C48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Василий Васильевич</dc:creator>
  <cp:keywords/>
  <dc:description/>
  <cp:lastModifiedBy>Архипов Василий Васильевич</cp:lastModifiedBy>
  <cp:revision>1</cp:revision>
  <dcterms:created xsi:type="dcterms:W3CDTF">2021-10-25T07:30:00Z</dcterms:created>
  <dcterms:modified xsi:type="dcterms:W3CDTF">2021-10-25T07:32:00Z</dcterms:modified>
</cp:coreProperties>
</file>