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before="60" w:after="0"/>
        <w:jc w:val="center"/>
        <w:rPr/>
      </w:pPr>
      <w:r>
        <w:rPr/>
        <w:t>Сводная ведомость результатов проведения специальной оценки условий труда</w:t>
      </w:r>
    </w:p>
    <w:p>
      <w:pPr>
        <w:pStyle w:val="Normal"/>
        <w:rPr/>
      </w:pPr>
      <w:r>
        <w:rPr/>
      </w:r>
    </w:p>
    <w:p>
      <w:pPr>
        <w:pStyle w:val="Normal"/>
        <w:rPr>
          <w:rStyle w:val="Style13"/>
        </w:rPr>
      </w:pPr>
      <w:r>
        <w:rPr/>
        <w:t>Наименование организации:</w:t>
      </w:r>
      <w:r>
        <w:rPr>
          <w:rStyle w:val="Style13"/>
        </w:rPr>
        <w:t xml:space="preserve"> УПФР в г. Южно-Сахалинске</w:t>
      </w:r>
    </w:p>
    <w:p>
      <w:pPr>
        <w:pStyle w:val="Normal"/>
        <w:suppressAutoHyphens w:val="true"/>
        <w:jc w:val="right"/>
        <w:rPr/>
      </w:pPr>
      <w:r>
        <w:rPr/>
        <w:t>Таблица 1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67"/>
        <w:gridCol w:w="831"/>
        <w:gridCol w:w="3074"/>
        <w:gridCol w:w="1049"/>
        <w:gridCol w:w="1049"/>
        <w:gridCol w:w="1152"/>
        <w:gridCol w:w="1152"/>
        <w:gridCol w:w="1151"/>
        <w:gridCol w:w="1154"/>
        <w:gridCol w:w="3"/>
        <w:gridCol w:w="1052"/>
      </w:tblGrid>
      <w:tr>
        <w:trPr>
          <w:trHeight w:val="475" w:hRule="atLeast"/>
        </w:trPr>
        <w:tc>
          <w:tcPr>
            <w:tcW w:w="3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7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val="339" w:hRule="atLeast"/>
        </w:trPr>
        <w:tc>
          <w:tcPr>
            <w:tcW w:w="34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0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val="313" w:hRule="atLeast"/>
        </w:trPr>
        <w:tc>
          <w:tcPr>
            <w:tcW w:w="34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275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673"/>
        <w:gridCol w:w="283"/>
        <w:gridCol w:w="1842"/>
        <w:gridCol w:w="284"/>
        <w:gridCol w:w="3260"/>
        <w:gridCol w:w="284"/>
        <w:gridCol w:w="1648"/>
      </w:tblGrid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Style22"/>
              <w:rPr/>
            </w:pPr>
            <w:r>
              <w:rPr/>
              <w:t>Заместитель начальника управления</w:t>
            </w:r>
          </w:p>
        </w:tc>
        <w:tc>
          <w:tcPr>
            <w:tcW w:w="28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Style22"/>
              <w:rPr/>
            </w:pPr>
            <w:bookmarkStart w:id="6" w:name="com_pred"/>
            <w:bookmarkStart w:id="7" w:name="com_pred"/>
            <w:bookmarkEnd w:id="7"/>
            <w:r>
              <w:rPr/>
            </w:r>
          </w:p>
        </w:tc>
        <w:tc>
          <w:tcPr>
            <w:tcW w:w="184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8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Style22"/>
              <w:rPr/>
            </w:pPr>
            <w:r>
              <w:rPr/>
              <w:t>Титов Владимир Евгеньевич</w:t>
            </w:r>
          </w:p>
        </w:tc>
        <w:tc>
          <w:tcPr>
            <w:tcW w:w="28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4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367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Style22"/>
              <w:rPr>
                <w:vertAlign w:val="superscript"/>
              </w:rPr>
            </w:pPr>
            <w:bookmarkStart w:id="8" w:name="s070_1"/>
            <w:bookmarkEnd w:id="8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Style22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Style22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Style22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Style22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Style22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Style22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851" w:header="0" w:top="899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65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1">
    <w:name w:val="Заголовок 1"/>
    <w:basedOn w:val="Normal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semiHidden/>
    <w:qFormat/>
    <w:rPr/>
  </w:style>
  <w:style w:type="character" w:styleId="Style11">
    <w:name w:val="Интернет-ссылка"/>
    <w:basedOn w:val="DefaultParagraphFont"/>
    <w:rsid w:val="0065289a"/>
    <w:rPr>
      <w:color w:val="0000FF"/>
      <w:u w:val="single"/>
    </w:rPr>
  </w:style>
  <w:style w:type="character" w:styleId="Style12" w:customStyle="1">
    <w:name w:val="Раздел Знак"/>
    <w:basedOn w:val="DefaultParagraphFont"/>
    <w:link w:val="a7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styleId="Style13" w:customStyle="1">
    <w:name w:val="Поле"/>
    <w:basedOn w:val="DefaultParagraphFont"/>
    <w:qFormat/>
    <w:rsid w:val="009d6532"/>
    <w:rPr>
      <w:rFonts w:ascii="Times New Roman" w:hAnsi="Times New Roman"/>
      <w:sz w:val="24"/>
      <w:u w:val="single"/>
    </w:rPr>
  </w:style>
  <w:style w:type="character" w:styleId="Style14" w:customStyle="1">
    <w:name w:val="Текст выноски Знак"/>
    <w:basedOn w:val="DefaultParagraphFont"/>
    <w:link w:val="ab"/>
    <w:qFormat/>
    <w:rsid w:val="003561e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Готовый"/>
    <w:basedOn w:val="Normal"/>
    <w:qFormat/>
    <w:rsid w:val="00dc0f74"/>
    <w:pPr>
      <w:widowControl w:val="false"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ConsPlusNonformat" w:customStyle="1">
    <w:name w:val="ConsPlusNonformat"/>
    <w:qFormat/>
    <w:rsid w:val="00e458f1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ru-RU" w:bidi="ar-SA"/>
    </w:rPr>
  </w:style>
  <w:style w:type="paragraph" w:styleId="NoSpacing">
    <w:name w:val="No Spacing"/>
    <w:qFormat/>
    <w:rsid w:val="009d6532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1" w:customStyle="1">
    <w:name w:val="Раздел"/>
    <w:basedOn w:val="Normal"/>
    <w:link w:val="a8"/>
    <w:qFormat/>
    <w:rsid w:val="009d6532"/>
    <w:pPr>
      <w:spacing w:before="60" w:after="0"/>
    </w:pPr>
    <w:rPr>
      <w:b/>
      <w:color w:val="000000"/>
      <w:szCs w:val="24"/>
    </w:rPr>
  </w:style>
  <w:style w:type="paragraph" w:styleId="Style22" w:customStyle="1">
    <w:name w:val="Табличный"/>
    <w:basedOn w:val="Normal"/>
    <w:qFormat/>
    <w:rsid w:val="009d6532"/>
    <w:pPr>
      <w:jc w:val="center"/>
    </w:pPr>
    <w:rPr>
      <w:sz w:val="20"/>
    </w:rPr>
  </w:style>
  <w:style w:type="paragraph" w:styleId="BalloonText">
    <w:name w:val="Balloon Text"/>
    <w:basedOn w:val="Normal"/>
    <w:link w:val="ac"/>
    <w:qFormat/>
    <w:rsid w:val="003561ea"/>
    <w:pPr/>
    <w:rPr>
      <w:rFonts w:ascii="Segoe UI" w:hAnsi="Segoe UI" w:cs="Segoe UI"/>
      <w:sz w:val="18"/>
      <w:szCs w:val="18"/>
    </w:rPr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5"/>
    <w:pPr/>
    <w:rPr/>
  </w:style>
  <w:style w:type="paragraph" w:styleId="Style25">
    <w:name w:val="Подзаголовок"/>
    <w:basedOn w:val="Style15"/>
    <w:pPr/>
    <w:rPr/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647f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Application>LibreOffice/4.4.4.3$Windows_x86 LibreOffice_project/2c39ebcf046445232b798108aa8a7e7d89552ea8</Application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2015-10-21T23:59:00Z</dcterms:created>
  <dc:creator>Ольга</dc:creator>
  <dc:language>ru-RU</dc:language>
  <cp:lastPrinted>2015-10-22T00:11:00Z</cp:lastPrinted>
  <dcterms:modified xsi:type="dcterms:W3CDTF">2016-11-11T10:41:12Z</dcterms:modified>
  <cp:revision>3</cp:revision>
  <dc:title>Сводная ведомость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