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55F" w:rsidRPr="00F16A8E" w:rsidRDefault="009E055F" w:rsidP="009E055F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F16A8E">
        <w:rPr>
          <w:b/>
          <w:sz w:val="28"/>
          <w:szCs w:val="28"/>
        </w:rPr>
        <w:t>Заседание комиссии Отделения Фонда пенсионного и социального страхования Российской Федерации по Самарской области</w:t>
      </w:r>
      <w:r w:rsidRPr="00F16A8E">
        <w:rPr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соблюдению требований к</w:t>
      </w:r>
      <w:r>
        <w:rPr>
          <w:b/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служебному поведению и урегулированию конфликта интересов от</w:t>
      </w:r>
      <w:r>
        <w:rPr>
          <w:b/>
          <w:sz w:val="28"/>
          <w:szCs w:val="28"/>
        </w:rPr>
        <w:t xml:space="preserve"> </w:t>
      </w:r>
      <w:r w:rsidR="006202E5">
        <w:rPr>
          <w:b/>
          <w:sz w:val="28"/>
          <w:szCs w:val="28"/>
        </w:rPr>
        <w:t>15.05</w:t>
      </w:r>
      <w:r w:rsidR="00C5429E">
        <w:rPr>
          <w:b/>
          <w:sz w:val="28"/>
          <w:szCs w:val="28"/>
        </w:rPr>
        <w:t>.2025</w:t>
      </w:r>
    </w:p>
    <w:p w:rsidR="00235D28" w:rsidRDefault="00235D28"/>
    <w:p w:rsidR="00BC0C31" w:rsidRDefault="006202E5" w:rsidP="00ED24DE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15.05</w:t>
      </w:r>
      <w:r w:rsidR="00C5429E" w:rsidRPr="00C5429E">
        <w:rPr>
          <w:sz w:val="28"/>
          <w:szCs w:val="28"/>
        </w:rPr>
        <w:t>.2025</w:t>
      </w:r>
      <w:r w:rsidR="00C5429E">
        <w:rPr>
          <w:b/>
          <w:sz w:val="28"/>
          <w:szCs w:val="28"/>
        </w:rPr>
        <w:t xml:space="preserve"> </w:t>
      </w:r>
      <w:r w:rsidR="00BC0C31" w:rsidRPr="00765640">
        <w:rPr>
          <w:sz w:val="28"/>
          <w:szCs w:val="28"/>
        </w:rPr>
        <w:t xml:space="preserve">состоялось заседание Комиссии </w:t>
      </w:r>
      <w:r w:rsidR="00BC0C31" w:rsidRPr="00A807A9">
        <w:rPr>
          <w:sz w:val="28"/>
          <w:szCs w:val="28"/>
        </w:rPr>
        <w:t xml:space="preserve">Отделения </w:t>
      </w:r>
      <w:r w:rsidR="00BC0C31">
        <w:rPr>
          <w:sz w:val="28"/>
          <w:szCs w:val="28"/>
        </w:rPr>
        <w:t>Фонда п</w:t>
      </w:r>
      <w:r w:rsidR="00BC0C31" w:rsidRPr="00A807A9">
        <w:rPr>
          <w:sz w:val="28"/>
          <w:szCs w:val="28"/>
        </w:rPr>
        <w:t>енсионного</w:t>
      </w:r>
      <w:r w:rsidR="00BC0C31">
        <w:rPr>
          <w:sz w:val="28"/>
          <w:szCs w:val="28"/>
        </w:rPr>
        <w:t xml:space="preserve"> и социального страхования </w:t>
      </w:r>
      <w:r w:rsidR="00BC0C31" w:rsidRPr="00A807A9">
        <w:rPr>
          <w:sz w:val="28"/>
          <w:szCs w:val="28"/>
        </w:rPr>
        <w:t xml:space="preserve">Российской Федерации по Самарской области </w:t>
      </w:r>
      <w:r w:rsidR="00BC0C31" w:rsidRPr="00765640">
        <w:rPr>
          <w:sz w:val="28"/>
          <w:szCs w:val="28"/>
        </w:rPr>
        <w:t>по соблюдению требований к служебному поведению и урегулированию конфли</w:t>
      </w:r>
      <w:r w:rsidR="00BC0C31">
        <w:rPr>
          <w:sz w:val="28"/>
          <w:szCs w:val="28"/>
        </w:rPr>
        <w:t>кта интересов (далее – Комиссия)</w:t>
      </w:r>
      <w:r w:rsidR="00BC0C31" w:rsidRPr="00765640">
        <w:rPr>
          <w:sz w:val="28"/>
          <w:szCs w:val="28"/>
        </w:rPr>
        <w:t>.</w:t>
      </w:r>
    </w:p>
    <w:p w:rsidR="006202E5" w:rsidRDefault="006202E5" w:rsidP="006202E5">
      <w:pPr>
        <w:spacing w:line="276" w:lineRule="auto"/>
        <w:ind w:firstLine="567"/>
        <w:jc w:val="both"/>
        <w:rPr>
          <w:sz w:val="28"/>
          <w:szCs w:val="28"/>
        </w:rPr>
      </w:pPr>
      <w:r w:rsidRPr="00A10443">
        <w:rPr>
          <w:sz w:val="28"/>
          <w:szCs w:val="28"/>
        </w:rPr>
        <w:t>На заседании</w:t>
      </w:r>
      <w:r>
        <w:rPr>
          <w:sz w:val="28"/>
          <w:szCs w:val="28"/>
        </w:rPr>
        <w:t xml:space="preserve"> Комиссии был рассмотрены вопросы:</w:t>
      </w:r>
    </w:p>
    <w:p w:rsidR="006202E5" w:rsidRDefault="006202E5" w:rsidP="006202E5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A04B7">
        <w:rPr>
          <w:sz w:val="28"/>
          <w:szCs w:val="28"/>
        </w:rPr>
        <w:t>Рассмотрение заявлени</w:t>
      </w:r>
      <w:r>
        <w:rPr>
          <w:sz w:val="28"/>
          <w:szCs w:val="28"/>
        </w:rPr>
        <w:t>я</w:t>
      </w:r>
      <w:r w:rsidRPr="002A04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работника </w:t>
      </w:r>
      <w:r w:rsidRPr="002A04B7">
        <w:rPr>
          <w:sz w:val="28"/>
          <w:szCs w:val="28"/>
        </w:rPr>
        <w:t>о невозможности по объективным причинам представить сведения о доходах, об имуществе и обязательствах имущественного характера на супруг</w:t>
      </w:r>
      <w:r>
        <w:rPr>
          <w:sz w:val="28"/>
          <w:szCs w:val="28"/>
        </w:rPr>
        <w:t>а.</w:t>
      </w:r>
    </w:p>
    <w:p w:rsidR="006202E5" w:rsidRPr="002267D2" w:rsidRDefault="006202E5" w:rsidP="006202E5">
      <w:pPr>
        <w:tabs>
          <w:tab w:val="left" w:pos="10065"/>
        </w:tabs>
        <w:autoSpaceDE w:val="0"/>
        <w:autoSpaceDN w:val="0"/>
        <w:adjustRightInd w:val="0"/>
        <w:spacing w:line="276" w:lineRule="auto"/>
        <w:ind w:firstLine="284"/>
        <w:jc w:val="both"/>
        <w:rPr>
          <w:sz w:val="28"/>
          <w:szCs w:val="28"/>
        </w:rPr>
      </w:pPr>
      <w:r w:rsidRPr="002267D2">
        <w:rPr>
          <w:sz w:val="28"/>
          <w:szCs w:val="28"/>
        </w:rPr>
        <w:t xml:space="preserve">Комиссия приняла решение, что причина непредставления </w:t>
      </w:r>
      <w:r>
        <w:rPr>
          <w:sz w:val="28"/>
          <w:szCs w:val="28"/>
        </w:rPr>
        <w:t xml:space="preserve">работником </w:t>
      </w:r>
      <w:r w:rsidRPr="002267D2">
        <w:rPr>
          <w:sz w:val="28"/>
          <w:szCs w:val="28"/>
        </w:rPr>
        <w:t>сведений о доходах, об имуществе и обязательствах имущественного характера за 202</w:t>
      </w:r>
      <w:r>
        <w:rPr>
          <w:sz w:val="28"/>
          <w:szCs w:val="28"/>
        </w:rPr>
        <w:t>4</w:t>
      </w:r>
      <w:r w:rsidRPr="002267D2">
        <w:rPr>
          <w:sz w:val="28"/>
          <w:szCs w:val="28"/>
        </w:rPr>
        <w:t xml:space="preserve"> год на супруг</w:t>
      </w:r>
      <w:r>
        <w:rPr>
          <w:sz w:val="28"/>
          <w:szCs w:val="28"/>
        </w:rPr>
        <w:t xml:space="preserve">а </w:t>
      </w:r>
      <w:r w:rsidRPr="002267D2">
        <w:rPr>
          <w:sz w:val="28"/>
          <w:szCs w:val="28"/>
        </w:rPr>
        <w:t>является объективной и уважительной</w:t>
      </w:r>
      <w:r>
        <w:rPr>
          <w:sz w:val="28"/>
          <w:szCs w:val="28"/>
        </w:rPr>
        <w:t>.</w:t>
      </w:r>
    </w:p>
    <w:p w:rsidR="00C5429E" w:rsidRDefault="006202E5" w:rsidP="00C5429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 рассмотрении уведомлени</w:t>
      </w:r>
      <w:r w:rsidR="00F60B9E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F60B9E">
        <w:rPr>
          <w:sz w:val="28"/>
          <w:szCs w:val="28"/>
        </w:rPr>
        <w:t xml:space="preserve">двух </w:t>
      </w:r>
      <w:r>
        <w:rPr>
          <w:sz w:val="28"/>
          <w:szCs w:val="28"/>
        </w:rPr>
        <w:t>работник</w:t>
      </w:r>
      <w:r w:rsidR="00F60B9E">
        <w:rPr>
          <w:sz w:val="28"/>
          <w:szCs w:val="28"/>
        </w:rPr>
        <w:t>ов</w:t>
      </w:r>
      <w:r>
        <w:rPr>
          <w:sz w:val="28"/>
          <w:szCs w:val="28"/>
        </w:rPr>
        <w:t xml:space="preserve"> </w:t>
      </w:r>
      <w:r w:rsidRPr="00440662">
        <w:rPr>
          <w:sz w:val="28"/>
          <w:szCs w:val="28"/>
        </w:rPr>
        <w:t>о возможном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>,</w:t>
      </w:r>
      <w:r w:rsidR="00C5429E">
        <w:rPr>
          <w:sz w:val="28"/>
          <w:szCs w:val="28"/>
        </w:rPr>
        <w:t xml:space="preserve"> в связи с их обращением или обращением родственник</w:t>
      </w:r>
      <w:r w:rsidR="00F60B9E">
        <w:rPr>
          <w:sz w:val="28"/>
          <w:szCs w:val="28"/>
        </w:rPr>
        <w:t>а</w:t>
      </w:r>
      <w:r w:rsidR="00C5429E">
        <w:rPr>
          <w:sz w:val="28"/>
          <w:szCs w:val="28"/>
        </w:rPr>
        <w:t xml:space="preserve"> за оказанием государственной услуги.</w:t>
      </w:r>
    </w:p>
    <w:p w:rsidR="00C5429E" w:rsidRPr="00066C4D" w:rsidRDefault="00C5429E" w:rsidP="00C5429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ходе рассмотрения представленных материалов </w:t>
      </w:r>
      <w:r w:rsidRPr="00A10443">
        <w:rPr>
          <w:rFonts w:eastAsia="Calibri"/>
          <w:sz w:val="28"/>
          <w:szCs w:val="28"/>
        </w:rPr>
        <w:t>Комисс</w:t>
      </w:r>
      <w:r>
        <w:rPr>
          <w:rFonts w:eastAsia="Calibri"/>
          <w:sz w:val="28"/>
          <w:szCs w:val="28"/>
        </w:rPr>
        <w:t>ия</w:t>
      </w:r>
      <w:r w:rsidRPr="00A10443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приняла решение об отсутствии </w:t>
      </w:r>
      <w:r>
        <w:rPr>
          <w:rFonts w:eastAsia="Calibri"/>
          <w:sz w:val="28"/>
          <w:szCs w:val="28"/>
        </w:rPr>
        <w:t xml:space="preserve">конфликта </w:t>
      </w:r>
      <w:r w:rsidRPr="00A10443">
        <w:rPr>
          <w:rFonts w:eastAsia="Calibri"/>
          <w:sz w:val="28"/>
          <w:szCs w:val="28"/>
        </w:rPr>
        <w:t>интересов</w:t>
      </w:r>
      <w:r>
        <w:rPr>
          <w:rFonts w:eastAsia="Calibri"/>
          <w:sz w:val="28"/>
          <w:szCs w:val="28"/>
        </w:rPr>
        <w:t xml:space="preserve"> в рассматриваемых ситуациях.</w:t>
      </w:r>
    </w:p>
    <w:p w:rsidR="009E055F" w:rsidRDefault="009E055F"/>
    <w:p w:rsidR="007F4571" w:rsidRDefault="007F4571"/>
    <w:sectPr w:rsidR="007F4571" w:rsidSect="00BC0C31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E6965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382029F"/>
    <w:multiLevelType w:val="hybridMultilevel"/>
    <w:tmpl w:val="A2865BE2"/>
    <w:lvl w:ilvl="0" w:tplc="775472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F26F9B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E055F"/>
    <w:rsid w:val="00066C4D"/>
    <w:rsid w:val="0011011D"/>
    <w:rsid w:val="001829FC"/>
    <w:rsid w:val="001D19B1"/>
    <w:rsid w:val="00235D28"/>
    <w:rsid w:val="003C47D4"/>
    <w:rsid w:val="003C617E"/>
    <w:rsid w:val="003E5B73"/>
    <w:rsid w:val="003E639F"/>
    <w:rsid w:val="004C2AC9"/>
    <w:rsid w:val="005F6D22"/>
    <w:rsid w:val="006202E5"/>
    <w:rsid w:val="00683CE2"/>
    <w:rsid w:val="00693AF3"/>
    <w:rsid w:val="006C6044"/>
    <w:rsid w:val="00780A9C"/>
    <w:rsid w:val="007F4571"/>
    <w:rsid w:val="00896DE4"/>
    <w:rsid w:val="008E27F0"/>
    <w:rsid w:val="00915070"/>
    <w:rsid w:val="00937080"/>
    <w:rsid w:val="009651DE"/>
    <w:rsid w:val="009A0DAA"/>
    <w:rsid w:val="009E055F"/>
    <w:rsid w:val="009F76DD"/>
    <w:rsid w:val="00A10B37"/>
    <w:rsid w:val="00A64BF8"/>
    <w:rsid w:val="00A811A2"/>
    <w:rsid w:val="00AA7AF0"/>
    <w:rsid w:val="00AB02B7"/>
    <w:rsid w:val="00AE1473"/>
    <w:rsid w:val="00BC0C31"/>
    <w:rsid w:val="00BF0F5C"/>
    <w:rsid w:val="00C5429E"/>
    <w:rsid w:val="00C65610"/>
    <w:rsid w:val="00CB73F5"/>
    <w:rsid w:val="00D86B4D"/>
    <w:rsid w:val="00E676D8"/>
    <w:rsid w:val="00E849C7"/>
    <w:rsid w:val="00ED24DE"/>
    <w:rsid w:val="00F23066"/>
    <w:rsid w:val="00F24593"/>
    <w:rsid w:val="00F3081B"/>
    <w:rsid w:val="00F60B9E"/>
    <w:rsid w:val="00FA1A3E"/>
    <w:rsid w:val="00FB2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C0C31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C0C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F23066"/>
    <w:pPr>
      <w:spacing w:before="100" w:beforeAutospacing="1" w:after="100" w:afterAutospacing="1"/>
    </w:pPr>
  </w:style>
  <w:style w:type="paragraph" w:customStyle="1" w:styleId="ConsPlusNormal">
    <w:name w:val="ConsPlusNormal"/>
    <w:rsid w:val="001D19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077GnedkovaTV</dc:creator>
  <cp:lastModifiedBy>077GnedkovaTV</cp:lastModifiedBy>
  <cp:revision>3</cp:revision>
  <cp:lastPrinted>2024-12-09T12:05:00Z</cp:lastPrinted>
  <dcterms:created xsi:type="dcterms:W3CDTF">2025-05-21T09:25:00Z</dcterms:created>
  <dcterms:modified xsi:type="dcterms:W3CDTF">2025-05-21T09:37:00Z</dcterms:modified>
</cp:coreProperties>
</file>