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B6C" w:rsidRDefault="00151DF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Заседание Комиссии УПФР в Калининском районе Саратовской области  (</w:t>
      </w:r>
      <w:proofErr w:type="gramStart"/>
      <w:r>
        <w:rPr>
          <w:rFonts w:ascii="Times New Roman" w:hAnsi="Times New Roman"/>
          <w:b/>
          <w:sz w:val="28"/>
          <w:szCs w:val="28"/>
        </w:rPr>
        <w:t>межрайонного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) по соблюдению требований к служебному поведению и </w:t>
      </w:r>
    </w:p>
    <w:p w:rsidR="008C7B6C" w:rsidRDefault="00151DF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урегулированию конфликта интересов </w:t>
      </w:r>
    </w:p>
    <w:p w:rsidR="008C7B6C" w:rsidRDefault="00151DF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C1087E">
        <w:rPr>
          <w:rFonts w:ascii="Times New Roman" w:hAnsi="Times New Roman"/>
          <w:b/>
          <w:sz w:val="28"/>
          <w:szCs w:val="28"/>
        </w:rPr>
        <w:t>11 октября</w:t>
      </w:r>
      <w:r>
        <w:rPr>
          <w:rFonts w:ascii="Times New Roman" w:hAnsi="Times New Roman"/>
          <w:b/>
          <w:sz w:val="28"/>
          <w:szCs w:val="28"/>
        </w:rPr>
        <w:t xml:space="preserve"> 2018 года</w:t>
      </w:r>
    </w:p>
    <w:p w:rsidR="008C7B6C" w:rsidRDefault="008C7B6C">
      <w:pPr>
        <w:spacing w:after="0"/>
        <w:ind w:firstLine="851"/>
        <w:jc w:val="both"/>
        <w:rPr>
          <w:rFonts w:ascii="Times New Roman" w:hAnsi="Times New Roman"/>
          <w:b/>
          <w:sz w:val="26"/>
          <w:szCs w:val="26"/>
        </w:rPr>
      </w:pPr>
    </w:p>
    <w:p w:rsidR="008C7B6C" w:rsidRDefault="00C1087E" w:rsidP="00C108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октября</w:t>
      </w:r>
      <w:r w:rsidR="00151DFF">
        <w:rPr>
          <w:rFonts w:ascii="Times New Roman" w:hAnsi="Times New Roman"/>
          <w:sz w:val="28"/>
          <w:szCs w:val="28"/>
        </w:rPr>
        <w:t xml:space="preserve"> 2018 года состоялось заседание Комиссии УПФР в Калининском районе Саратовской области (межрайонного) по соблюдению требований к служебному поведению и урегулированию конфликта интересов (далее – Комиссия УПФР).</w:t>
      </w:r>
    </w:p>
    <w:p w:rsidR="008C7B6C" w:rsidRDefault="008C7B6C" w:rsidP="00C108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4774" w:rsidRPr="002A31DA" w:rsidRDefault="00314774" w:rsidP="003147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93474">
        <w:rPr>
          <w:rFonts w:ascii="Times New Roman" w:hAnsi="Times New Roman"/>
          <w:sz w:val="28"/>
          <w:szCs w:val="28"/>
        </w:rPr>
        <w:t xml:space="preserve">На заседании Комиссии </w:t>
      </w:r>
      <w:r>
        <w:rPr>
          <w:rFonts w:ascii="Times New Roman" w:hAnsi="Times New Roman"/>
          <w:sz w:val="28"/>
          <w:szCs w:val="28"/>
        </w:rPr>
        <w:t>У</w:t>
      </w:r>
      <w:r w:rsidRPr="00593474">
        <w:rPr>
          <w:rFonts w:ascii="Times New Roman" w:hAnsi="Times New Roman"/>
          <w:sz w:val="28"/>
          <w:szCs w:val="28"/>
        </w:rPr>
        <w:t xml:space="preserve">ПФР </w:t>
      </w:r>
      <w:r>
        <w:rPr>
          <w:rFonts w:ascii="Times New Roman" w:hAnsi="Times New Roman"/>
          <w:sz w:val="28"/>
          <w:szCs w:val="28"/>
        </w:rPr>
        <w:t>рассматривалось поступившее в адрес начальника УПФР</w:t>
      </w:r>
      <w:r w:rsidRPr="00593474">
        <w:rPr>
          <w:rFonts w:ascii="Times New Roman" w:hAnsi="Times New Roman"/>
          <w:sz w:val="28"/>
          <w:szCs w:val="28"/>
        </w:rPr>
        <w:t xml:space="preserve"> уведомлени</w:t>
      </w:r>
      <w:r>
        <w:rPr>
          <w:rFonts w:ascii="Times New Roman" w:hAnsi="Times New Roman"/>
          <w:sz w:val="28"/>
          <w:szCs w:val="28"/>
        </w:rPr>
        <w:t xml:space="preserve">е работника УПФР </w:t>
      </w:r>
      <w:r w:rsidRPr="00BD75F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2A31DA">
        <w:rPr>
          <w:rFonts w:ascii="Times New Roman" w:hAnsi="Times New Roman"/>
          <w:sz w:val="28"/>
          <w:szCs w:val="28"/>
        </w:rPr>
        <w:t xml:space="preserve">. Вопрос рассматривался в соответствии с </w:t>
      </w:r>
      <w:r>
        <w:rPr>
          <w:rFonts w:ascii="Times New Roman" w:hAnsi="Times New Roman"/>
          <w:sz w:val="28"/>
          <w:szCs w:val="28"/>
        </w:rPr>
        <w:t>П</w:t>
      </w:r>
      <w:r w:rsidRPr="002A31DA">
        <w:rPr>
          <w:rFonts w:ascii="Times New Roman" w:hAnsi="Times New Roman"/>
          <w:sz w:val="28"/>
          <w:szCs w:val="28"/>
        </w:rPr>
        <w:t>оложени</w:t>
      </w:r>
      <w:r>
        <w:rPr>
          <w:rFonts w:ascii="Times New Roman" w:hAnsi="Times New Roman"/>
          <w:sz w:val="28"/>
          <w:szCs w:val="28"/>
        </w:rPr>
        <w:t>ем</w:t>
      </w:r>
      <w:r w:rsidRPr="002A31DA">
        <w:rPr>
          <w:rFonts w:ascii="Times New Roman" w:hAnsi="Times New Roman"/>
          <w:sz w:val="28"/>
          <w:szCs w:val="28"/>
        </w:rPr>
        <w:t xml:space="preserve"> о Комиссиях территориальных органов ПФР (постановление Правления ПФР от 11.06.2013 № 137п</w:t>
      </w:r>
      <w:r>
        <w:rPr>
          <w:rFonts w:ascii="Times New Roman" w:hAnsi="Times New Roman"/>
          <w:sz w:val="28"/>
          <w:szCs w:val="28"/>
        </w:rPr>
        <w:t>)</w:t>
      </w:r>
      <w:r w:rsidRPr="002A31DA">
        <w:rPr>
          <w:rFonts w:ascii="Times New Roman" w:hAnsi="Times New Roman"/>
          <w:sz w:val="28"/>
          <w:szCs w:val="28"/>
        </w:rPr>
        <w:t>.</w:t>
      </w:r>
    </w:p>
    <w:p w:rsidR="00314774" w:rsidRDefault="00314774" w:rsidP="006723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23F9" w:rsidRDefault="006723F9" w:rsidP="006723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заседания Комиссии УПФР принято решение:</w:t>
      </w:r>
    </w:p>
    <w:p w:rsidR="006723F9" w:rsidRDefault="006723F9" w:rsidP="006723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принятием мер по недопущению любой возможности возникновения конфликта интересов, а именно делегированием полномочий работника УПФР другому работнику УПФР, - об отсутствии признаков конфликта интересов,</w:t>
      </w:r>
    </w:p>
    <w:p w:rsidR="006723F9" w:rsidRDefault="006723F9" w:rsidP="006723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соблюдении работником УПФР требований к служебному поведению,</w:t>
      </w:r>
    </w:p>
    <w:p w:rsidR="006723F9" w:rsidRDefault="006723F9" w:rsidP="006723F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необходимости направления дела работника УПФР в ОПФР для проведения контрольных мероприятий.</w:t>
      </w:r>
    </w:p>
    <w:p w:rsidR="008C7B6C" w:rsidRDefault="008C7B6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C7B6C" w:rsidRDefault="008C7B6C">
      <w:pPr>
        <w:spacing w:after="0" w:line="336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C7B6C" w:rsidRDefault="008C7B6C">
      <w:pPr>
        <w:spacing w:after="0" w:line="336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C7B6C" w:rsidRDefault="008C7B6C">
      <w:pPr>
        <w:spacing w:after="0" w:line="336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C7B6C" w:rsidRDefault="008C7B6C">
      <w:pPr>
        <w:spacing w:after="0" w:line="336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sectPr w:rsidR="008C7B6C" w:rsidSect="008C7B6C">
      <w:headerReference w:type="default" r:id="rId6"/>
      <w:headerReference w:type="first" r:id="rId7"/>
      <w:pgSz w:w="11906" w:h="16838"/>
      <w:pgMar w:top="1134" w:right="850" w:bottom="851" w:left="1701" w:header="708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6E2" w:rsidRDefault="003456E2" w:rsidP="008C7B6C">
      <w:pPr>
        <w:spacing w:after="0" w:line="240" w:lineRule="auto"/>
      </w:pPr>
      <w:r>
        <w:separator/>
      </w:r>
    </w:p>
  </w:endnote>
  <w:endnote w:type="continuationSeparator" w:id="0">
    <w:p w:rsidR="003456E2" w:rsidRDefault="003456E2" w:rsidP="008C7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6E2" w:rsidRDefault="003456E2" w:rsidP="008C7B6C">
      <w:pPr>
        <w:spacing w:after="0" w:line="240" w:lineRule="auto"/>
      </w:pPr>
      <w:r>
        <w:separator/>
      </w:r>
    </w:p>
  </w:footnote>
  <w:footnote w:type="continuationSeparator" w:id="0">
    <w:p w:rsidR="003456E2" w:rsidRDefault="003456E2" w:rsidP="008C7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B6C" w:rsidRDefault="002D0D03">
    <w:pPr>
      <w:pStyle w:val="Header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151DFF">
      <w:rPr>
        <w:rFonts w:ascii="Times New Roman" w:hAnsi="Times New Roman"/>
      </w:rPr>
      <w:instrText>PAGE</w:instrText>
    </w:r>
    <w:r>
      <w:rPr>
        <w:rFonts w:ascii="Times New Roman" w:hAnsi="Times New Roman"/>
      </w:rPr>
      <w:fldChar w:fldCharType="separate"/>
    </w:r>
    <w:r w:rsidR="00C1087E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B6C" w:rsidRDefault="008C7B6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7B6C"/>
    <w:rsid w:val="00151DFF"/>
    <w:rsid w:val="00190573"/>
    <w:rsid w:val="002D0D03"/>
    <w:rsid w:val="00313CF4"/>
    <w:rsid w:val="00314774"/>
    <w:rsid w:val="003456E2"/>
    <w:rsid w:val="006723F9"/>
    <w:rsid w:val="006E177A"/>
    <w:rsid w:val="00805F8E"/>
    <w:rsid w:val="008C7B6C"/>
    <w:rsid w:val="00C10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B6C"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8C7B6C"/>
    <w:rPr>
      <w:rFonts w:ascii="Times New Roman" w:eastAsia="Calibri" w:hAnsi="Times New Roman" w:cs="Times New Roman"/>
    </w:rPr>
  </w:style>
  <w:style w:type="character" w:customStyle="1" w:styleId="WW8Num1z1">
    <w:name w:val="WW8Num1z1"/>
    <w:qFormat/>
    <w:rsid w:val="008C7B6C"/>
  </w:style>
  <w:style w:type="character" w:customStyle="1" w:styleId="WW8Num2z0">
    <w:name w:val="WW8Num2z0"/>
    <w:qFormat/>
    <w:rsid w:val="008C7B6C"/>
  </w:style>
  <w:style w:type="character" w:customStyle="1" w:styleId="a3">
    <w:name w:val="Верхний колонтитул Знак"/>
    <w:qFormat/>
    <w:rsid w:val="008C7B6C"/>
    <w:rPr>
      <w:sz w:val="22"/>
      <w:szCs w:val="22"/>
    </w:rPr>
  </w:style>
  <w:style w:type="character" w:customStyle="1" w:styleId="a4">
    <w:name w:val="Нижний колонтитул Знак"/>
    <w:qFormat/>
    <w:rsid w:val="008C7B6C"/>
    <w:rPr>
      <w:sz w:val="22"/>
      <w:szCs w:val="22"/>
    </w:rPr>
  </w:style>
  <w:style w:type="character" w:customStyle="1" w:styleId="a5">
    <w:name w:val="Текст выноски Знак"/>
    <w:qFormat/>
    <w:rsid w:val="008C7B6C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qFormat/>
    <w:rsid w:val="008C7B6C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a7">
    <w:name w:val="Body Text"/>
    <w:basedOn w:val="a"/>
    <w:rsid w:val="008C7B6C"/>
    <w:pPr>
      <w:spacing w:after="140"/>
    </w:pPr>
  </w:style>
  <w:style w:type="paragraph" w:styleId="a8">
    <w:name w:val="List"/>
    <w:basedOn w:val="a7"/>
    <w:rsid w:val="008C7B6C"/>
    <w:rPr>
      <w:rFonts w:cs="Mangal"/>
    </w:rPr>
  </w:style>
  <w:style w:type="paragraph" w:customStyle="1" w:styleId="Caption">
    <w:name w:val="Caption"/>
    <w:basedOn w:val="a"/>
    <w:qFormat/>
    <w:rsid w:val="008C7B6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8C7B6C"/>
    <w:pPr>
      <w:suppressLineNumbers/>
    </w:pPr>
    <w:rPr>
      <w:rFonts w:cs="Mangal"/>
    </w:rPr>
  </w:style>
  <w:style w:type="paragraph" w:customStyle="1" w:styleId="Header">
    <w:name w:val="Header"/>
    <w:basedOn w:val="a"/>
    <w:rsid w:val="008C7B6C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8C7B6C"/>
    <w:pPr>
      <w:tabs>
        <w:tab w:val="center" w:pos="4677"/>
        <w:tab w:val="right" w:pos="9355"/>
      </w:tabs>
    </w:pPr>
  </w:style>
  <w:style w:type="paragraph" w:styleId="aa">
    <w:name w:val="Balloon Text"/>
    <w:basedOn w:val="a"/>
    <w:qFormat/>
    <w:rsid w:val="008C7B6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qFormat/>
    <w:rsid w:val="008C7B6C"/>
    <w:pPr>
      <w:ind w:left="720"/>
      <w:contextualSpacing/>
    </w:pPr>
  </w:style>
  <w:style w:type="paragraph" w:customStyle="1" w:styleId="western">
    <w:name w:val="western"/>
    <w:basedOn w:val="a"/>
    <w:qFormat/>
    <w:rsid w:val="008C7B6C"/>
    <w:pPr>
      <w:spacing w:before="100" w:after="100" w:line="24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2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073MironovaNV</cp:lastModifiedBy>
  <cp:revision>6</cp:revision>
  <cp:lastPrinted>2014-12-17T17:37:00Z</cp:lastPrinted>
  <dcterms:created xsi:type="dcterms:W3CDTF">2019-07-03T12:33:00Z</dcterms:created>
  <dcterms:modified xsi:type="dcterms:W3CDTF">2019-07-03T12:39:00Z</dcterms:modified>
  <dc:language>ru-RU</dc:language>
</cp:coreProperties>
</file>