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BD" w:rsidRDefault="001000BD" w:rsidP="002102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2102F2" w:rsidRDefault="002102F2" w:rsidP="002102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BD" w:rsidRPr="002102F2" w:rsidRDefault="001000BD" w:rsidP="002102F2">
      <w:pPr>
        <w:autoSpaceDE w:val="0"/>
        <w:autoSpaceDN w:val="0"/>
        <w:spacing w:after="0" w:line="240" w:lineRule="auto"/>
        <w:jc w:val="both"/>
        <w:rPr>
          <w:rStyle w:val="section-title"/>
          <w:rFonts w:ascii="Times New Roman" w:hAnsi="Times New Roman" w:cs="Times New Roman"/>
          <w:i/>
          <w:szCs w:val="24"/>
        </w:rPr>
      </w:pPr>
      <w:bookmarkStart w:id="0" w:name="_GoBack"/>
      <w:r w:rsidRPr="002102F2">
        <w:rPr>
          <w:rFonts w:ascii="Times New Roman" w:hAnsi="Times New Roman" w:cs="Times New Roman"/>
          <w:i/>
          <w:szCs w:val="24"/>
        </w:rPr>
        <w:t xml:space="preserve">Рекомендуемый образец уведомления </w:t>
      </w:r>
      <w:r w:rsidRPr="002102F2">
        <w:rPr>
          <w:rStyle w:val="section-title"/>
          <w:rFonts w:ascii="Times New Roman" w:hAnsi="Times New Roman" w:cs="Times New Roman"/>
          <w:i/>
          <w:szCs w:val="24"/>
        </w:rPr>
        <w:t>о факте обращения в целях склонения работника системы СФР к совершению коррупционных правонарушений</w:t>
      </w:r>
    </w:p>
    <w:bookmarkEnd w:id="0"/>
    <w:p w:rsidR="001000BD" w:rsidRPr="00F51DAE" w:rsidRDefault="001000BD" w:rsidP="001000BD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1000BD" w:rsidRPr="00F51DAE" w:rsidRDefault="001000BD" w:rsidP="001000BD">
      <w:pP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СФР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000BD" w:rsidRPr="00AC4C21" w:rsidRDefault="001000BD" w:rsidP="001000BD">
      <w:pPr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от        </w:t>
      </w:r>
      <w:r w:rsidRPr="00F51DA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1000BD" w:rsidRPr="00AC4C21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(Ф.И.О. работника системы СФР, должность, адрес, телефон)</w:t>
      </w:r>
    </w:p>
    <w:p w:rsidR="001000BD" w:rsidRDefault="001000BD" w:rsidP="001000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BD" w:rsidRPr="00F51DAE" w:rsidRDefault="001000BD" w:rsidP="001000B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Уведомление</w:t>
      </w:r>
      <w:r w:rsidRPr="00F51DAE">
        <w:rPr>
          <w:rFonts w:ascii="Times New Roman" w:hAnsi="Times New Roman" w:cs="Times New Roman"/>
          <w:sz w:val="24"/>
          <w:szCs w:val="24"/>
        </w:rPr>
        <w:br/>
        <w:t>о факте обращения в целях склонения работника системы ПФР</w:t>
      </w:r>
      <w:r w:rsidRPr="00F51DAE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</w:t>
      </w:r>
    </w:p>
    <w:p w:rsidR="001000BD" w:rsidRDefault="001000BD" w:rsidP="001000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0BD" w:rsidRPr="00F51DAE" w:rsidRDefault="001000BD" w:rsidP="001000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1)  </w:t>
      </w:r>
    </w:p>
    <w:p w:rsidR="001000BD" w:rsidRPr="00AC4C21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(описание обстоятельств, при которых поступило обращение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к работнику системы СФР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</w:rPr>
      </w:pPr>
    </w:p>
    <w:p w:rsidR="001000BD" w:rsidRPr="00AC4C21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в связи с исполнением им служебных обязанностей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</w:rPr>
      </w:pPr>
    </w:p>
    <w:p w:rsidR="001000BD" w:rsidRPr="00AC4C21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каких-либо лиц в целях склонения его к совершению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коррупционных правонарушений)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0BD" w:rsidRPr="009C29D2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(дата, место, время, другие условия)</w:t>
      </w:r>
    </w:p>
    <w:p w:rsidR="001000BD" w:rsidRPr="00F51DAE" w:rsidRDefault="001000BD" w:rsidP="001000B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2)  </w:t>
      </w: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(подробные сведения о коррупционных правонарушениях, которые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должен был бы совершить работник системы СФР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по просьбе обратившихся лиц)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rPr>
          <w:rFonts w:ascii="Times New Roman" w:hAnsi="Times New Roman" w:cs="Times New Roman"/>
          <w:sz w:val="24"/>
          <w:szCs w:val="24"/>
        </w:rPr>
      </w:pPr>
      <w:r w:rsidRPr="001A3C4C">
        <w:rPr>
          <w:rFonts w:ascii="Times New Roman" w:hAnsi="Times New Roman" w:cs="Times New Roman"/>
          <w:sz w:val="24"/>
          <w:szCs w:val="24"/>
        </w:rPr>
        <w:t>3)</w:t>
      </w: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(все известные сведения о физическом (юридическом) лице,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склоняющем к коррупционному правонарушению)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rPr>
          <w:rFonts w:ascii="Times New Roman" w:hAnsi="Times New Roman" w:cs="Times New Roman"/>
          <w:sz w:val="24"/>
          <w:szCs w:val="24"/>
        </w:rPr>
      </w:pPr>
      <w:r w:rsidRPr="001A3C4C">
        <w:rPr>
          <w:rFonts w:ascii="Times New Roman" w:hAnsi="Times New Roman" w:cs="Times New Roman"/>
          <w:sz w:val="24"/>
          <w:szCs w:val="24"/>
        </w:rPr>
        <w:t>4)</w:t>
      </w: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(способ и обстоятельства склонения к коррупционному правонарушению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(подкуп, угроза, обман и т.д.), а также информация об отказе</w:t>
      </w:r>
    </w:p>
    <w:p w:rsidR="001000BD" w:rsidRPr="001A3C4C" w:rsidRDefault="001000BD" w:rsidP="001000BD">
      <w:pP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00BD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(согласии) принять предложение лица о совершении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3C4C">
        <w:rPr>
          <w:rFonts w:ascii="Times New Roman" w:hAnsi="Times New Roman" w:cs="Times New Roman"/>
          <w:sz w:val="24"/>
          <w:szCs w:val="24"/>
          <w:vertAlign w:val="superscript"/>
        </w:rPr>
        <w:t>коррупционного правонарушения)</w:t>
      </w:r>
    </w:p>
    <w:p w:rsidR="001000BD" w:rsidRPr="001A3C4C" w:rsidRDefault="001000BD" w:rsidP="001000BD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2"/>
        <w:gridCol w:w="1251"/>
        <w:gridCol w:w="779"/>
        <w:gridCol w:w="922"/>
        <w:gridCol w:w="1559"/>
        <w:gridCol w:w="103"/>
        <w:gridCol w:w="2136"/>
        <w:gridCol w:w="58"/>
      </w:tblGrid>
      <w:tr w:rsidR="001000BD" w:rsidRPr="00F51DAE" w:rsidTr="00784916">
        <w:trPr>
          <w:gridBefore w:val="2"/>
          <w:wBefore w:w="4423" w:type="dxa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BD" w:rsidRPr="00F51DAE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BD" w:rsidRPr="00F51DAE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BD" w:rsidRPr="00F51DAE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0BD" w:rsidRPr="00F51DAE" w:rsidTr="00784916">
        <w:trPr>
          <w:gridBefore w:val="2"/>
          <w:wBefore w:w="4423" w:type="dxa"/>
          <w:cantSplit/>
        </w:trPr>
        <w:tc>
          <w:tcPr>
            <w:tcW w:w="5557" w:type="dxa"/>
            <w:gridSpan w:val="6"/>
            <w:hideMark/>
          </w:tcPr>
          <w:p w:rsidR="001000BD" w:rsidRPr="009C29D2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29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(дата, подпись, инициалы и фамилия)</w:t>
            </w:r>
          </w:p>
        </w:tc>
      </w:tr>
      <w:tr w:rsidR="001000BD" w:rsidRPr="00107030" w:rsidTr="001000BD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480"/>
        </w:trPr>
        <w:tc>
          <w:tcPr>
            <w:tcW w:w="9922" w:type="dxa"/>
            <w:gridSpan w:val="7"/>
          </w:tcPr>
          <w:p w:rsidR="001000BD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Зарегистрировано в Журнале регистрации уведомлений работниками системы СФР работодателя о фактах обращения в целях склонения их 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совершению коррупционных правонарушений</w:t>
            </w:r>
          </w:p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000BD" w:rsidRPr="00107030" w:rsidTr="00784916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</w:trPr>
        <w:tc>
          <w:tcPr>
            <w:tcW w:w="3172" w:type="dxa"/>
            <w:hideMark/>
          </w:tcPr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№__________________</w:t>
            </w:r>
          </w:p>
        </w:tc>
        <w:tc>
          <w:tcPr>
            <w:tcW w:w="2030" w:type="dxa"/>
            <w:gridSpan w:val="2"/>
            <w:hideMark/>
          </w:tcPr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от «____»</w:t>
            </w:r>
          </w:p>
        </w:tc>
        <w:tc>
          <w:tcPr>
            <w:tcW w:w="2584" w:type="dxa"/>
            <w:gridSpan w:val="3"/>
            <w:hideMark/>
          </w:tcPr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_______________</w:t>
            </w:r>
          </w:p>
        </w:tc>
        <w:tc>
          <w:tcPr>
            <w:tcW w:w="2136" w:type="dxa"/>
            <w:hideMark/>
          </w:tcPr>
          <w:p w:rsidR="001000BD" w:rsidRPr="00107030" w:rsidRDefault="001000BD" w:rsidP="00784916">
            <w:pPr>
              <w:autoSpaceDE w:val="0"/>
              <w:autoSpaceDN w:val="0"/>
              <w:spacing w:after="0" w:line="240" w:lineRule="auto"/>
              <w:ind w:left="80"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7030">
              <w:rPr>
                <w:rFonts w:ascii="Times New Roman" w:hAnsi="Times New Roman" w:cs="Times New Roman"/>
                <w:sz w:val="20"/>
                <w:szCs w:val="24"/>
              </w:rPr>
              <w:t>20___г</w:t>
            </w:r>
          </w:p>
        </w:tc>
      </w:tr>
    </w:tbl>
    <w:p w:rsidR="00F05435" w:rsidRDefault="00F05435"/>
    <w:sectPr w:rsidR="00F05435" w:rsidSect="001000B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D"/>
    <w:rsid w:val="001000BD"/>
    <w:rsid w:val="002102F2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4A31-6C0B-42E6-9733-A45FB73C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10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2</cp:revision>
  <dcterms:created xsi:type="dcterms:W3CDTF">2025-09-10T13:25:00Z</dcterms:created>
  <dcterms:modified xsi:type="dcterms:W3CDTF">2025-09-11T11:40:00Z</dcterms:modified>
</cp:coreProperties>
</file>