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"/>
        <w:gridCol w:w="3442"/>
        <w:gridCol w:w="2672"/>
        <w:gridCol w:w="2550"/>
      </w:tblGrid>
      <w:tr w:rsidR="00FD085D" w:rsidRPr="00462E27" w:rsidTr="00FD085D">
        <w:trPr>
          <w:tblCellSpacing w:w="0" w:type="dxa"/>
        </w:trPr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b/>
                <w:bCs/>
                <w:lang w:eastAsia="ru-RU"/>
              </w:rPr>
              <w:t>Реквизит распоряжения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b/>
                <w:bCs/>
                <w:lang w:eastAsia="ru-RU"/>
              </w:rPr>
              <w:t>Обязательно для заполнения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b/>
                <w:bCs/>
                <w:lang w:eastAsia="ru-RU"/>
              </w:rPr>
              <w:t xml:space="preserve">Номер поля 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b/>
                <w:bCs/>
                <w:lang w:eastAsia="ru-RU"/>
              </w:rPr>
              <w:t>Значение</w:t>
            </w: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085D" w:rsidRPr="00462E27" w:rsidRDefault="00FD085D" w:rsidP="0092216D">
            <w:pPr>
              <w:suppressAutoHyphens w:val="0"/>
              <w:rPr>
                <w:lang w:eastAsia="ru-RU"/>
              </w:rPr>
            </w:pP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22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КОД - Уникальный идентификатор начислений (УИН)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60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ИНН плательщика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ИНН плательщика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КПП плательщика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КПП Плательщика </w:t>
            </w:r>
          </w:p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 – для физического лица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61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ИНН получателя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7802114044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103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КПП получателя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780201001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101 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Статус плательщика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08</w:t>
            </w:r>
          </w:p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19 - для организаций в случае перечислений удержаний из зарплаты работника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КБК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Соответствующий КБК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105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ОКТМО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ОКТМО плательщика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106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Показатель основания платежа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107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Показатель налогового периода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108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Показатель номера документа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  <w:tr w:rsidR="00FD085D" w:rsidRPr="00462E27" w:rsidTr="00FD085D">
        <w:trPr>
          <w:tblCellSpacing w:w="0" w:type="dxa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109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 xml:space="preserve">Показатель даты документа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5D" w:rsidRPr="00462E27" w:rsidRDefault="00FD085D" w:rsidP="0092216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462E27">
              <w:rPr>
                <w:lang w:eastAsia="ru-RU"/>
              </w:rPr>
              <w:t>да</w:t>
            </w:r>
          </w:p>
        </w:tc>
      </w:tr>
    </w:tbl>
    <w:p w:rsidR="007A50C5" w:rsidRDefault="007A50C5"/>
    <w:sectPr w:rsidR="007A50C5" w:rsidSect="007A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85D"/>
    <w:rsid w:val="0017427B"/>
    <w:rsid w:val="002468FB"/>
    <w:rsid w:val="004213FD"/>
    <w:rsid w:val="004C7D3D"/>
    <w:rsid w:val="005C51B9"/>
    <w:rsid w:val="007A50C5"/>
    <w:rsid w:val="00C46471"/>
    <w:rsid w:val="00C84296"/>
    <w:rsid w:val="00F70D48"/>
    <w:rsid w:val="00FD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press6</dc:creator>
  <cp:lastModifiedBy>press6</cp:lastModifiedBy>
  <cp:revision>1</cp:revision>
  <dcterms:created xsi:type="dcterms:W3CDTF">2016-04-12T12:24:00Z</dcterms:created>
  <dcterms:modified xsi:type="dcterms:W3CDTF">2016-04-12T12:25:00Z</dcterms:modified>
</cp:coreProperties>
</file>