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EF1" w:rsidRPr="00163FA4" w:rsidRDefault="00163FA4" w:rsidP="00163FA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63FA4">
        <w:rPr>
          <w:rFonts w:ascii="Times New Roman" w:hAnsi="Times New Roman" w:cs="Times New Roman"/>
          <w:b/>
          <w:sz w:val="36"/>
          <w:szCs w:val="36"/>
        </w:rPr>
        <w:t>Особенности установления  ежемесячного пособия в связи с рождения и воспитания ребенка мобилизованным гражданам.</w:t>
      </w:r>
    </w:p>
    <w:p w:rsidR="00163FA4" w:rsidRPr="00163FA4" w:rsidRDefault="00163FA4" w:rsidP="00163FA4">
      <w:pPr>
        <w:jc w:val="both"/>
        <w:rPr>
          <w:rFonts w:ascii="Times New Roman" w:hAnsi="Times New Roman" w:cs="Times New Roman"/>
          <w:sz w:val="24"/>
          <w:szCs w:val="24"/>
        </w:rPr>
      </w:pPr>
      <w:r w:rsidRPr="00163FA4">
        <w:rPr>
          <w:rFonts w:ascii="Times New Roman" w:hAnsi="Times New Roman" w:cs="Times New Roman"/>
          <w:sz w:val="24"/>
          <w:szCs w:val="24"/>
        </w:rPr>
        <w:t>Правовое обоснование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63FA4" w:rsidRPr="00163FA4" w:rsidRDefault="00163FA4" w:rsidP="00163FA4">
      <w:pPr>
        <w:jc w:val="both"/>
        <w:rPr>
          <w:rFonts w:ascii="Times New Roman" w:hAnsi="Times New Roman" w:cs="Times New Roman"/>
          <w:sz w:val="24"/>
          <w:szCs w:val="24"/>
        </w:rPr>
      </w:pPr>
      <w:r w:rsidRPr="00163FA4">
        <w:rPr>
          <w:rFonts w:ascii="Times New Roman" w:hAnsi="Times New Roman" w:cs="Times New Roman"/>
          <w:sz w:val="24"/>
          <w:szCs w:val="24"/>
        </w:rPr>
        <w:t xml:space="preserve">Постановление Правительства № 1933 от 29.10.2022 года «Об  особенностях предоставления некоторых мер социальной поддержки, а также оказания государственной социальной помощи на основании социального контракта семьям граждан, призванных на военную службу по мобилизации в Вооруженные Силы Российской Федерации», Постановление Правительства № 2522 «О внесении изменений в постановление Правительства РФ  № 1933»  </w:t>
      </w:r>
    </w:p>
    <w:p w:rsidR="00163FA4" w:rsidRPr="00163FA4" w:rsidRDefault="00163FA4" w:rsidP="00163FA4">
      <w:pPr>
        <w:jc w:val="both"/>
        <w:rPr>
          <w:rFonts w:ascii="Times New Roman" w:hAnsi="Times New Roman" w:cs="Times New Roman"/>
          <w:sz w:val="24"/>
          <w:szCs w:val="24"/>
        </w:rPr>
      </w:pPr>
      <w:r w:rsidRPr="00163FA4">
        <w:rPr>
          <w:rFonts w:ascii="Times New Roman" w:hAnsi="Times New Roman" w:cs="Times New Roman"/>
          <w:sz w:val="24"/>
          <w:szCs w:val="24"/>
        </w:rPr>
        <w:t>При расчете нуждаемости семьи не учитываются:</w:t>
      </w:r>
    </w:p>
    <w:p w:rsidR="00163FA4" w:rsidRPr="00163FA4" w:rsidRDefault="00163FA4" w:rsidP="00163FA4">
      <w:pPr>
        <w:jc w:val="both"/>
        <w:rPr>
          <w:rFonts w:ascii="Times New Roman" w:hAnsi="Times New Roman" w:cs="Times New Roman"/>
          <w:sz w:val="24"/>
          <w:szCs w:val="24"/>
        </w:rPr>
      </w:pPr>
      <w:r w:rsidRPr="00163FA4">
        <w:rPr>
          <w:rFonts w:ascii="Times New Roman" w:hAnsi="Times New Roman" w:cs="Times New Roman"/>
          <w:sz w:val="24"/>
          <w:szCs w:val="24"/>
        </w:rPr>
        <w:t>- прошлые доходы (зарплата, гонорары, предпринимательский доход и т.д.);</w:t>
      </w:r>
    </w:p>
    <w:p w:rsidR="00163FA4" w:rsidRPr="00163FA4" w:rsidRDefault="00163FA4" w:rsidP="00163FA4">
      <w:pPr>
        <w:jc w:val="both"/>
        <w:rPr>
          <w:rFonts w:ascii="Times New Roman" w:hAnsi="Times New Roman" w:cs="Times New Roman"/>
          <w:sz w:val="24"/>
          <w:szCs w:val="24"/>
        </w:rPr>
      </w:pPr>
      <w:r w:rsidRPr="00163FA4">
        <w:rPr>
          <w:rFonts w:ascii="Times New Roman" w:hAnsi="Times New Roman" w:cs="Times New Roman"/>
          <w:sz w:val="24"/>
          <w:szCs w:val="24"/>
        </w:rPr>
        <w:t>- денежное довольствие, которое мобилизованные получают как военнослужащие;</w:t>
      </w:r>
    </w:p>
    <w:p w:rsidR="00163FA4" w:rsidRPr="00163FA4" w:rsidRDefault="00163FA4" w:rsidP="00163FA4">
      <w:pPr>
        <w:jc w:val="both"/>
        <w:rPr>
          <w:rFonts w:ascii="Times New Roman" w:hAnsi="Times New Roman" w:cs="Times New Roman"/>
          <w:sz w:val="24"/>
          <w:szCs w:val="24"/>
        </w:rPr>
      </w:pPr>
      <w:r w:rsidRPr="00163FA4">
        <w:rPr>
          <w:rFonts w:ascii="Times New Roman" w:hAnsi="Times New Roman" w:cs="Times New Roman"/>
          <w:sz w:val="24"/>
          <w:szCs w:val="24"/>
        </w:rPr>
        <w:t>- суммы единовременной материальной помощи при мобилизации.</w:t>
      </w:r>
    </w:p>
    <w:p w:rsidR="00163FA4" w:rsidRPr="00163FA4" w:rsidRDefault="00163FA4" w:rsidP="00163FA4">
      <w:pPr>
        <w:jc w:val="both"/>
        <w:rPr>
          <w:rFonts w:ascii="Times New Roman" w:hAnsi="Times New Roman" w:cs="Times New Roman"/>
          <w:sz w:val="24"/>
          <w:szCs w:val="24"/>
        </w:rPr>
      </w:pPr>
      <w:r w:rsidRPr="00163FA4">
        <w:rPr>
          <w:rFonts w:ascii="Times New Roman" w:hAnsi="Times New Roman" w:cs="Times New Roman"/>
          <w:sz w:val="24"/>
          <w:szCs w:val="24"/>
        </w:rPr>
        <w:t xml:space="preserve">На мобилизованных граждан не распространяется правило нулевого дохода, т.е. если у мобилизованного члена семьи в расчетном периоде не было дохода, семья не получит отказ в пособии по этой причине. </w:t>
      </w:r>
    </w:p>
    <w:p w:rsidR="00163FA4" w:rsidRPr="00163FA4" w:rsidRDefault="00163FA4" w:rsidP="00163FA4">
      <w:pPr>
        <w:jc w:val="both"/>
        <w:rPr>
          <w:rFonts w:ascii="Times New Roman" w:hAnsi="Times New Roman" w:cs="Times New Roman"/>
          <w:sz w:val="24"/>
          <w:szCs w:val="24"/>
        </w:rPr>
      </w:pPr>
      <w:r w:rsidRPr="00163FA4">
        <w:rPr>
          <w:rFonts w:ascii="Times New Roman" w:hAnsi="Times New Roman" w:cs="Times New Roman"/>
          <w:sz w:val="24"/>
          <w:szCs w:val="24"/>
        </w:rPr>
        <w:t>В составе семьи мобилизованные граждане учитываются.</w:t>
      </w:r>
    </w:p>
    <w:p w:rsidR="00163FA4" w:rsidRPr="00163FA4" w:rsidRDefault="00163FA4" w:rsidP="00163FA4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63FA4">
        <w:rPr>
          <w:rFonts w:ascii="Times New Roman" w:hAnsi="Times New Roman" w:cs="Times New Roman"/>
          <w:sz w:val="24"/>
          <w:szCs w:val="24"/>
        </w:rPr>
        <w:t xml:space="preserve">Документ, подтверждающий факт призыва члена семьи по мобилизации, предоставляется </w:t>
      </w:r>
      <w:r w:rsidRPr="00163FA4">
        <w:rPr>
          <w:rFonts w:ascii="Times New Roman" w:hAnsi="Times New Roman" w:cs="Times New Roman"/>
          <w:sz w:val="24"/>
          <w:szCs w:val="24"/>
        </w:rPr>
        <w:t>заявителем.</w:t>
      </w:r>
    </w:p>
    <w:p w:rsidR="00163FA4" w:rsidRPr="00163FA4" w:rsidRDefault="00163FA4" w:rsidP="00163FA4">
      <w:pPr>
        <w:jc w:val="both"/>
        <w:rPr>
          <w:rFonts w:ascii="Times New Roman" w:hAnsi="Times New Roman" w:cs="Times New Roman"/>
          <w:sz w:val="24"/>
          <w:szCs w:val="24"/>
        </w:rPr>
      </w:pPr>
      <w:r w:rsidRPr="00163FA4">
        <w:rPr>
          <w:rFonts w:ascii="Times New Roman" w:hAnsi="Times New Roman" w:cs="Times New Roman"/>
          <w:sz w:val="24"/>
          <w:szCs w:val="24"/>
        </w:rPr>
        <w:t>Выплаты устанавливаются сроком на 6 месяцев.</w:t>
      </w:r>
    </w:p>
    <w:sectPr w:rsidR="00163FA4" w:rsidRPr="00163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964"/>
    <w:rsid w:val="00163FA4"/>
    <w:rsid w:val="005E7964"/>
    <w:rsid w:val="00A54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177</Words>
  <Characters>1015</Characters>
  <Application>Microsoft Office Word</Application>
  <DocSecurity>0</DocSecurity>
  <Lines>8</Lines>
  <Paragraphs>2</Paragraphs>
  <ScaleCrop>false</ScaleCrop>
  <Company>УПФР г. Екатеринбурга (межрайонное)</Company>
  <LinksUpToDate>false</LinksUpToDate>
  <CharactersWithSpaces>1190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Березина Оксана Леонидовна</dc:creator>
  <cp:keywords/>
  <dc:description/>
  <cp:lastModifiedBy>Березина Оксана Леонидовна</cp:lastModifiedBy>
  <cp:revision>2</cp:revision>
  <dcterms:created xsi:type="dcterms:W3CDTF">2026-10-29T05:46:00Z</dcterms:created>
  <dcterms:modified xsi:type="dcterms:W3CDTF">2026-10-29T05:52:00Z</dcterms:modified>
</cp:coreProperties>
</file>