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EC5C02" w:rsidRDefault="00F1047A" w:rsidP="00F104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5C02">
        <w:rPr>
          <w:b/>
          <w:sz w:val="28"/>
          <w:szCs w:val="28"/>
        </w:rPr>
        <w:t>Заседание Комиссии Государственного учреждения –</w:t>
      </w:r>
    </w:p>
    <w:p w:rsidR="005E1BF7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</w:p>
    <w:p w:rsidR="003D739A" w:rsidRPr="00EC5C02" w:rsidRDefault="003D739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 xml:space="preserve">от </w:t>
      </w:r>
      <w:r w:rsidR="00F6373F" w:rsidRPr="00917A2D">
        <w:rPr>
          <w:b/>
          <w:sz w:val="28"/>
          <w:szCs w:val="28"/>
        </w:rPr>
        <w:t>06</w:t>
      </w:r>
      <w:r w:rsidR="002A7DCA">
        <w:rPr>
          <w:b/>
          <w:sz w:val="28"/>
          <w:szCs w:val="28"/>
        </w:rPr>
        <w:t xml:space="preserve"> </w:t>
      </w:r>
      <w:r w:rsidR="00F6373F">
        <w:rPr>
          <w:b/>
          <w:sz w:val="28"/>
          <w:szCs w:val="28"/>
        </w:rPr>
        <w:t>декабря</w:t>
      </w:r>
      <w:r w:rsidRPr="00EC5C02">
        <w:rPr>
          <w:b/>
          <w:sz w:val="28"/>
          <w:szCs w:val="28"/>
        </w:rPr>
        <w:t xml:space="preserve"> 201</w:t>
      </w:r>
      <w:r w:rsidR="002A7DCA">
        <w:rPr>
          <w:b/>
          <w:sz w:val="28"/>
          <w:szCs w:val="28"/>
        </w:rPr>
        <w:t>9</w:t>
      </w:r>
      <w:r w:rsidRPr="00EC5C02">
        <w:rPr>
          <w:b/>
          <w:sz w:val="28"/>
          <w:szCs w:val="28"/>
        </w:rPr>
        <w:t xml:space="preserve"> года</w:t>
      </w:r>
    </w:p>
    <w:p w:rsidR="00F1047A" w:rsidRPr="00EC5C02" w:rsidRDefault="00F1047A" w:rsidP="00F1047A">
      <w:pPr>
        <w:rPr>
          <w:sz w:val="28"/>
          <w:szCs w:val="28"/>
        </w:rPr>
      </w:pPr>
    </w:p>
    <w:p w:rsidR="005E1BF7" w:rsidRPr="00EC5C02" w:rsidRDefault="00917A2D" w:rsidP="00880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2A7DCA" w:rsidRPr="002A7D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A7DCA" w:rsidRPr="002A7DCA">
        <w:rPr>
          <w:sz w:val="28"/>
          <w:szCs w:val="28"/>
        </w:rPr>
        <w:t xml:space="preserve"> 2019 </w:t>
      </w:r>
      <w:r w:rsidR="005E1BF7" w:rsidRPr="00EC5C02">
        <w:rPr>
          <w:sz w:val="28"/>
          <w:szCs w:val="28"/>
        </w:rPr>
        <w:t xml:space="preserve">года состоялось заседание </w:t>
      </w:r>
      <w:r w:rsidR="00880FC9" w:rsidRPr="00EC5C02">
        <w:rPr>
          <w:sz w:val="28"/>
          <w:szCs w:val="28"/>
        </w:rPr>
        <w:t>Государственного учреждения – 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EC5C02">
        <w:rPr>
          <w:sz w:val="28"/>
          <w:szCs w:val="28"/>
        </w:rPr>
        <w:t xml:space="preserve"> (далее – Комиссия </w:t>
      </w:r>
      <w:r w:rsidR="00880FC9" w:rsidRPr="00EC5C02">
        <w:rPr>
          <w:sz w:val="28"/>
          <w:szCs w:val="28"/>
        </w:rPr>
        <w:t>Отделения</w:t>
      </w:r>
      <w:r w:rsidR="005E1BF7" w:rsidRPr="00EC5C02">
        <w:rPr>
          <w:sz w:val="28"/>
          <w:szCs w:val="28"/>
        </w:rPr>
        <w:t>).</w:t>
      </w: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На заседании Комиссии Отделения рассмотрены вопросы:</w:t>
      </w: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1. О принятии решения о голосовании Комиссией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Об исполнении решений Комиссии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28 Положения о Комиссиях территориальных органов ПФР (постановление Правления ПФР от 11.06.2013 № 137п).</w:t>
      </w:r>
    </w:p>
    <w:p w:rsidR="00FE362B" w:rsidRPr="00FE362B" w:rsidRDefault="00546823" w:rsidP="00FE362B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FE362B" w:rsidRPr="00FE362B">
        <w:rPr>
          <w:sz w:val="28"/>
          <w:szCs w:val="28"/>
        </w:rPr>
        <w:t xml:space="preserve">О рассмотрении представления управляющего Отделением </w:t>
      </w:r>
      <w:r w:rsidR="00917A2D">
        <w:rPr>
          <w:sz w:val="28"/>
          <w:szCs w:val="28"/>
        </w:rPr>
        <w:t>отчета</w:t>
      </w:r>
      <w:r w:rsidR="00917A2D" w:rsidRPr="00917A2D">
        <w:t xml:space="preserve"> </w:t>
      </w:r>
      <w:r w:rsidR="00917A2D" w:rsidRPr="00917A2D">
        <w:rPr>
          <w:sz w:val="28"/>
          <w:szCs w:val="28"/>
        </w:rPr>
        <w:t>о результатах проверки достоверности и полноты сведений о доходах, об имуществе и обязательствах имущественного характера</w:t>
      </w:r>
      <w:r w:rsidR="00917A2D">
        <w:rPr>
          <w:sz w:val="28"/>
          <w:szCs w:val="28"/>
        </w:rPr>
        <w:t xml:space="preserve">, </w:t>
      </w:r>
      <w:r w:rsidR="00917A2D" w:rsidRPr="00917A2D">
        <w:rPr>
          <w:sz w:val="28"/>
          <w:szCs w:val="28"/>
        </w:rPr>
        <w:t>доклад</w:t>
      </w:r>
      <w:r w:rsidR="00917A2D">
        <w:rPr>
          <w:sz w:val="28"/>
          <w:szCs w:val="28"/>
        </w:rPr>
        <w:t>ов</w:t>
      </w:r>
      <w:r w:rsidR="00917A2D" w:rsidRPr="00917A2D">
        <w:rPr>
          <w:sz w:val="28"/>
          <w:szCs w:val="28"/>
        </w:rPr>
        <w:t xml:space="preserve"> о результатах осуществления </w:t>
      </w:r>
      <w:proofErr w:type="gramStart"/>
      <w:r w:rsidR="00917A2D" w:rsidRPr="00917A2D">
        <w:rPr>
          <w:sz w:val="28"/>
          <w:szCs w:val="28"/>
        </w:rPr>
        <w:t>контроля за</w:t>
      </w:r>
      <w:proofErr w:type="gramEnd"/>
      <w:r w:rsidR="00917A2D" w:rsidRPr="00917A2D">
        <w:rPr>
          <w:sz w:val="28"/>
          <w:szCs w:val="28"/>
        </w:rPr>
        <w:t xml:space="preserve"> расходами</w:t>
      </w:r>
      <w:r w:rsidR="00917A2D">
        <w:rPr>
          <w:sz w:val="28"/>
          <w:szCs w:val="28"/>
        </w:rPr>
        <w:t xml:space="preserve"> </w:t>
      </w:r>
      <w:r w:rsidR="00FE362B" w:rsidRPr="00FE362B">
        <w:rPr>
          <w:sz w:val="28"/>
          <w:szCs w:val="28"/>
        </w:rPr>
        <w:t>работник</w:t>
      </w:r>
      <w:r w:rsidR="006C0A9B">
        <w:rPr>
          <w:sz w:val="28"/>
          <w:szCs w:val="28"/>
        </w:rPr>
        <w:t>ов</w:t>
      </w:r>
      <w:r w:rsidR="00FE362B" w:rsidRPr="00FE362B">
        <w:rPr>
          <w:sz w:val="28"/>
          <w:szCs w:val="28"/>
        </w:rPr>
        <w:t xml:space="preserve"> Отделения.</w:t>
      </w:r>
    </w:p>
    <w:p w:rsidR="00FE362B" w:rsidRPr="00EC5C02" w:rsidRDefault="00FE362B" w:rsidP="00FE362B">
      <w:pPr>
        <w:ind w:firstLine="567"/>
        <w:jc w:val="both"/>
        <w:rPr>
          <w:sz w:val="28"/>
          <w:szCs w:val="28"/>
        </w:rPr>
      </w:pPr>
      <w:r w:rsidRPr="00FE362B">
        <w:rPr>
          <w:sz w:val="28"/>
          <w:szCs w:val="28"/>
        </w:rPr>
        <w:t>Вопрос рассматривается в соответствии с подпунктом а) пункта 10 Положения о комиссиях (постановление Правления ПФР от 11.06.2013 № 137п).</w:t>
      </w:r>
    </w:p>
    <w:p w:rsidR="00D70099" w:rsidRPr="00EC5C02" w:rsidRDefault="00D70099" w:rsidP="005E1BF7">
      <w:pPr>
        <w:ind w:firstLine="567"/>
        <w:jc w:val="both"/>
        <w:rPr>
          <w:sz w:val="28"/>
          <w:szCs w:val="28"/>
        </w:rPr>
      </w:pP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По итогам заседания Комиссии </w:t>
      </w:r>
      <w:r w:rsidR="00D70099" w:rsidRPr="00EC5C02">
        <w:rPr>
          <w:sz w:val="28"/>
          <w:szCs w:val="28"/>
        </w:rPr>
        <w:t>Отделения</w:t>
      </w:r>
      <w:r w:rsidRPr="00EC5C02">
        <w:rPr>
          <w:sz w:val="28"/>
          <w:szCs w:val="28"/>
        </w:rPr>
        <w:t xml:space="preserve"> приняты решения:</w:t>
      </w:r>
    </w:p>
    <w:p w:rsidR="005926B3" w:rsidRDefault="005926B3" w:rsidP="00B866F7">
      <w:pPr>
        <w:ind w:firstLine="567"/>
        <w:jc w:val="both"/>
        <w:rPr>
          <w:sz w:val="28"/>
          <w:szCs w:val="28"/>
        </w:rPr>
      </w:pPr>
    </w:p>
    <w:p w:rsidR="00B866F7" w:rsidRPr="00EC5C02" w:rsidRDefault="005E1BF7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1. </w:t>
      </w:r>
      <w:r w:rsidR="00B866F7" w:rsidRPr="00EC5C02">
        <w:rPr>
          <w:sz w:val="28"/>
          <w:szCs w:val="28"/>
        </w:rPr>
        <w:t>По первому вопросу повестки</w:t>
      </w:r>
      <w:r w:rsidR="00B7270C">
        <w:rPr>
          <w:sz w:val="28"/>
          <w:szCs w:val="28"/>
        </w:rPr>
        <w:t xml:space="preserve">, </w:t>
      </w:r>
      <w:r w:rsidR="00842100">
        <w:rPr>
          <w:sz w:val="28"/>
          <w:szCs w:val="28"/>
        </w:rPr>
        <w:t xml:space="preserve">решено </w:t>
      </w:r>
      <w:r w:rsidR="00842100" w:rsidRPr="00842100">
        <w:rPr>
          <w:sz w:val="28"/>
          <w:szCs w:val="28"/>
        </w:rPr>
        <w:t xml:space="preserve">принимать решения Комиссии </w:t>
      </w:r>
      <w:r w:rsidR="00334151">
        <w:rPr>
          <w:sz w:val="28"/>
          <w:szCs w:val="28"/>
        </w:rPr>
        <w:t>открытым</w:t>
      </w:r>
      <w:r w:rsidR="002232D2" w:rsidRPr="002232D2">
        <w:rPr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1E6912" w:rsidRDefault="001E6912" w:rsidP="00B866F7">
      <w:pPr>
        <w:ind w:firstLine="567"/>
        <w:jc w:val="both"/>
        <w:rPr>
          <w:sz w:val="28"/>
          <w:szCs w:val="28"/>
        </w:rPr>
      </w:pPr>
    </w:p>
    <w:p w:rsidR="00DC2046" w:rsidRPr="00EC5C02" w:rsidRDefault="00DC2046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По второму вопросу повестки членами Комиссии Отделения</w:t>
      </w:r>
      <w:r w:rsidR="008009FA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 xml:space="preserve">принята к сведению </w:t>
      </w:r>
      <w:r w:rsidR="00340C83">
        <w:rPr>
          <w:sz w:val="28"/>
          <w:szCs w:val="28"/>
        </w:rPr>
        <w:t>без обсуждения</w:t>
      </w:r>
      <w:r w:rsidR="00340C83" w:rsidRPr="00EC5C02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>информация об исполнении рекомендаций предыдущей Комиссии Отделения</w:t>
      </w:r>
      <w:r w:rsidR="00D41BD0">
        <w:rPr>
          <w:sz w:val="28"/>
          <w:szCs w:val="28"/>
        </w:rPr>
        <w:t xml:space="preserve"> 28</w:t>
      </w:r>
      <w:r w:rsidR="005926B3">
        <w:rPr>
          <w:sz w:val="28"/>
          <w:szCs w:val="28"/>
        </w:rPr>
        <w:t>.</w:t>
      </w:r>
      <w:r w:rsidR="00D41BD0">
        <w:rPr>
          <w:sz w:val="28"/>
          <w:szCs w:val="28"/>
        </w:rPr>
        <w:t>11</w:t>
      </w:r>
      <w:r w:rsidR="00D9662E">
        <w:rPr>
          <w:sz w:val="28"/>
          <w:szCs w:val="28"/>
        </w:rPr>
        <w:t>.2019</w:t>
      </w:r>
      <w:r w:rsidRPr="00EC5C02">
        <w:rPr>
          <w:sz w:val="28"/>
          <w:szCs w:val="28"/>
        </w:rPr>
        <w:t>.</w:t>
      </w:r>
      <w:r w:rsidR="00CC1DD6" w:rsidRPr="00CC1DD6">
        <w:t xml:space="preserve"> </w:t>
      </w:r>
      <w:r w:rsidR="00212ED9" w:rsidRPr="00212ED9">
        <w:rPr>
          <w:sz w:val="28"/>
          <w:szCs w:val="28"/>
        </w:rPr>
        <w:t xml:space="preserve">Управляющим, при рассмотрении материалов заседания Комиссии, согласно резолюции </w:t>
      </w:r>
      <w:r w:rsidR="00D41BD0">
        <w:rPr>
          <w:sz w:val="28"/>
          <w:szCs w:val="28"/>
        </w:rPr>
        <w:t>к протоколу от 11.06.2019</w:t>
      </w:r>
      <w:r w:rsidR="00212ED9" w:rsidRPr="00212ED9">
        <w:rPr>
          <w:sz w:val="28"/>
          <w:szCs w:val="28"/>
        </w:rPr>
        <w:t>, приняты рекомендации по применению к работник</w:t>
      </w:r>
      <w:r w:rsidR="00AB4087">
        <w:rPr>
          <w:sz w:val="28"/>
          <w:szCs w:val="28"/>
        </w:rPr>
        <w:t>у</w:t>
      </w:r>
      <w:r w:rsidR="00212ED9" w:rsidRPr="00212ED9">
        <w:rPr>
          <w:sz w:val="28"/>
          <w:szCs w:val="28"/>
        </w:rPr>
        <w:t xml:space="preserve"> Отделения мер дисциплинарного взыскания в виде выговора.</w:t>
      </w:r>
    </w:p>
    <w:p w:rsidR="001E6912" w:rsidRDefault="001E6912" w:rsidP="00D50124">
      <w:pPr>
        <w:ind w:firstLine="567"/>
        <w:jc w:val="both"/>
        <w:rPr>
          <w:sz w:val="28"/>
          <w:szCs w:val="28"/>
        </w:rPr>
      </w:pPr>
    </w:p>
    <w:p w:rsidR="00EB3C1D" w:rsidRDefault="00DC2046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D50124" w:rsidRPr="00EC5C02">
        <w:rPr>
          <w:sz w:val="28"/>
          <w:szCs w:val="28"/>
        </w:rPr>
        <w:t>По третьему вопросу повестки приняты следующие решения:</w:t>
      </w:r>
    </w:p>
    <w:p w:rsidR="00F63D25" w:rsidRDefault="00F63D25" w:rsidP="00F63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63D25">
        <w:rPr>
          <w:sz w:val="28"/>
          <w:szCs w:val="28"/>
        </w:rPr>
        <w:t xml:space="preserve">В соответствии с </w:t>
      </w:r>
      <w:proofErr w:type="gramStart"/>
      <w:r w:rsidRPr="00F63D25">
        <w:rPr>
          <w:sz w:val="28"/>
          <w:szCs w:val="28"/>
        </w:rPr>
        <w:t>п</w:t>
      </w:r>
      <w:proofErr w:type="gramEnd"/>
      <w:r w:rsidRPr="00F63D25">
        <w:rPr>
          <w:sz w:val="28"/>
          <w:szCs w:val="28"/>
        </w:rPr>
        <w:t xml:space="preserve">/п «б» п.16 Положения признать, что сведения о доходах, об имуществе и обязательствах имущественного характера, представленные </w:t>
      </w:r>
      <w:r>
        <w:rPr>
          <w:sz w:val="28"/>
          <w:szCs w:val="28"/>
        </w:rPr>
        <w:t>работником</w:t>
      </w:r>
      <w:r w:rsidRPr="00F63D25">
        <w:rPr>
          <w:sz w:val="28"/>
          <w:szCs w:val="28"/>
        </w:rPr>
        <w:t xml:space="preserve"> за 2016, 2018 года за супругу являются </w:t>
      </w:r>
      <w:r w:rsidRPr="00F63D25">
        <w:rPr>
          <w:sz w:val="28"/>
          <w:szCs w:val="28"/>
        </w:rPr>
        <w:lastRenderedPageBreak/>
        <w:t>неполными.</w:t>
      </w:r>
      <w:r>
        <w:rPr>
          <w:sz w:val="28"/>
          <w:szCs w:val="28"/>
        </w:rPr>
        <w:t xml:space="preserve"> </w:t>
      </w:r>
      <w:proofErr w:type="gramStart"/>
      <w:r w:rsidRPr="00F63D25">
        <w:rPr>
          <w:sz w:val="28"/>
          <w:szCs w:val="28"/>
        </w:rPr>
        <w:t>За предоставление неполных сведений в Справке о доходах на супругу за периоды</w:t>
      </w:r>
      <w:proofErr w:type="gramEnd"/>
      <w:r w:rsidRPr="00F63D25">
        <w:rPr>
          <w:sz w:val="28"/>
          <w:szCs w:val="28"/>
        </w:rPr>
        <w:t xml:space="preserve"> 2016, 2018 годов рекомендовать управляющему Отделением применить к </w:t>
      </w:r>
      <w:r>
        <w:rPr>
          <w:sz w:val="28"/>
          <w:szCs w:val="28"/>
        </w:rPr>
        <w:t>работнику</w:t>
      </w:r>
      <w:r w:rsidRPr="00F63D25">
        <w:rPr>
          <w:sz w:val="28"/>
          <w:szCs w:val="28"/>
        </w:rPr>
        <w:t xml:space="preserve"> дисциплинарное взыскание в виде замечания с учетом имеющихся смягчающих обстоятельств.</w:t>
      </w:r>
    </w:p>
    <w:p w:rsidR="007A1C7B" w:rsidRDefault="007A1C7B" w:rsidP="007A1C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A1C7B">
        <w:rPr>
          <w:sz w:val="28"/>
          <w:szCs w:val="28"/>
        </w:rPr>
        <w:t xml:space="preserve">В соответствии с </w:t>
      </w:r>
      <w:proofErr w:type="gramStart"/>
      <w:r w:rsidRPr="007A1C7B">
        <w:rPr>
          <w:sz w:val="28"/>
          <w:szCs w:val="28"/>
        </w:rPr>
        <w:t>п</w:t>
      </w:r>
      <w:proofErr w:type="gramEnd"/>
      <w:r w:rsidRPr="007A1C7B">
        <w:rPr>
          <w:sz w:val="28"/>
          <w:szCs w:val="28"/>
        </w:rPr>
        <w:t xml:space="preserve">/п «б» п.16 Положения признать, что сведения о доходах, об имуществе и обязательствах имущественного характера, представленные </w:t>
      </w:r>
      <w:r>
        <w:rPr>
          <w:sz w:val="28"/>
          <w:szCs w:val="28"/>
        </w:rPr>
        <w:t>работника</w:t>
      </w:r>
      <w:r w:rsidRPr="007A1C7B">
        <w:rPr>
          <w:sz w:val="28"/>
          <w:szCs w:val="28"/>
        </w:rPr>
        <w:t xml:space="preserve"> за себя за отчетный 2016 год неполными, представленные за супруга за отчетный 2017 год недостоверными и неполными. </w:t>
      </w:r>
      <w:proofErr w:type="gramStart"/>
      <w:r w:rsidRPr="007A1C7B">
        <w:rPr>
          <w:sz w:val="28"/>
          <w:szCs w:val="28"/>
        </w:rPr>
        <w:t>За предоставление неполных сведений в Справке о доходах на себя за период</w:t>
      </w:r>
      <w:proofErr w:type="gramEnd"/>
      <w:r w:rsidRPr="007A1C7B">
        <w:rPr>
          <w:sz w:val="28"/>
          <w:szCs w:val="28"/>
        </w:rPr>
        <w:t xml:space="preserve"> 2016 г., недостоверных и неполных сведений за супруга за 2017 год рекомендовать управляющему Отделением применить к </w:t>
      </w:r>
      <w:r>
        <w:rPr>
          <w:sz w:val="28"/>
          <w:szCs w:val="28"/>
        </w:rPr>
        <w:t>работнику</w:t>
      </w:r>
      <w:r w:rsidRPr="007A1C7B">
        <w:rPr>
          <w:sz w:val="28"/>
          <w:szCs w:val="28"/>
        </w:rPr>
        <w:t xml:space="preserve"> дисциплинарное взыскание в виде выговора с учетом имеющихся смягчающих обстоятельств.</w:t>
      </w:r>
    </w:p>
    <w:p w:rsidR="003D4568" w:rsidRDefault="003D4568" w:rsidP="003D4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D4568">
        <w:rPr>
          <w:sz w:val="28"/>
          <w:szCs w:val="28"/>
        </w:rPr>
        <w:t xml:space="preserve">В соответствии с </w:t>
      </w:r>
      <w:proofErr w:type="gramStart"/>
      <w:r w:rsidRPr="003D4568">
        <w:rPr>
          <w:sz w:val="28"/>
          <w:szCs w:val="28"/>
        </w:rPr>
        <w:t>п</w:t>
      </w:r>
      <w:proofErr w:type="gramEnd"/>
      <w:r w:rsidRPr="003D4568">
        <w:rPr>
          <w:sz w:val="28"/>
          <w:szCs w:val="28"/>
        </w:rPr>
        <w:t xml:space="preserve">/п «б» п.16 Положения признать, что сведения о доходах, об имуществе и обязательствах имущественного характера, представленные </w:t>
      </w:r>
      <w:r>
        <w:rPr>
          <w:sz w:val="28"/>
          <w:szCs w:val="28"/>
        </w:rPr>
        <w:t>работником</w:t>
      </w:r>
      <w:r w:rsidRPr="003D4568">
        <w:rPr>
          <w:sz w:val="28"/>
          <w:szCs w:val="28"/>
        </w:rPr>
        <w:t xml:space="preserve"> за отчетный 2016 год в части имущества, принадлежащего его супруге являются неполными, за отчетный 2018 год в части Срочных обязательств финансового характера являются неполными.</w:t>
      </w:r>
      <w:r>
        <w:rPr>
          <w:sz w:val="28"/>
          <w:szCs w:val="28"/>
        </w:rPr>
        <w:t xml:space="preserve"> </w:t>
      </w:r>
      <w:r w:rsidRPr="003D4568">
        <w:rPr>
          <w:sz w:val="28"/>
          <w:szCs w:val="28"/>
        </w:rPr>
        <w:t>За предоставление неполных сведений за отчетный 2016 год в части имущества, принадлежащего супруге</w:t>
      </w:r>
      <w:r>
        <w:rPr>
          <w:sz w:val="28"/>
          <w:szCs w:val="28"/>
        </w:rPr>
        <w:t xml:space="preserve"> работника</w:t>
      </w:r>
      <w:r w:rsidRPr="003D4568">
        <w:rPr>
          <w:sz w:val="28"/>
          <w:szCs w:val="28"/>
        </w:rPr>
        <w:t xml:space="preserve">, за отчетный 2018 год в части Срочных обязательств финансового характера рекомендовать управляющему Отделением применить к </w:t>
      </w:r>
      <w:r>
        <w:rPr>
          <w:sz w:val="28"/>
          <w:szCs w:val="28"/>
        </w:rPr>
        <w:t>работнику</w:t>
      </w:r>
      <w:r w:rsidRPr="003D4568">
        <w:rPr>
          <w:sz w:val="28"/>
          <w:szCs w:val="28"/>
        </w:rPr>
        <w:t xml:space="preserve"> дисциплинарное взыскание в виде замечания </w:t>
      </w:r>
      <w:r w:rsidR="002B314E" w:rsidRPr="002B314E">
        <w:rPr>
          <w:sz w:val="28"/>
          <w:szCs w:val="28"/>
        </w:rPr>
        <w:t>с учетом имеющихся смягчающих обстоятельств, положительной характеристики и тяжелого стечения личных и семейных обстоятельств</w:t>
      </w:r>
      <w:r w:rsidRPr="003D4568">
        <w:rPr>
          <w:sz w:val="28"/>
          <w:szCs w:val="28"/>
        </w:rPr>
        <w:t>.</w:t>
      </w:r>
    </w:p>
    <w:p w:rsidR="003D4568" w:rsidRDefault="003D4568" w:rsidP="003D4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D4568">
        <w:rPr>
          <w:sz w:val="28"/>
          <w:szCs w:val="28"/>
        </w:rPr>
        <w:t xml:space="preserve">В соответствии с </w:t>
      </w:r>
      <w:proofErr w:type="gramStart"/>
      <w:r w:rsidRPr="003D4568">
        <w:rPr>
          <w:sz w:val="28"/>
          <w:szCs w:val="28"/>
        </w:rPr>
        <w:t>п</w:t>
      </w:r>
      <w:proofErr w:type="gramEnd"/>
      <w:r w:rsidRPr="003D4568">
        <w:rPr>
          <w:sz w:val="28"/>
          <w:szCs w:val="28"/>
        </w:rPr>
        <w:t xml:space="preserve">/п «б» п.16 Положения признать, что сведения о доходах, об имуществе и обязательствах имущественного характера, представленные </w:t>
      </w:r>
      <w:r>
        <w:rPr>
          <w:sz w:val="28"/>
          <w:szCs w:val="28"/>
        </w:rPr>
        <w:t>работником</w:t>
      </w:r>
      <w:r w:rsidRPr="003D4568">
        <w:rPr>
          <w:sz w:val="28"/>
          <w:szCs w:val="28"/>
        </w:rPr>
        <w:t xml:space="preserve"> за отчетные 2016, 2017, 2018 года недостоверными.</w:t>
      </w:r>
      <w:r>
        <w:rPr>
          <w:sz w:val="28"/>
          <w:szCs w:val="28"/>
        </w:rPr>
        <w:t xml:space="preserve"> </w:t>
      </w:r>
      <w:r w:rsidRPr="003D4568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работником</w:t>
      </w:r>
      <w:r w:rsidRPr="003D4568">
        <w:rPr>
          <w:sz w:val="28"/>
          <w:szCs w:val="28"/>
        </w:rPr>
        <w:t xml:space="preserve"> недостоверных сведений за отчетные 2016, 2017, 2018 года рекомендовать управляющему Отделением применить к </w:t>
      </w:r>
      <w:r>
        <w:rPr>
          <w:sz w:val="28"/>
          <w:szCs w:val="28"/>
        </w:rPr>
        <w:t>работнику</w:t>
      </w:r>
      <w:r w:rsidRPr="003D4568">
        <w:rPr>
          <w:sz w:val="28"/>
          <w:szCs w:val="28"/>
        </w:rPr>
        <w:t xml:space="preserve"> дисциплинарное взыскание в виде замечания.</w:t>
      </w:r>
    </w:p>
    <w:p w:rsidR="003D4568" w:rsidRDefault="003D4568" w:rsidP="003D4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D4568">
        <w:rPr>
          <w:sz w:val="28"/>
          <w:szCs w:val="28"/>
        </w:rPr>
        <w:t xml:space="preserve">В соответствии с </w:t>
      </w:r>
      <w:proofErr w:type="gramStart"/>
      <w:r w:rsidRPr="003D4568">
        <w:rPr>
          <w:sz w:val="28"/>
          <w:szCs w:val="28"/>
        </w:rPr>
        <w:t>п</w:t>
      </w:r>
      <w:proofErr w:type="gramEnd"/>
      <w:r w:rsidRPr="003D4568">
        <w:rPr>
          <w:sz w:val="28"/>
          <w:szCs w:val="28"/>
        </w:rPr>
        <w:t xml:space="preserve">/п «б» п.16 Положения признать, что сведения, представленные </w:t>
      </w:r>
      <w:r>
        <w:rPr>
          <w:sz w:val="28"/>
          <w:szCs w:val="28"/>
        </w:rPr>
        <w:t>работником</w:t>
      </w:r>
      <w:r w:rsidRPr="003D4568">
        <w:rPr>
          <w:sz w:val="28"/>
          <w:szCs w:val="28"/>
        </w:rPr>
        <w:t xml:space="preserve"> за отчетный 2016 год на супруга неполными, за отчетный 2017, 2018 года недостоверными и неполными.</w:t>
      </w:r>
      <w:r>
        <w:rPr>
          <w:sz w:val="28"/>
          <w:szCs w:val="28"/>
        </w:rPr>
        <w:t xml:space="preserve"> </w:t>
      </w:r>
      <w:r w:rsidRPr="003D4568">
        <w:rPr>
          <w:sz w:val="28"/>
          <w:szCs w:val="28"/>
        </w:rPr>
        <w:t xml:space="preserve">Учитывая, что недостоверность сведений за 2017, 2018 года была допущена на основании данных </w:t>
      </w:r>
      <w:r w:rsidR="002F13AB">
        <w:rPr>
          <w:sz w:val="28"/>
          <w:szCs w:val="28"/>
        </w:rPr>
        <w:t>представленных банком</w:t>
      </w:r>
      <w:r w:rsidRPr="003D4568">
        <w:rPr>
          <w:sz w:val="28"/>
          <w:szCs w:val="28"/>
        </w:rPr>
        <w:t xml:space="preserve">, рекомендовать управляющему не применять к </w:t>
      </w:r>
      <w:r w:rsidR="003E491E">
        <w:rPr>
          <w:sz w:val="28"/>
          <w:szCs w:val="28"/>
        </w:rPr>
        <w:t>работнику</w:t>
      </w:r>
      <w:r w:rsidRPr="003D4568">
        <w:rPr>
          <w:sz w:val="28"/>
          <w:szCs w:val="28"/>
        </w:rPr>
        <w:t xml:space="preserve"> меры дисциплинарной ответственности</w:t>
      </w:r>
      <w:r w:rsidR="00516CB9">
        <w:rPr>
          <w:sz w:val="28"/>
          <w:szCs w:val="28"/>
        </w:rPr>
        <w:t>.</w:t>
      </w:r>
    </w:p>
    <w:p w:rsidR="00C141AD" w:rsidRDefault="003E491E" w:rsidP="003D4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260">
        <w:rPr>
          <w:sz w:val="28"/>
          <w:szCs w:val="28"/>
        </w:rPr>
        <w:t xml:space="preserve">всем работникам допустившим </w:t>
      </w:r>
      <w:r w:rsidR="009D632B">
        <w:rPr>
          <w:sz w:val="28"/>
          <w:szCs w:val="28"/>
        </w:rPr>
        <w:t>недостоверность и (или) неполноту</w:t>
      </w:r>
      <w:r w:rsidR="00516CB9">
        <w:rPr>
          <w:sz w:val="28"/>
          <w:szCs w:val="28"/>
        </w:rPr>
        <w:t xml:space="preserve"> </w:t>
      </w:r>
      <w:r w:rsidR="00516CB9" w:rsidRPr="00917A2D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9D632B">
        <w:rPr>
          <w:sz w:val="28"/>
          <w:szCs w:val="28"/>
        </w:rPr>
        <w:t xml:space="preserve"> р</w:t>
      </w:r>
      <w:r w:rsidR="00C141AD" w:rsidRPr="003D4568">
        <w:rPr>
          <w:sz w:val="28"/>
          <w:szCs w:val="28"/>
        </w:rPr>
        <w:t>екомендова</w:t>
      </w:r>
      <w:r w:rsidR="009D632B">
        <w:rPr>
          <w:sz w:val="28"/>
          <w:szCs w:val="28"/>
        </w:rPr>
        <w:t>но</w:t>
      </w:r>
      <w:r w:rsidR="00C141AD" w:rsidRPr="003D4568">
        <w:rPr>
          <w:sz w:val="28"/>
          <w:szCs w:val="28"/>
        </w:rPr>
        <w:t xml:space="preserve"> устранить нарушения и представить в отдел кадров Отделения уточненные </w:t>
      </w:r>
      <w:r w:rsidR="00516CB9">
        <w:rPr>
          <w:sz w:val="28"/>
          <w:szCs w:val="28"/>
        </w:rPr>
        <w:t>сведения до 01 января 2020 года;</w:t>
      </w:r>
    </w:p>
    <w:p w:rsidR="00693912" w:rsidRDefault="00516CB9" w:rsidP="00516CB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16CB9">
        <w:rPr>
          <w:sz w:val="28"/>
          <w:szCs w:val="28"/>
        </w:rPr>
        <w:t>ответственному за профилактику коррупционных и иных нарушений</w:t>
      </w:r>
      <w:r>
        <w:rPr>
          <w:sz w:val="28"/>
          <w:szCs w:val="28"/>
        </w:rPr>
        <w:t xml:space="preserve"> </w:t>
      </w:r>
      <w:r w:rsidR="0032284F">
        <w:rPr>
          <w:sz w:val="28"/>
          <w:szCs w:val="28"/>
        </w:rPr>
        <w:t>в</w:t>
      </w:r>
      <w:r>
        <w:rPr>
          <w:sz w:val="28"/>
          <w:szCs w:val="28"/>
        </w:rPr>
        <w:t xml:space="preserve"> Отделении </w:t>
      </w:r>
      <w:r w:rsidRPr="00516CB9">
        <w:rPr>
          <w:sz w:val="28"/>
          <w:szCs w:val="28"/>
        </w:rPr>
        <w:t xml:space="preserve">в срок до 01.01.2020 обобщить нарушения, допускаемые работниками при представлении сведений о доходах, расходах, об имуществе и обязательствах имущественного характера и отраженные в представлениях органов прокуратуры Свердловской области в 2019 году и направить </w:t>
      </w:r>
      <w:r w:rsidRPr="00516CB9">
        <w:rPr>
          <w:sz w:val="28"/>
          <w:szCs w:val="28"/>
        </w:rPr>
        <w:lastRenderedPageBreak/>
        <w:t>обо</w:t>
      </w:r>
      <w:r>
        <w:rPr>
          <w:sz w:val="28"/>
          <w:szCs w:val="28"/>
        </w:rPr>
        <w:t>б</w:t>
      </w:r>
      <w:r w:rsidRPr="00516CB9">
        <w:rPr>
          <w:sz w:val="28"/>
          <w:szCs w:val="28"/>
        </w:rPr>
        <w:t>щенные сведения структурным подразделениям Отделения, управлениям ПФР в городах</w:t>
      </w:r>
      <w:r w:rsidR="00693912">
        <w:rPr>
          <w:sz w:val="28"/>
          <w:szCs w:val="28"/>
        </w:rPr>
        <w:t xml:space="preserve"> (районах) Свердловской области;</w:t>
      </w:r>
      <w:proofErr w:type="gramEnd"/>
    </w:p>
    <w:p w:rsidR="00516CB9" w:rsidRDefault="00693912" w:rsidP="00516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16CB9" w:rsidRPr="00516CB9">
        <w:rPr>
          <w:sz w:val="28"/>
          <w:szCs w:val="28"/>
        </w:rPr>
        <w:t>тделу кадров Отделения запланировать и провести в январе 2020 года методические дни с руководителями структурных подразделений Отделения, с управлениями ПФР в городах (районах) Свердловской области (в режиме ВКС) по вопросам представления работниками сведений о доходах, расходах, об имуществе и обязательствах имущественного характера.</w:t>
      </w:r>
    </w:p>
    <w:sectPr w:rsidR="0051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B7947"/>
    <w:rsid w:val="0012135F"/>
    <w:rsid w:val="00160639"/>
    <w:rsid w:val="001A545D"/>
    <w:rsid w:val="001A6650"/>
    <w:rsid w:val="001E6912"/>
    <w:rsid w:val="00212ED9"/>
    <w:rsid w:val="002232D2"/>
    <w:rsid w:val="0025204E"/>
    <w:rsid w:val="002A1E59"/>
    <w:rsid w:val="002A7DCA"/>
    <w:rsid w:val="002B314E"/>
    <w:rsid w:val="002D167A"/>
    <w:rsid w:val="002D65EA"/>
    <w:rsid w:val="002F13AB"/>
    <w:rsid w:val="00320644"/>
    <w:rsid w:val="00321B06"/>
    <w:rsid w:val="0032284F"/>
    <w:rsid w:val="00334151"/>
    <w:rsid w:val="00340C83"/>
    <w:rsid w:val="00354F31"/>
    <w:rsid w:val="003D4568"/>
    <w:rsid w:val="003D739A"/>
    <w:rsid w:val="003E491E"/>
    <w:rsid w:val="00426C7E"/>
    <w:rsid w:val="00440EBB"/>
    <w:rsid w:val="004442D6"/>
    <w:rsid w:val="0045745A"/>
    <w:rsid w:val="004B2260"/>
    <w:rsid w:val="004E379F"/>
    <w:rsid w:val="00516CB9"/>
    <w:rsid w:val="00546823"/>
    <w:rsid w:val="0057295A"/>
    <w:rsid w:val="0058297B"/>
    <w:rsid w:val="00584F81"/>
    <w:rsid w:val="005926B3"/>
    <w:rsid w:val="005E1BF7"/>
    <w:rsid w:val="00615857"/>
    <w:rsid w:val="00640162"/>
    <w:rsid w:val="00693912"/>
    <w:rsid w:val="006C0A9B"/>
    <w:rsid w:val="006D2D7D"/>
    <w:rsid w:val="006F424E"/>
    <w:rsid w:val="00743F35"/>
    <w:rsid w:val="00781C32"/>
    <w:rsid w:val="007837FD"/>
    <w:rsid w:val="007A1C7B"/>
    <w:rsid w:val="007D2E79"/>
    <w:rsid w:val="008009FA"/>
    <w:rsid w:val="00842100"/>
    <w:rsid w:val="00880FC9"/>
    <w:rsid w:val="008B0EB8"/>
    <w:rsid w:val="008D2A9C"/>
    <w:rsid w:val="00917A2D"/>
    <w:rsid w:val="00923138"/>
    <w:rsid w:val="00971F5B"/>
    <w:rsid w:val="009A19F5"/>
    <w:rsid w:val="009B0FE9"/>
    <w:rsid w:val="009D632B"/>
    <w:rsid w:val="009F08AE"/>
    <w:rsid w:val="009F5898"/>
    <w:rsid w:val="00A0414E"/>
    <w:rsid w:val="00A06D64"/>
    <w:rsid w:val="00A33598"/>
    <w:rsid w:val="00A52508"/>
    <w:rsid w:val="00A76E35"/>
    <w:rsid w:val="00AB4087"/>
    <w:rsid w:val="00AB53C9"/>
    <w:rsid w:val="00AD28C3"/>
    <w:rsid w:val="00B160AC"/>
    <w:rsid w:val="00B35704"/>
    <w:rsid w:val="00B7270C"/>
    <w:rsid w:val="00B866F7"/>
    <w:rsid w:val="00C141AD"/>
    <w:rsid w:val="00C15100"/>
    <w:rsid w:val="00CC1DD6"/>
    <w:rsid w:val="00D41BD0"/>
    <w:rsid w:val="00D50124"/>
    <w:rsid w:val="00D70099"/>
    <w:rsid w:val="00D85AD6"/>
    <w:rsid w:val="00D9662E"/>
    <w:rsid w:val="00DC2046"/>
    <w:rsid w:val="00DF2D19"/>
    <w:rsid w:val="00E06684"/>
    <w:rsid w:val="00E3156A"/>
    <w:rsid w:val="00EA7142"/>
    <w:rsid w:val="00EB3C1D"/>
    <w:rsid w:val="00EC5C02"/>
    <w:rsid w:val="00F1047A"/>
    <w:rsid w:val="00F6373F"/>
    <w:rsid w:val="00F63D25"/>
    <w:rsid w:val="00FE0CA1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Воробьева Мария Александровна</cp:lastModifiedBy>
  <cp:revision>2</cp:revision>
  <dcterms:created xsi:type="dcterms:W3CDTF">2019-12-25T06:12:00Z</dcterms:created>
  <dcterms:modified xsi:type="dcterms:W3CDTF">2019-12-25T06:12:00Z</dcterms:modified>
</cp:coreProperties>
</file>