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C57" w:rsidRDefault="00374C57" w:rsidP="00374C57">
      <w:pPr>
        <w:pStyle w:val="afb"/>
      </w:pPr>
      <w:bookmarkStart w:id="0" w:name="_GoBack"/>
      <w:bookmarkEnd w:id="0"/>
      <w:r>
        <w:t>Зарегистрировано в Минюсте России 10 апреля 2025 г.</w:t>
      </w:r>
      <w:r>
        <w:br/>
        <w:t>Регистрационный № 81796</w:t>
      </w:r>
    </w:p>
    <w:p w:rsidR="00374C57" w:rsidRDefault="00374C57"/>
    <w:p w:rsidR="00374C57" w:rsidRDefault="00374C57">
      <w:pPr>
        <w:pStyle w:val="1"/>
      </w:pPr>
      <w:r>
        <w:t>Приказ Фонда пенсионного и социального страхования Российской Федерации</w:t>
      </w:r>
      <w:r>
        <w:br/>
        <w:t>от 11 марта 2025 г. № 278</w:t>
      </w:r>
      <w:r>
        <w:br/>
        <w:t>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</w:t>
      </w:r>
    </w:p>
    <w:p w:rsidR="00374C57" w:rsidRDefault="00374C57"/>
    <w:p w:rsidR="00374C57" w:rsidRDefault="00374C57">
      <w:r>
        <w:t>В соответствии с подпунктом 6 пункта 1 статьи 18 Федерального закона от 24 июля 1998 г. № 125-ФЗ "Об обязательном социальном страховании от несчастных случаев на производстве и профессиональных заболеваний", пунктом 2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 г. № 1228, пунктом 2 постановления Правительства Российской Федерации от 14 октября 2023 г. № 1706 "Об особенностях разработки, согласования, проведения экспертизы и утверждения административных регламентов предоставления государственных услуг в 2024 и 2025 годах, в том числе без использования федеральной государственной информационной системы, обеспечивающей ведение федерального реестра государственных услуг" приказываю:</w:t>
      </w:r>
    </w:p>
    <w:p w:rsidR="00374C57" w:rsidRDefault="00374C57">
      <w:r>
        <w:t>1. Утвердить прилагаемый Административный регламент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мер".</w:t>
      </w:r>
    </w:p>
    <w:p w:rsidR="00374C57" w:rsidRDefault="00374C57">
      <w:r>
        <w:t>2. Признать не подлежащим применению приказ Фонда социального страхования Российской Федерации от 7 мая 2019 г. № 237 "Об утверждении Административного регламента предоставления Фондом социального страхования Российской Федерации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факторами" (зарегистрирован Министерством юстиции Российской Федерации 9 августа 2019 г., регистрационный № 55550).</w:t>
      </w:r>
    </w:p>
    <w:p w:rsidR="00374C57" w:rsidRDefault="00374C57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949"/>
        <w:gridCol w:w="3473"/>
      </w:tblGrid>
      <w:tr w:rsidR="00374C57">
        <w:tblPrEx>
          <w:tblCellMar>
            <w:top w:w="0" w:type="dxa"/>
            <w:bottom w:w="0" w:type="dxa"/>
          </w:tblCellMar>
        </w:tblPrEx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p w:rsidR="00374C57" w:rsidRDefault="00374C57">
            <w:pPr>
              <w:pStyle w:val="af0"/>
            </w:pPr>
            <w:r>
              <w:t>Председатель</w:t>
            </w:r>
          </w:p>
        </w:tc>
        <w:tc>
          <w:tcPr>
            <w:tcW w:w="1666" w:type="pct"/>
            <w:tcBorders>
              <w:top w:val="nil"/>
              <w:left w:val="nil"/>
              <w:bottom w:val="nil"/>
              <w:right w:val="nil"/>
            </w:tcBorders>
          </w:tcPr>
          <w:p w:rsidR="00374C57" w:rsidRDefault="00374C57">
            <w:pPr>
              <w:pStyle w:val="af1"/>
            </w:pPr>
            <w:r>
              <w:t>С. Чирков</w:t>
            </w:r>
          </w:p>
        </w:tc>
      </w:tr>
    </w:tbl>
    <w:p w:rsidR="00374C57" w:rsidRDefault="00374C57"/>
    <w:p w:rsidR="00374C57" w:rsidRDefault="00374C57"/>
    <w:p w:rsidR="00374C57" w:rsidRDefault="00374C57">
      <w:pPr>
        <w:jc w:val="right"/>
      </w:pPr>
      <w:r>
        <w:t>УТВЕРЖДЕН</w:t>
      </w:r>
      <w:r>
        <w:br/>
        <w:t>приказом Фонда пенсионного</w:t>
      </w:r>
      <w:r>
        <w:br/>
        <w:t>и социального страхования</w:t>
      </w:r>
      <w:r>
        <w:br/>
        <w:t>Российской Федерации</w:t>
      </w:r>
      <w:r>
        <w:br/>
        <w:t>от 11 марта 2025 г. № 278</w:t>
      </w:r>
    </w:p>
    <w:p w:rsidR="00374C57" w:rsidRDefault="00374C57"/>
    <w:p w:rsidR="00374C57" w:rsidRDefault="00374C57">
      <w:pPr>
        <w:pStyle w:val="1"/>
      </w:pPr>
      <w:r>
        <w:t>Административный регламент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</w:t>
      </w:r>
    </w:p>
    <w:p w:rsidR="00374C57" w:rsidRDefault="00374C57">
      <w:pPr>
        <w:pStyle w:val="1"/>
      </w:pPr>
    </w:p>
    <w:p w:rsidR="00374C57" w:rsidRDefault="00374C57">
      <w:pPr>
        <w:pStyle w:val="1"/>
      </w:pPr>
      <w:r>
        <w:t>I. Общие положения</w:t>
      </w:r>
    </w:p>
    <w:p w:rsidR="00374C57" w:rsidRDefault="00374C57"/>
    <w:p w:rsidR="00374C57" w:rsidRDefault="00374C57">
      <w:r>
        <w:t>1. Настоящий Административный регламент устанавливает порядок и стандарт предоставления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 (далее - Услуга).</w:t>
      </w:r>
    </w:p>
    <w:p w:rsidR="00374C57" w:rsidRDefault="00374C57">
      <w:r>
        <w:t>2. Услуга предоставляется страхователям - юридическим лицам любой организационно-правовой формы (в том числе иностранным организациям, осуществляющим свою деятельность на территории Российской Федерации и нанимающим граждан Российской Федерации), страхователям - юридическим лицам по месту нахождения их обособленных подразделений, которым для совершения операций открыты юридическими лицами счета в банках (иных кредитных организациях) и которые начисляют выплаты и иные вознаграждения в пользу физических лиц, страхователям - физическим лицам, нанимающим лиц, подлежащих обязательному социальному страхованию от несчастных случаев на производстве и профессиональных заболеваний в соответствии с пунктом 1 статьи 5 Федерального закона от 24 июля 1998 г. № 125-ФЗ "Об обязательном социальном страховании от несчастных случаев на производстве и профессиональных заболеваний"</w:t>
      </w:r>
      <w:r>
        <w:rPr>
          <w:vertAlign w:val="superscript"/>
        </w:rPr>
        <w:t>1</w:t>
      </w:r>
      <w:r>
        <w:t xml:space="preserve"> (далее - заявители), указанным в таблице 1 приложения № 1 к настоящему Административному регламенту. Заявитель может воспользоваться Услугой через своего уполномоченного представителя.</w:t>
      </w:r>
    </w:p>
    <w:p w:rsidR="00374C57" w:rsidRDefault="00374C57"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374C57" w:rsidRDefault="00374C57">
      <w:r>
        <w:t>4. Вариант определяется в соответствии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заявитель.</w:t>
      </w:r>
    </w:p>
    <w:p w:rsidR="00374C57" w:rsidRDefault="00374C57">
      <w:r>
        <w:t>5. Признаки заявителя определяются в результате анкетирования, проводимого органом, предоставляющим Услугу (далее - профилирование)</w:t>
      </w:r>
      <w:r>
        <w:rPr>
          <w:vertAlign w:val="superscript"/>
        </w:rPr>
        <w:t>2</w:t>
      </w:r>
      <w:r>
        <w:t>, в соответствии с настоящим Административным регламентом.</w:t>
      </w:r>
    </w:p>
    <w:p w:rsidR="00374C57" w:rsidRDefault="00374C57">
      <w:pPr>
        <w:pStyle w:val="1"/>
      </w:pPr>
    </w:p>
    <w:p w:rsidR="00374C57" w:rsidRDefault="00374C57">
      <w:pPr>
        <w:pStyle w:val="1"/>
      </w:pPr>
      <w:r>
        <w:t>II. Стандарт предоставления Услуги</w:t>
      </w:r>
    </w:p>
    <w:p w:rsidR="00374C57" w:rsidRDefault="00374C57">
      <w:pPr>
        <w:pStyle w:val="1"/>
      </w:pPr>
    </w:p>
    <w:p w:rsidR="00374C57" w:rsidRDefault="00374C57">
      <w:pPr>
        <w:pStyle w:val="1"/>
      </w:pPr>
      <w:r>
        <w:t>Наименование Услуги</w:t>
      </w:r>
    </w:p>
    <w:p w:rsidR="00374C57" w:rsidRDefault="00374C57"/>
    <w:p w:rsidR="00374C57" w:rsidRDefault="00374C57">
      <w:r>
        <w:t xml:space="preserve">6. Принятие решения о финансовом обеспечении предупредительных мер по сокращению производственного травматизма и профессиональных заболеваний </w:t>
      </w:r>
      <w:r>
        <w:lastRenderedPageBreak/>
        <w:t>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мер.</w:t>
      </w:r>
    </w:p>
    <w:p w:rsidR="00374C57" w:rsidRDefault="00374C57"/>
    <w:p w:rsidR="00374C57" w:rsidRDefault="00374C57">
      <w:pPr>
        <w:pStyle w:val="1"/>
      </w:pPr>
      <w:r>
        <w:t>Наименование органа, предоставляющего Услугу</w:t>
      </w:r>
    </w:p>
    <w:p w:rsidR="00374C57" w:rsidRDefault="00374C57"/>
    <w:p w:rsidR="00374C57" w:rsidRDefault="00374C57">
      <w:r>
        <w:t>7. Услуга предоставляется Фондом пенсионного и социального страхования Российской Федерации.</w:t>
      </w:r>
    </w:p>
    <w:p w:rsidR="00374C57" w:rsidRDefault="00374C57"/>
    <w:p w:rsidR="00374C57" w:rsidRDefault="00374C57">
      <w:pPr>
        <w:pStyle w:val="1"/>
      </w:pPr>
      <w:r>
        <w:t>Результат предоставления Услуги</w:t>
      </w:r>
    </w:p>
    <w:p w:rsidR="00374C57" w:rsidRDefault="00374C57"/>
    <w:p w:rsidR="00374C57" w:rsidRDefault="00374C57">
      <w:r>
        <w:t>8. При обращении заявителя,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</w:t>
      </w:r>
      <w:r>
        <w:rPr>
          <w:vertAlign w:val="superscript"/>
        </w:rPr>
        <w:t>3</w:t>
      </w:r>
      <w:r>
        <w:t>, с заявлением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заявление о финансовом обеспечении предупредительных мер), результатом предоставления Услуги является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решение о финансовом обеспечении предупредительных мер).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</w:t>
      </w:r>
      <w:r>
        <w:rPr>
          <w:vertAlign w:val="superscript"/>
        </w:rPr>
        <w:t>4</w:t>
      </w:r>
      <w:r>
        <w:t>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пенсионного и социального страхования Российской Федерации (далее - территориальный орган Фонда) и согласованное Социальным фондом России.</w:t>
      </w:r>
    </w:p>
    <w:p w:rsidR="00374C57" w:rsidRDefault="00374C57">
      <w:r>
        <w:t>9. При обращении заявителя, не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 результатом предоставления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374C57" w:rsidRDefault="00374C57">
      <w:r>
        <w:t>10.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на оплату предупредительных мер (далее - заявление о возмещении расходов) результатом предоставления Услуги является решение о возмещении расходов и перечислении средств на расчетный счет страхователя.</w:t>
      </w:r>
    </w:p>
    <w:p w:rsidR="00374C57" w:rsidRDefault="00374C57">
      <w: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</w:t>
      </w:r>
      <w:r>
        <w:lastRenderedPageBreak/>
        <w:t>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374C57" w:rsidRDefault="00374C57">
      <w:r>
        <w:t>11. Результаты предоставления Услуги могут быть получены в территориальном органе Фонда, посредством федеральной государственной информационной системы "Единый портал государственных и муниципальных услуг (функций)"</w:t>
      </w:r>
      <w:r>
        <w:rPr>
          <w:vertAlign w:val="superscript"/>
        </w:rPr>
        <w:t>5</w:t>
      </w:r>
      <w:r>
        <w:t xml:space="preserve"> (далее - Единый портал), посредством почтовой связи.</w:t>
      </w:r>
    </w:p>
    <w:p w:rsidR="00374C57" w:rsidRDefault="00374C57"/>
    <w:p w:rsidR="00374C57" w:rsidRDefault="00374C57">
      <w:pPr>
        <w:pStyle w:val="1"/>
      </w:pPr>
      <w:r>
        <w:t>Срок предоставления Услуги</w:t>
      </w:r>
    </w:p>
    <w:p w:rsidR="00374C57" w:rsidRDefault="00374C57"/>
    <w:p w:rsidR="00374C57" w:rsidRDefault="00374C57">
      <w:r>
        <w:t>12. Максимальный срок предоставления Услуги составляет:</w:t>
      </w:r>
    </w:p>
    <w:p w:rsidR="00374C57" w:rsidRDefault="00374C57">
      <w:r>
        <w:t>а)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включившим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374C57" w:rsidRDefault="00374C57">
      <w:r>
        <w:t>б)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не включившим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374C57" w:rsidRDefault="00374C57">
      <w:r>
        <w:t>в)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Услуги, представленных заявителем в территориальный орган Фонда, в том числе посредством почтовой связи, либо посредством Единого портала.</w:t>
      </w:r>
    </w:p>
    <w:p w:rsidR="00374C57" w:rsidRDefault="00374C57"/>
    <w:p w:rsidR="00374C57" w:rsidRDefault="00374C57">
      <w:pPr>
        <w:pStyle w:val="1"/>
      </w:pPr>
      <w:r>
        <w:t>Правовые основания для предоставления Услуги</w:t>
      </w:r>
    </w:p>
    <w:p w:rsidR="00374C57" w:rsidRDefault="00374C57"/>
    <w:p w:rsidR="00374C57" w:rsidRDefault="00374C57">
      <w:r>
        <w:t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территориального органа Фонда, а также должностных лиц, работников территориального органа Фонда размещены на официальном сайте Социального фонда России в информационно-телекоммуникационной сети "Интернет" (далее - сеть "Интернет"), а также на Едином портале.</w:t>
      </w:r>
    </w:p>
    <w:p w:rsidR="00374C57" w:rsidRDefault="00374C57"/>
    <w:p w:rsidR="00374C57" w:rsidRDefault="00374C57">
      <w:pPr>
        <w:pStyle w:val="1"/>
      </w:pPr>
      <w:r>
        <w:t>Исчерпывающий перечень документов, необходимых для предоставления Услуги</w:t>
      </w:r>
    </w:p>
    <w:p w:rsidR="00374C57" w:rsidRDefault="00374C57"/>
    <w:p w:rsidR="00374C57" w:rsidRDefault="00374C57">
      <w:r>
        <w:t>14.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определяется для каждого варианта и приведен в их описании, содержащемся в разделе III настоящего Административного регламента.</w:t>
      </w:r>
    </w:p>
    <w:p w:rsidR="00374C57" w:rsidRDefault="00374C57"/>
    <w:p w:rsidR="00374C57" w:rsidRDefault="00374C57">
      <w:pPr>
        <w:pStyle w:val="1"/>
      </w:pPr>
      <w:r>
        <w:lastRenderedPageBreak/>
        <w:t>Исчерпывающий перечень оснований для отказа в приеме документов, необходимых для предоставления Услуги</w:t>
      </w:r>
    </w:p>
    <w:p w:rsidR="00374C57" w:rsidRDefault="00374C57"/>
    <w:p w:rsidR="00374C57" w:rsidRDefault="00374C57">
      <w:r>
        <w:t>15. Исчерпывающий перечень оснований для отказа в приеме документов, необходимых для предоставления Услуги, определяется для каждого варианта и приведен в их описании, содержащемся в разделе III настоящего Административного регламента.</w:t>
      </w:r>
    </w:p>
    <w:p w:rsidR="00374C57" w:rsidRDefault="00374C57"/>
    <w:p w:rsidR="00374C57" w:rsidRDefault="00374C57">
      <w:pPr>
        <w:pStyle w:val="1"/>
      </w:pPr>
      <w:r>
        <w:t>Исчерпывающий перечень оснований для приостановления предоставления Услуги или отказа в предоставлении Услуги</w:t>
      </w:r>
    </w:p>
    <w:p w:rsidR="00374C57" w:rsidRDefault="00374C57"/>
    <w:p w:rsidR="00374C57" w:rsidRDefault="00374C57">
      <w:r>
        <w:t>16.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>
      <w:r>
        <w:t>17. Исчерпывающий перечень оснований для отказа в предоставлении Услуги определяется для каждого варианта и приведен в их описании, содержащемся в разделе III настоящего Административного регламента.</w:t>
      </w:r>
    </w:p>
    <w:p w:rsidR="00374C57" w:rsidRDefault="00374C57"/>
    <w:p w:rsidR="00374C57" w:rsidRDefault="00374C57">
      <w:pPr>
        <w:pStyle w:val="1"/>
      </w:pPr>
      <w:r>
        <w:t>Размер платы, взимаемой с заявителя при предоставлении Услуги, и способы ее взимания</w:t>
      </w:r>
    </w:p>
    <w:p w:rsidR="00374C57" w:rsidRDefault="00374C57"/>
    <w:p w:rsidR="00374C57" w:rsidRDefault="00374C57">
      <w:r>
        <w:t>18.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374C57" w:rsidRDefault="00374C57"/>
    <w:p w:rsidR="00374C57" w:rsidRDefault="00374C57">
      <w:pPr>
        <w:pStyle w:val="1"/>
      </w:pPr>
      <w:r>
        <w:t>Максимальный срок ожидания в очереди при подаче заявителем заявления и при получении результата предоставления Услуги</w:t>
      </w:r>
    </w:p>
    <w:p w:rsidR="00374C57" w:rsidRDefault="00374C57"/>
    <w:p w:rsidR="00374C57" w:rsidRDefault="00374C57">
      <w:r>
        <w:t>19. Максимальный срок ожидания в очереди при подаче заявления о финансовом обеспечении предупредительных мер, заявления о возмещении расходов составляет 15 минут.</w:t>
      </w:r>
    </w:p>
    <w:p w:rsidR="00374C57" w:rsidRDefault="00374C57">
      <w:r>
        <w:t>20. Максимальный срок ожидания в очереди при получении результата предоставления Услуги составляет 15 минут.</w:t>
      </w:r>
    </w:p>
    <w:p w:rsidR="00374C57" w:rsidRDefault="00374C57"/>
    <w:p w:rsidR="00374C57" w:rsidRDefault="00374C57">
      <w:pPr>
        <w:pStyle w:val="1"/>
      </w:pPr>
      <w:r>
        <w:t>Срок регистрации заявления</w:t>
      </w:r>
    </w:p>
    <w:p w:rsidR="00374C57" w:rsidRDefault="00374C57"/>
    <w:p w:rsidR="00374C57" w:rsidRDefault="00374C57">
      <w:r>
        <w:t>21. Заявление о финансовом обеспечении предупредительных мер, заявление о возмещении расходов, поступившие в территориальный орган Фонда, регистрируются в день их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заявление о возмещении расходов, поступившие в территориальный орган Фонда посредством Единого портала или посредством почтовой связи, регистрируются территориальным органом Фонда не позднее рабочего дня, следующего за днем их поступления.</w:t>
      </w:r>
    </w:p>
    <w:p w:rsidR="00374C57" w:rsidRDefault="00374C57"/>
    <w:p w:rsidR="00374C57" w:rsidRDefault="00374C57">
      <w:pPr>
        <w:pStyle w:val="1"/>
      </w:pPr>
      <w:r>
        <w:t>Требования к помещениям, в которых предоставляется Услуга</w:t>
      </w:r>
    </w:p>
    <w:p w:rsidR="00374C57" w:rsidRDefault="00374C57"/>
    <w:p w:rsidR="00374C57" w:rsidRDefault="00374C57">
      <w:r>
        <w:t xml:space="preserve">22. Требования, которым должны соответствовать помещения, в которых предоставляется Услуга, в том числе зал ожидания, места для заполнения заявлений, информационные стенды с образцами их заполнения и перечнем документов и (или) информации, необходимых для предоставления Услуги, а также требования к обеспечению доступности для инвалидов указанных объектов в соответствии с </w:t>
      </w:r>
      <w:r>
        <w:lastRenderedPageBreak/>
        <w:t>законодательством Российской Федерации о социальной защите инвалидов размещены на официальном сайте Социального фонда России в сети "Интернет", а также на Едином портале.</w:t>
      </w:r>
    </w:p>
    <w:p w:rsidR="00374C57" w:rsidRDefault="00374C57"/>
    <w:p w:rsidR="00374C57" w:rsidRDefault="00374C57">
      <w:pPr>
        <w:pStyle w:val="1"/>
      </w:pPr>
      <w:r>
        <w:t>Показатели качества и доступности Услуги</w:t>
      </w:r>
    </w:p>
    <w:p w:rsidR="00374C57" w:rsidRDefault="00374C57"/>
    <w:p w:rsidR="00374C57" w:rsidRDefault="00374C57">
      <w:r>
        <w:t>23. Перечень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о финансовом обеспечении предупредительных мер, заявления о возмещении расходов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вариантом, удобстве информирования заявителя о ходе предоставления Услуги, а также получении результата предоставления Услуги, размещен на официальном сайте Социального фонда России в сети "Интернет", а также на Едином портале.</w:t>
      </w:r>
    </w:p>
    <w:p w:rsidR="00374C57" w:rsidRDefault="00374C57"/>
    <w:p w:rsidR="00374C57" w:rsidRDefault="00374C57">
      <w:pPr>
        <w:pStyle w:val="1"/>
      </w:pPr>
      <w:r>
        <w:t>Иные требования к предоставлению Услуги</w:t>
      </w:r>
    </w:p>
    <w:p w:rsidR="00374C57" w:rsidRDefault="00374C57"/>
    <w:p w:rsidR="00374C57" w:rsidRDefault="00374C57">
      <w:r>
        <w:t>24. Перечень услуг, которые являются необходимыми и обязательными для предоставления Услуги, законодательством Российской Федерации не предусмотрен.</w:t>
      </w:r>
    </w:p>
    <w:p w:rsidR="00374C57" w:rsidRDefault="00374C57">
      <w:r>
        <w:t>25. Информационные системы, используемые для предоставления Услуги:</w:t>
      </w:r>
    </w:p>
    <w:p w:rsidR="00374C57" w:rsidRDefault="00374C57">
      <w:r>
        <w:t>а) Единый портал;</w:t>
      </w:r>
    </w:p>
    <w:p w:rsidR="00374C57" w:rsidRDefault="00374C57">
      <w:r>
        <w:t>б) единая система межведомственного электронного взаимодействия</w:t>
      </w:r>
      <w:r>
        <w:rPr>
          <w:vertAlign w:val="superscript"/>
        </w:rPr>
        <w:t xml:space="preserve">6 </w:t>
      </w:r>
      <w:r>
        <w:t>(далее - СМЭВ);</w:t>
      </w:r>
    </w:p>
    <w:p w:rsidR="00374C57" w:rsidRDefault="00374C57">
      <w:r>
        <w:t>в) государственная информационная система "Единая централизованная цифровая платформа в социальной сфере".</w:t>
      </w:r>
    </w:p>
    <w:p w:rsidR="00374C57" w:rsidRDefault="00374C57"/>
    <w:p w:rsidR="00374C57" w:rsidRDefault="00374C57">
      <w:pPr>
        <w:pStyle w:val="1"/>
      </w:pPr>
      <w:r>
        <w:t>III. Состав, последовательность и сроки выполнения административных процедур</w:t>
      </w:r>
    </w:p>
    <w:p w:rsidR="00374C57" w:rsidRDefault="00374C57">
      <w:pPr>
        <w:pStyle w:val="1"/>
      </w:pPr>
    </w:p>
    <w:p w:rsidR="00374C57" w:rsidRDefault="00374C57">
      <w:pPr>
        <w:pStyle w:val="1"/>
      </w:pPr>
      <w:r>
        <w:t>Перечень вариантов предоставления Услуги</w:t>
      </w:r>
    </w:p>
    <w:p w:rsidR="00374C57" w:rsidRDefault="00374C57"/>
    <w:p w:rsidR="00374C57" w:rsidRDefault="00374C57">
      <w:r>
        <w:t>26. При обращении заявителя,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374C57" w:rsidRDefault="00374C57">
      <w:r>
        <w:t>вариант 1: заявитель, от имени которого обратилось лицо, имеющее право действовать от имени юридического лица без доверенности;</w:t>
      </w:r>
    </w:p>
    <w:p w:rsidR="00374C57" w:rsidRDefault="00374C57">
      <w:r>
        <w:t>вариант 2: заявитель, от имени которого обратилось лицо, действующее от имени юридического лица на основании доверенности;</w:t>
      </w:r>
    </w:p>
    <w:p w:rsidR="00374C57" w:rsidRDefault="00374C57">
      <w:r>
        <w:t>вариант 3: заявитель - физическое лицо, обратившееся лично;</w:t>
      </w:r>
    </w:p>
    <w:p w:rsidR="00374C57" w:rsidRDefault="00374C57">
      <w:r>
        <w:t>вариант 4: заявитель - физическое лицо, обратившееся через уполномоченного представителя.</w:t>
      </w:r>
    </w:p>
    <w:p w:rsidR="00374C57" w:rsidRDefault="00374C57">
      <w:r>
        <w:t>При обращении заявителя, не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374C57" w:rsidRDefault="00374C57">
      <w:r>
        <w:t xml:space="preserve">вариант 5: заявитель, от имени которого обратилось лицо, имеющее право </w:t>
      </w:r>
      <w:r>
        <w:lastRenderedPageBreak/>
        <w:t>действовать от имени юридического лица без доверенности;</w:t>
      </w:r>
    </w:p>
    <w:p w:rsidR="00374C57" w:rsidRDefault="00374C57">
      <w:r>
        <w:t>вариант 6: заявитель, от имени которого обратилось лицо, действующее от имени юридического лица на основании доверенности;</w:t>
      </w:r>
    </w:p>
    <w:p w:rsidR="00374C57" w:rsidRDefault="00374C57">
      <w:r>
        <w:t>вариант 7: заявитель - физическое лицо, обратившееся лично;</w:t>
      </w:r>
    </w:p>
    <w:p w:rsidR="00374C57" w:rsidRDefault="00374C57">
      <w:r>
        <w:t>вариант 8: заявитель - физическое лицо, обратившееся через уполномоченного представителя.</w:t>
      </w:r>
    </w:p>
    <w:p w:rsidR="00374C57" w:rsidRDefault="00374C57">
      <w:r>
        <w:t>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Услуга предоставляется в соответствии со следующими вариантами:</w:t>
      </w:r>
    </w:p>
    <w:p w:rsidR="00374C57" w:rsidRDefault="00374C57">
      <w:r>
        <w:t>вариант 9: заявитель, от имени которого обратилось лицо, имеющее право действовать от имени юридического лица без доверенности;</w:t>
      </w:r>
    </w:p>
    <w:p w:rsidR="00374C57" w:rsidRDefault="00374C57">
      <w:r>
        <w:t>вариант 10: заявитель, от имени которого обратилось лицо, действующее от имени юридического лица на основании доверенности;</w:t>
      </w:r>
    </w:p>
    <w:p w:rsidR="00374C57" w:rsidRDefault="00374C57">
      <w:r>
        <w:t>вариант 11: заявитель - физическое лицо, обратившееся лично;</w:t>
      </w:r>
    </w:p>
    <w:p w:rsidR="00374C57" w:rsidRDefault="00374C57">
      <w:r>
        <w:t>вариант 12: заявитель - физическое лицо, обратившееся через уполномоченного представителя.</w:t>
      </w:r>
    </w:p>
    <w:p w:rsidR="00374C57" w:rsidRDefault="00374C57"/>
    <w:p w:rsidR="00374C57" w:rsidRDefault="00374C57">
      <w:pPr>
        <w:pStyle w:val="1"/>
      </w:pPr>
      <w:r>
        <w:t>Профилирование заявителя</w:t>
      </w:r>
    </w:p>
    <w:p w:rsidR="00374C57" w:rsidRDefault="00374C57"/>
    <w:p w:rsidR="00374C57" w:rsidRDefault="00374C57">
      <w:r>
        <w:t>27. Вариант определяется путем профилирования заявителя, в процессе которого устанавливаются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374C57" w:rsidRDefault="00374C57">
      <w:r>
        <w:t>Профилирование осуществляется:</w:t>
      </w:r>
    </w:p>
    <w:p w:rsidR="00374C57" w:rsidRDefault="00374C57">
      <w:r>
        <w:t>а) в территориальном органе Фонда;</w:t>
      </w:r>
    </w:p>
    <w:p w:rsidR="00374C57" w:rsidRDefault="00374C57">
      <w:r>
        <w:t>б) посредством Единого портала.</w:t>
      </w:r>
    </w:p>
    <w:p w:rsidR="00374C57" w:rsidRDefault="00374C57">
      <w:r>
        <w:t>28.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374C57" w:rsidRDefault="00374C57"/>
    <w:p w:rsidR="00374C57" w:rsidRDefault="00374C57">
      <w:pPr>
        <w:pStyle w:val="1"/>
      </w:pPr>
      <w:r>
        <w:t>Вариант 1</w:t>
      </w:r>
    </w:p>
    <w:p w:rsidR="00374C57" w:rsidRDefault="00374C57"/>
    <w:p w:rsidR="00374C57" w:rsidRDefault="00374C57">
      <w:r>
        <w:t>29.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374C57" w:rsidRDefault="00374C57">
      <w:r>
        <w:t>30.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lastRenderedPageBreak/>
        <w:t>31.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32.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33.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</w:t>
      </w:r>
      <w:r>
        <w:rPr>
          <w:vertAlign w:val="superscript"/>
        </w:rPr>
        <w:t>7</w:t>
      </w:r>
      <w:r>
        <w:t>;</w:t>
      </w:r>
    </w:p>
    <w:p w:rsidR="00374C57" w:rsidRDefault="00374C57">
      <w:r>
        <w:t>б) документы, обосновывающие необходимость финансового обеспечения предупредительных мер</w:t>
      </w:r>
      <w:r>
        <w:rPr>
          <w:vertAlign w:val="superscript"/>
        </w:rPr>
        <w:t>8</w:t>
      </w:r>
      <w:r>
        <w:t>:</w:t>
      </w:r>
    </w:p>
    <w:p w:rsidR="00374C57" w:rsidRDefault="00374C57">
      <w:r>
        <w:t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 w:rsidR="00374C57" w:rsidRDefault="00374C57"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374C57" w:rsidRDefault="00374C57">
      <w:r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35.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36.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</w:t>
      </w:r>
      <w:r>
        <w:lastRenderedPageBreak/>
        <w:t>электронной форме"</w:t>
      </w:r>
      <w:r>
        <w:rPr>
          <w:vertAlign w:val="superscript"/>
        </w:rPr>
        <w:t>9</w:t>
      </w:r>
      <w:r>
        <w:t>, электронная подпись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37.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</w:t>
      </w:r>
      <w:r>
        <w:rPr>
          <w:vertAlign w:val="superscript"/>
        </w:rPr>
        <w:t>10</w:t>
      </w:r>
      <w:r>
        <w:t>.</w:t>
      </w:r>
    </w:p>
    <w:p w:rsidR="00374C57" w:rsidRDefault="00374C57">
      <w:r>
        <w:t>38.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>39.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40.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41.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</w:t>
      </w:r>
      <w:r>
        <w:rPr>
          <w:vertAlign w:val="superscript"/>
        </w:rPr>
        <w:t>11</w:t>
      </w:r>
      <w:r>
        <w:t>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</w:t>
      </w:r>
      <w:r>
        <w:rPr>
          <w:vertAlign w:val="superscript"/>
        </w:rPr>
        <w:t>12</w:t>
      </w:r>
      <w:r>
        <w:t>.</w:t>
      </w:r>
    </w:p>
    <w:p w:rsidR="00374C57" w:rsidRDefault="00374C57">
      <w:r>
        <w:t>42.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lastRenderedPageBreak/>
        <w:t>43.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2</w:t>
      </w:r>
    </w:p>
    <w:p w:rsidR="00374C57" w:rsidRDefault="00374C57"/>
    <w:p w:rsidR="00374C57" w:rsidRDefault="00374C57">
      <w:r>
        <w:t>44.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374C57" w:rsidRDefault="00374C57">
      <w:r>
        <w:t>45.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46.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47.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48.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обосновывающие необходимость финансового обеспечения предупредительных мер:</w:t>
      </w:r>
    </w:p>
    <w:p w:rsidR="00374C57" w:rsidRDefault="00374C57">
      <w:r>
        <w:t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 w:rsidR="00374C57" w:rsidRDefault="00374C57"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374C57" w:rsidRDefault="00374C57">
      <w:r>
        <w:t xml:space="preserve">в) документы, удостоверяющие личность представителя заявителя (в </w:t>
      </w:r>
      <w:r>
        <w:lastRenderedPageBreak/>
        <w:t>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 пунктом 4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Федерации;</w:t>
      </w:r>
    </w:p>
    <w:p w:rsidR="00374C57" w:rsidRDefault="00374C57">
      <w:r>
        <w:t>доверенность, оформленная в соответствии со статьей 59 Основ законодательства Российской Федерации о нотариате от 11 февраля 1993 г. № 4462-I.</w:t>
      </w:r>
    </w:p>
    <w:p w:rsidR="00374C57" w:rsidRDefault="00374C57">
      <w: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</w:t>
      </w:r>
      <w:r>
        <w:rPr>
          <w:vertAlign w:val="superscript"/>
        </w:rPr>
        <w:t>13</w:t>
      </w:r>
      <w:r>
        <w:t>.</w:t>
      </w:r>
    </w:p>
    <w:p w:rsidR="00374C57" w:rsidRDefault="00374C57">
      <w:r>
        <w:t>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51.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52.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374C57" w:rsidRDefault="00374C57">
      <w:r>
        <w:t>в) полномочия представителя заявителя не подтверждены.</w:t>
      </w:r>
    </w:p>
    <w:p w:rsidR="00374C57" w:rsidRDefault="00374C57">
      <w:r>
        <w:t>53.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 xml:space="preserve">54. В приеме заявления о финансовом обеспечении предупредительных мер </w:t>
      </w:r>
      <w:r>
        <w:lastRenderedPageBreak/>
        <w:t>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55.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56.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57.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58.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3</w:t>
      </w:r>
    </w:p>
    <w:p w:rsidR="00374C57" w:rsidRDefault="00374C57"/>
    <w:p w:rsidR="00374C57" w:rsidRDefault="00374C57">
      <w:r>
        <w:t>59.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374C57" w:rsidRDefault="00374C57">
      <w:r>
        <w:t>60.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lastRenderedPageBreak/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61.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62.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63.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обосновывающие необходимость финансового обеспечения предупредительных мер:</w:t>
      </w:r>
    </w:p>
    <w:p w:rsidR="00374C57" w:rsidRDefault="00374C57">
      <w:r>
        <w:t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 w:rsidR="00374C57" w:rsidRDefault="00374C57"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374C57" w:rsidRDefault="00374C57">
      <w:r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66.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</w:t>
      </w:r>
      <w:r>
        <w:lastRenderedPageBreak/>
        <w:t>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67.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374C57" w:rsidRDefault="00374C57">
      <w:r>
        <w:t>68.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>69.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70.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71.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72.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lastRenderedPageBreak/>
        <w:t>Предоставление результата Услуги</w:t>
      </w:r>
    </w:p>
    <w:p w:rsidR="00374C57" w:rsidRDefault="00374C57"/>
    <w:p w:rsidR="00374C57" w:rsidRDefault="00374C57">
      <w:r>
        <w:t>73.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4</w:t>
      </w:r>
    </w:p>
    <w:p w:rsidR="00374C57" w:rsidRDefault="00374C57"/>
    <w:p w:rsidR="00374C57" w:rsidRDefault="00374C57">
      <w:r>
        <w:t>74.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374C57" w:rsidRDefault="00374C57">
      <w:r>
        <w:t>75.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76.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77.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78.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обосновывающие необходимость финансового обеспечения предупредительных мер:</w:t>
      </w:r>
    </w:p>
    <w:p w:rsidR="00374C57" w:rsidRDefault="00374C57">
      <w:r>
        <w:t>копии документов, обосновывающих приобретение страхователем приборов, устройств, оборудования (приборов, устройств, оборудования стран -членов Евразийского экономического союза,,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 w:rsidR="00374C57" w:rsidRDefault="00374C57">
      <w:r>
        <w:t xml:space="preserve"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</w:t>
      </w:r>
      <w:r>
        <w:lastRenderedPageBreak/>
        <w:t>оборудования;</w:t>
      </w:r>
    </w:p>
    <w:p w:rsidR="00374C57" w:rsidRDefault="00374C57">
      <w:r>
        <w:t>в) документы, удостоверяющие личность заявителя (в случае представления представителем заявителя доверенности, оформленной в соответствии со статьей 185 Гражданского кодекса Российской Федерации; 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г)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д)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со статьей 185 Гражданского кодекса Российской Федерации;</w:t>
      </w:r>
    </w:p>
    <w:p w:rsidR="00374C57" w:rsidRDefault="00374C57">
      <w:r>
        <w:t>доверенность, оформленная в соответствии с пунктом 1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Федерации.</w:t>
      </w:r>
    </w:p>
    <w:p w:rsidR="00374C57" w:rsidRDefault="00374C57">
      <w:r>
        <w:t>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81.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82.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lastRenderedPageBreak/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374C57" w:rsidRDefault="00374C57">
      <w:r>
        <w:t>в) полномочия представителя заявителя не подтверждены;</w:t>
      </w:r>
    </w:p>
    <w:p w:rsidR="00374C57" w:rsidRDefault="00374C57">
      <w:r>
        <w:t>г) личность заявителя не установлена.</w:t>
      </w:r>
    </w:p>
    <w:p w:rsidR="00374C57" w:rsidRDefault="00374C57">
      <w:r>
        <w:t>83.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>84.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85.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86.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87.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88.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5</w:t>
      </w:r>
    </w:p>
    <w:p w:rsidR="00374C57" w:rsidRDefault="00374C57"/>
    <w:p w:rsidR="00374C57" w:rsidRDefault="00374C57">
      <w:r>
        <w:t>89.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lastRenderedPageBreak/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374C57" w:rsidRDefault="00374C57"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91.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92.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93.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96.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</w:t>
      </w:r>
      <w:r>
        <w:lastRenderedPageBreak/>
        <w:t>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законом от 6 апреля 2011 г. № 63 -ФЗ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97.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374C57" w:rsidRDefault="00374C57">
      <w:r>
        <w:t>98.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>99.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100.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101.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102.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lastRenderedPageBreak/>
        <w:t>Предоставление результата Услуги</w:t>
      </w:r>
    </w:p>
    <w:p w:rsidR="00374C57" w:rsidRDefault="00374C57"/>
    <w:p w:rsidR="00374C57" w:rsidRDefault="00374C57">
      <w:r>
        <w:t>103.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6</w:t>
      </w:r>
    </w:p>
    <w:p w:rsidR="00374C57" w:rsidRDefault="00374C57"/>
    <w:p w:rsidR="00374C57" w:rsidRDefault="00374C57">
      <w:r>
        <w:t>104.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374C57" w:rsidRDefault="00374C57">
      <w:r>
        <w:t>105.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106.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107.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108.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lastRenderedPageBreak/>
        <w:t>в)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 пунктом 4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Федерации;</w:t>
      </w:r>
    </w:p>
    <w:p w:rsidR="00374C57" w:rsidRDefault="00374C57">
      <w:r>
        <w:t>доверенность, оформленная в соответствии со статьей 59 Основ законодательства Российской Федерации о нотариате от 11 февраля 1993 г. № 4462-I.</w:t>
      </w:r>
    </w:p>
    <w:p w:rsidR="00374C57" w:rsidRDefault="00374C57">
      <w: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374C57" w:rsidRDefault="00374C57">
      <w:r>
        <w:t>110.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111.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112.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374C57" w:rsidRDefault="00374C57">
      <w:r>
        <w:t>в) полномочия представителя заявителя не подтверждены.</w:t>
      </w:r>
    </w:p>
    <w:p w:rsidR="00374C57" w:rsidRDefault="00374C57">
      <w:r>
        <w:t>113.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>114.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lastRenderedPageBreak/>
        <w:t>Приостановление предоставления Услуги</w:t>
      </w:r>
    </w:p>
    <w:p w:rsidR="00374C57" w:rsidRDefault="00374C57"/>
    <w:p w:rsidR="00374C57" w:rsidRDefault="00374C57">
      <w:r>
        <w:t>115.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116.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117.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118.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7</w:t>
      </w:r>
    </w:p>
    <w:p w:rsidR="00374C57" w:rsidRDefault="00374C57"/>
    <w:p w:rsidR="00374C57" w:rsidRDefault="00374C57">
      <w:r>
        <w:t>119.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374C57" w:rsidRDefault="00374C57"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121.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122.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123.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125.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126.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127.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374C57" w:rsidRDefault="00374C57">
      <w:r>
        <w:t>128.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>129.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lastRenderedPageBreak/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130.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131.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374C57" w:rsidRDefault="00374C57">
      <w:r>
        <w:t>132.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133.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8</w:t>
      </w:r>
    </w:p>
    <w:p w:rsidR="00374C57" w:rsidRDefault="00374C57"/>
    <w:p w:rsidR="00374C57" w:rsidRDefault="00374C57">
      <w:r>
        <w:t>134. Результатом предоставления варианта Услуги является принятие решения о финансовом обеспечении предупредительных мер.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374C57" w:rsidRDefault="00374C57">
      <w:r>
        <w:t>135.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приостановление предоставления Услуги;</w:t>
      </w:r>
    </w:p>
    <w:p w:rsidR="00374C57" w:rsidRDefault="00374C57">
      <w:r>
        <w:lastRenderedPageBreak/>
        <w:t>в) принятие решения о предоставлении (об отказе в предоставлении) Услуги;</w:t>
      </w:r>
    </w:p>
    <w:p w:rsidR="00374C57" w:rsidRDefault="00374C57">
      <w:r>
        <w:t>г) предоставление результата Услуги.</w:t>
      </w:r>
    </w:p>
    <w:p w:rsidR="00374C57" w:rsidRDefault="00374C57">
      <w:r>
        <w:t>136.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374C57" w:rsidRDefault="00374C57">
      <w:r>
        <w:t>137. Межведомственное информационное взаимодействие в рамках настоящего варианта не осуществляется.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138. Представление заявителем документов и заявления о финансовом обеспечении предупредительных мер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план финансового обеспечения предупредительных мер;</w:t>
      </w:r>
    </w:p>
    <w:p w:rsidR="00374C57" w:rsidRDefault="00374C57">
      <w:r>
        <w:t>б) документы, удостоверяющие личность заявителя (в случае представления представителем заявителя доверенности, оформленной в соответствии со статьей 185 Гражданского кодекса Российской Федерации; 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со статьей 185 Гражданского кодекса Российской Федерации;</w:t>
      </w:r>
    </w:p>
    <w:p w:rsidR="00374C57" w:rsidRDefault="00374C57">
      <w:r>
        <w:t>доверенность, оформленная в соответствии с пунктом 1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Федерации.</w:t>
      </w:r>
    </w:p>
    <w:p w:rsidR="00374C57" w:rsidRDefault="00374C57">
      <w:r>
        <w:t xml:space="preserve">140. Документы, необходимые для предоставления Услуги, которые заявитель </w:t>
      </w:r>
      <w:r>
        <w:lastRenderedPageBreak/>
        <w:t>вправе представить по собственной инициативе, законодательными или иными нормативными правовыми актами не предусмотрены.</w:t>
      </w:r>
    </w:p>
    <w:p w:rsidR="00374C57" w:rsidRDefault="00374C57">
      <w:r>
        <w:t>141.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142.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374C57" w:rsidRDefault="00374C57">
      <w:r>
        <w:t>в) полномочия представителя заявителя не подтверждены;</w:t>
      </w:r>
    </w:p>
    <w:p w:rsidR="00374C57" w:rsidRDefault="00374C57">
      <w:r>
        <w:t>г) личность заявителя не установлена.</w:t>
      </w:r>
    </w:p>
    <w:p w:rsidR="00374C57" w:rsidRDefault="00374C57">
      <w:r>
        <w:t>143.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>144. В приеме заявления о финансовом обеспечении предупредительных мер участвует территориальный орган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145.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146.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</w:t>
      </w:r>
      <w:r>
        <w:lastRenderedPageBreak/>
        <w:t>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374C57" w:rsidRDefault="00374C57">
      <w:r>
        <w:t>б) предусмотренные бюджетом Социального фонда России а финансовое обеспечение предупредительных мер на текущий год полностью распределены.</w:t>
      </w:r>
    </w:p>
    <w:p w:rsidR="00374C57" w:rsidRDefault="00374C57">
      <w:r>
        <w:t>147.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148. Предоставление результата Услуги не предусмотрено.</w:t>
      </w:r>
    </w:p>
    <w:p w:rsidR="00374C57" w:rsidRDefault="00374C57"/>
    <w:p w:rsidR="00374C57" w:rsidRDefault="00374C57">
      <w:pPr>
        <w:pStyle w:val="1"/>
      </w:pPr>
      <w:r>
        <w:t>Вариант 9</w:t>
      </w:r>
    </w:p>
    <w:p w:rsidR="00374C57" w:rsidRDefault="00374C57"/>
    <w:p w:rsidR="00374C57" w:rsidRDefault="00374C57">
      <w:r>
        <w:t>149.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374C57" w:rsidRDefault="00374C57">
      <w:r>
        <w:t>150.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межведомственное информационное взаимодействие;</w:t>
      </w:r>
    </w:p>
    <w:p w:rsidR="00374C57" w:rsidRDefault="00374C57">
      <w:r>
        <w:t>в) приостановление предоставления Услуги;</w:t>
      </w:r>
    </w:p>
    <w:p w:rsidR="00374C57" w:rsidRDefault="00374C57">
      <w:r>
        <w:t>г) получение дополнительных сведений от заявителя;</w:t>
      </w:r>
    </w:p>
    <w:p w:rsidR="00374C57" w:rsidRDefault="00374C57">
      <w:r>
        <w:t>д) принятие решения о предоставлении (об отказе в предоставлении) Услуги;</w:t>
      </w:r>
    </w:p>
    <w:p w:rsidR="00374C57" w:rsidRDefault="00374C57">
      <w:r>
        <w:t>е) предоставление результата Услуги.</w:t>
      </w:r>
    </w:p>
    <w:p w:rsidR="00374C57" w:rsidRDefault="00374C57">
      <w:r>
        <w:t>151.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152. Представление заявителем документов и заявления о возмещении расходов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 xml:space="preserve">а) отчет о произведенных расходах на финансовое обеспечение </w:t>
      </w:r>
      <w:r>
        <w:lastRenderedPageBreak/>
        <w:t>предупредительных мер в текущем календарном году;</w:t>
      </w:r>
    </w:p>
    <w:p w:rsidR="00374C57" w:rsidRDefault="00374C57"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374C57" w:rsidRDefault="00374C57"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374C57" w:rsidRDefault="00374C57">
      <w:r>
        <w:t>г) документы, обосновывающие произведенные расходы на оплату предупредительных мер</w:t>
      </w:r>
      <w:r>
        <w:rPr>
          <w:vertAlign w:val="superscript"/>
        </w:rPr>
        <w:t>14</w:t>
      </w:r>
      <w:r>
        <w:t>;</w:t>
      </w:r>
    </w:p>
    <w:p w:rsidR="00374C57" w:rsidRDefault="00374C57">
      <w: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154.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374C57" w:rsidRDefault="00374C57"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(таблицы 1, 2), - отчет о проведении специальной оценки условий труда (титульный лист и сводная ведомость результатов проведения специальной оценки условий труда (таблицы 1, 2)</w:t>
      </w:r>
      <w:r>
        <w:rPr>
          <w:vertAlign w:val="superscript"/>
        </w:rPr>
        <w:t>15</w:t>
      </w:r>
      <w:r>
        <w:t>;</w:t>
      </w:r>
    </w:p>
    <w:p w:rsidR="00374C57" w:rsidRDefault="00374C57"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</w:t>
      </w:r>
      <w:r>
        <w:rPr>
          <w:vertAlign w:val="superscript"/>
        </w:rPr>
        <w:t>16</w:t>
      </w:r>
      <w:r>
        <w:t>;</w:t>
      </w:r>
    </w:p>
    <w:p w:rsidR="00374C57" w:rsidRDefault="00374C57"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</w:t>
      </w:r>
      <w:r>
        <w:rPr>
          <w:vertAlign w:val="superscript"/>
        </w:rPr>
        <w:t>17</w:t>
      </w:r>
      <w:r>
        <w:t>;</w:t>
      </w:r>
    </w:p>
    <w:p w:rsidR="00374C57" w:rsidRDefault="00374C57"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</w:t>
      </w:r>
      <w:r>
        <w:rPr>
          <w:vertAlign w:val="superscript"/>
        </w:rPr>
        <w:t>18</w:t>
      </w:r>
      <w:r>
        <w:t>;</w:t>
      </w:r>
    </w:p>
    <w:p w:rsidR="00374C57" w:rsidRDefault="00374C57"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</w:t>
      </w:r>
      <w:r>
        <w:rPr>
          <w:vertAlign w:val="superscript"/>
        </w:rPr>
        <w:t xml:space="preserve">19 </w:t>
      </w:r>
      <w:r>
        <w:t>(в территориальный орган Фонда - один из документов по выбору заявителя):</w:t>
      </w:r>
    </w:p>
    <w:p w:rsidR="00374C57" w:rsidRDefault="00374C57">
      <w:r>
        <w:lastRenderedPageBreak/>
        <w:t>лицензия на осуществление медицинской деятельности (копия);</w:t>
      </w:r>
    </w:p>
    <w:p w:rsidR="00374C57" w:rsidRDefault="00374C57"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374C57" w:rsidRDefault="00374C57"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</w:t>
      </w:r>
      <w:r>
        <w:rPr>
          <w:vertAlign w:val="superscript"/>
        </w:rPr>
        <w:t>20</w:t>
      </w:r>
      <w:r>
        <w:t>;</w:t>
      </w:r>
    </w:p>
    <w:p w:rsidR="00374C57" w:rsidRDefault="00374C57">
      <w:r>
        <w:t>ж) документ об оценке (подтверждении) соответствия средств индивидуальной защиты и (или) смывающих средств требованиям технического регламента Таможенного союза "О безопасности средств индивидуальной защиты" (TP ТС 019/2011)</w:t>
      </w:r>
      <w:r>
        <w:rPr>
          <w:vertAlign w:val="superscript"/>
        </w:rPr>
        <w:t>21</w:t>
      </w:r>
      <w:r>
        <w:t xml:space="preserve"> (в территориальный орган Фонда - один из документов по выбору заявителя):</w:t>
      </w:r>
    </w:p>
    <w:p w:rsidR="00374C57" w:rsidRDefault="00374C57">
      <w:r>
        <w:t>сертификат соответствия средств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декларация о соответствии средства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374C57" w:rsidRDefault="00374C57"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</w:t>
      </w:r>
      <w:r>
        <w:rPr>
          <w:vertAlign w:val="superscript"/>
        </w:rPr>
        <w:t>22</w:t>
      </w:r>
      <w:r>
        <w:t>;</w:t>
      </w:r>
    </w:p>
    <w:p w:rsidR="00374C57" w:rsidRDefault="00374C57">
      <w:r>
        <w:t>номер реестровой записи в реестре российской промышленной продукции</w:t>
      </w:r>
      <w:r>
        <w:rPr>
          <w:vertAlign w:val="superscript"/>
        </w:rPr>
        <w:t>23</w:t>
      </w:r>
      <w:r>
        <w:t>.</w:t>
      </w:r>
    </w:p>
    <w:p w:rsidR="00374C57" w:rsidRDefault="00374C57">
      <w:r>
        <w:t>155.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156.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возмещении расходов и документов (копий документов) после 14 ноября текущего календарного года</w:t>
      </w:r>
      <w:r>
        <w:rPr>
          <w:vertAlign w:val="superscript"/>
        </w:rPr>
        <w:t>24</w:t>
      </w:r>
      <w:r>
        <w:t>.</w:t>
      </w:r>
    </w:p>
    <w:p w:rsidR="00374C57" w:rsidRDefault="00374C57">
      <w:r>
        <w:t>157.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 xml:space="preserve">158. В приеме заявления о возмещении расходов участвует территориальный </w:t>
      </w:r>
      <w:r>
        <w:lastRenderedPageBreak/>
        <w:t>орган Фонда.</w:t>
      </w:r>
    </w:p>
    <w:p w:rsidR="00374C57" w:rsidRDefault="00374C57"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Межведомственное информационное взаимодействие</w:t>
      </w:r>
    </w:p>
    <w:p w:rsidR="00374C57" w:rsidRDefault="00374C57"/>
    <w:p w:rsidR="00374C57" w:rsidRDefault="00374C57">
      <w:r>
        <w:t>159.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374C57" w:rsidRDefault="00374C57"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374C57" w:rsidRDefault="00374C57"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374C57" w:rsidRDefault="00374C57"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374C57" w:rsidRDefault="00374C57"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374C57" w:rsidRDefault="00374C57"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374C57" w:rsidRDefault="00374C57"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374C57" w:rsidRDefault="00374C57"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374C57" w:rsidRDefault="00374C57"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374C57" w:rsidRDefault="00374C57"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160.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Получение дополнительных сведений от заявителя</w:t>
      </w:r>
    </w:p>
    <w:p w:rsidR="00374C57" w:rsidRDefault="00374C57"/>
    <w:p w:rsidR="00374C57" w:rsidRDefault="00374C57">
      <w:r>
        <w:t xml:space="preserve">161. Основанием для получения от заявителя дополнительных документов и (или) </w:t>
      </w:r>
      <w:r>
        <w:lastRenderedPageBreak/>
        <w:t>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374C57" w:rsidRDefault="00374C57">
      <w:r>
        <w:t>162.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</w:t>
      </w:r>
      <w:r>
        <w:rPr>
          <w:vertAlign w:val="superscript"/>
        </w:rPr>
        <w:t>25</w:t>
      </w:r>
      <w:r>
        <w:t>.</w:t>
      </w:r>
    </w:p>
    <w:p w:rsidR="00374C57" w:rsidRDefault="00374C57">
      <w:r>
        <w:t>163. Предоставление Услуги не приостанавливается на время исполнения настоящей административной процедуры.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164.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</w:t>
      </w:r>
      <w:r>
        <w:rPr>
          <w:vertAlign w:val="superscript"/>
        </w:rPr>
        <w:t>26</w:t>
      </w:r>
      <w:r>
        <w:t>;</w:t>
      </w:r>
    </w:p>
    <w:p w:rsidR="00374C57" w:rsidRDefault="00374C57"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</w:t>
      </w:r>
      <w:r>
        <w:rPr>
          <w:vertAlign w:val="superscript"/>
        </w:rPr>
        <w:t>27</w:t>
      </w:r>
      <w:r>
        <w:t>.</w:t>
      </w:r>
    </w:p>
    <w:p w:rsidR="00374C57" w:rsidRDefault="00374C57">
      <w:r>
        <w:t>165.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166.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374C57" w:rsidRDefault="00374C57">
      <w:r>
        <w:t>167. Предоставление результата Услуги осуществляется в срок, не превышающий 3 рабочих дней со дня принятия решения о предоставлении Услуги</w:t>
      </w:r>
      <w:r>
        <w:rPr>
          <w:vertAlign w:val="superscript"/>
        </w:rPr>
        <w:t>28</w:t>
      </w:r>
      <w:r>
        <w:t>.</w:t>
      </w:r>
    </w:p>
    <w:p w:rsidR="00374C57" w:rsidRDefault="00374C57">
      <w:r>
        <w:t>168.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374C57" w:rsidRDefault="00374C57"/>
    <w:p w:rsidR="00374C57" w:rsidRDefault="00374C57">
      <w:pPr>
        <w:pStyle w:val="1"/>
      </w:pPr>
      <w:r>
        <w:t>Вариант 10</w:t>
      </w:r>
    </w:p>
    <w:p w:rsidR="00374C57" w:rsidRDefault="00374C57"/>
    <w:p w:rsidR="00374C57" w:rsidRDefault="00374C57">
      <w:r>
        <w:t>169.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374C57" w:rsidRDefault="00374C57">
      <w:r>
        <w:t xml:space="preserve">170.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межведомственное информационное взаимодействие;</w:t>
      </w:r>
    </w:p>
    <w:p w:rsidR="00374C57" w:rsidRDefault="00374C57">
      <w:r>
        <w:t>в) приостановление предоставления Услуги;</w:t>
      </w:r>
    </w:p>
    <w:p w:rsidR="00374C57" w:rsidRDefault="00374C57">
      <w:r>
        <w:t>г) получение дополнительных сведений от заявителя;</w:t>
      </w:r>
    </w:p>
    <w:p w:rsidR="00374C57" w:rsidRDefault="00374C57">
      <w:r>
        <w:t>д) принятие решения о предоставлении (об отказе в предоставлении) Услуги;</w:t>
      </w:r>
    </w:p>
    <w:p w:rsidR="00374C57" w:rsidRDefault="00374C57">
      <w:r>
        <w:t>е) предоставление результата Услуги.</w:t>
      </w:r>
    </w:p>
    <w:p w:rsidR="00374C57" w:rsidRDefault="00374C57">
      <w:r>
        <w:t>171.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172. Представление заявителем документов и заявления о возмещении расходов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374C57" w:rsidRDefault="00374C57"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374C57" w:rsidRDefault="00374C57"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374C57" w:rsidRDefault="00374C57">
      <w:r>
        <w:t>г) документы, обосновывающие произведенные расходы на оплату предупредительных мер;</w:t>
      </w:r>
    </w:p>
    <w:p w:rsidR="00374C57" w:rsidRDefault="00374C57">
      <w:r>
        <w:t>д)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е)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 пунктом 4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Федерации;</w:t>
      </w:r>
    </w:p>
    <w:p w:rsidR="00374C57" w:rsidRDefault="00374C57">
      <w:r>
        <w:t>доверенность, оформленная в соответствии со статьей 59 Основ законодательства Российской Федерации о нотариате от 11 февраля 1993 г. № 4462-I.</w:t>
      </w:r>
    </w:p>
    <w:p w:rsidR="00374C57" w:rsidRDefault="00374C57">
      <w:r>
        <w:lastRenderedPageBreak/>
        <w:t>При подаче заявления о возмещении расходов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374C57" w:rsidRDefault="00374C57"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374C57" w:rsidRDefault="00374C57"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(таблицы 1, 2), - отчет о проведении специальной оценки условий труда (титульный лист и сводная ведомость результатов проведения специальной оценки условий труда (таблицы 1, 2);</w:t>
      </w:r>
    </w:p>
    <w:p w:rsidR="00374C57" w:rsidRDefault="00374C57"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374C57" w:rsidRDefault="00374C57"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374C57" w:rsidRDefault="00374C57"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374C57" w:rsidRDefault="00374C57"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(в территориальный орган Фонда - один из документов по выбору заявителя):</w:t>
      </w:r>
    </w:p>
    <w:p w:rsidR="00374C57" w:rsidRDefault="00374C57">
      <w:r>
        <w:t>лицензия на осуществление медицинской деятельности (копия);</w:t>
      </w:r>
    </w:p>
    <w:p w:rsidR="00374C57" w:rsidRDefault="00374C57"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374C57" w:rsidRDefault="00374C57"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374C57" w:rsidRDefault="00374C57">
      <w:r>
        <w:t>ж) документ об оценке (подтверждении) соответствия средств индивидуальной защиты и (или) смывающих средств требованиям технического регламента Таможенного союза "О безопасности средств индивидуальной защиты" (TP ТС 019/2011) (в территориальный орган Фонда - один из документов по выбору заявителя):</w:t>
      </w:r>
    </w:p>
    <w:p w:rsidR="00374C57" w:rsidRDefault="00374C57">
      <w:r>
        <w:t xml:space="preserve">сертификат соответствия средств индивидуальной защиты техническому </w:t>
      </w:r>
      <w:r>
        <w:lastRenderedPageBreak/>
        <w:t>регламенту Таможенного союза "О безопасности средств индивидуальной защиты" (TP ТС 019/2011);</w:t>
      </w:r>
    </w:p>
    <w:p w:rsidR="00374C57" w:rsidRDefault="00374C57">
      <w:r>
        <w:t>декларация о соответствии средства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374C57" w:rsidRDefault="00374C57"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374C57" w:rsidRDefault="00374C57">
      <w:r>
        <w:t>номер реестровой записи в реестре российской промышленной продукции.</w:t>
      </w:r>
    </w:p>
    <w:p w:rsidR="00374C57" w:rsidRDefault="00374C57">
      <w:r>
        <w:t>175.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176.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374C57" w:rsidRDefault="00374C57">
      <w:r>
        <w:t>в) полномочия представителя заявителя не подтверждены.</w:t>
      </w:r>
    </w:p>
    <w:p w:rsidR="00374C57" w:rsidRDefault="00374C57">
      <w:r>
        <w:t>177.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>178. В приеме заявления о возмещении расходов участвует территориальный орган Фонда.</w:t>
      </w:r>
    </w:p>
    <w:p w:rsidR="00374C57" w:rsidRDefault="00374C57"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Межведомственное информационное взаимодействие</w:t>
      </w:r>
    </w:p>
    <w:p w:rsidR="00374C57" w:rsidRDefault="00374C57"/>
    <w:p w:rsidR="00374C57" w:rsidRDefault="00374C57">
      <w:r>
        <w:t>179.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374C57" w:rsidRDefault="00374C57">
      <w:r>
        <w:lastRenderedPageBreak/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374C57" w:rsidRDefault="00374C57"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374C57" w:rsidRDefault="00374C57"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374C57" w:rsidRDefault="00374C57"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374C57" w:rsidRDefault="00374C57"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374C57" w:rsidRDefault="00374C57"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374C57" w:rsidRDefault="00374C57"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374C57" w:rsidRDefault="00374C57"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374C57" w:rsidRDefault="00374C57"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180.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Получение дополнительных сведений от заявителя</w:t>
      </w:r>
    </w:p>
    <w:p w:rsidR="00374C57" w:rsidRDefault="00374C57"/>
    <w:p w:rsidR="00374C57" w:rsidRDefault="00374C57">
      <w:r>
        <w:t>181.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374C57" w:rsidRDefault="00374C57">
      <w:r>
        <w:t>182.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374C57" w:rsidRDefault="00374C57">
      <w:r>
        <w:t>183. Предоставление Услуги не приостанавливается на время исполнения настоящей административной процедуры.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184.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lastRenderedPageBreak/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374C57" w:rsidRDefault="00374C57"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374C57" w:rsidRDefault="00374C57">
      <w:r>
        <w:t>185.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186.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374C57" w:rsidRDefault="00374C57">
      <w:r>
        <w:t>187.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374C57" w:rsidRDefault="00374C57">
      <w:r>
        <w:t>188.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374C57" w:rsidRDefault="00374C57"/>
    <w:p w:rsidR="00374C57" w:rsidRDefault="00374C57">
      <w:pPr>
        <w:pStyle w:val="1"/>
      </w:pPr>
      <w:r>
        <w:t>Вариант 11</w:t>
      </w:r>
    </w:p>
    <w:p w:rsidR="00374C57" w:rsidRDefault="00374C57"/>
    <w:p w:rsidR="00374C57" w:rsidRDefault="00374C57">
      <w:r>
        <w:t>189.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374C57" w:rsidRDefault="00374C57">
      <w:r>
        <w:t>190.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межведомственное информационное взаимодействие;</w:t>
      </w:r>
    </w:p>
    <w:p w:rsidR="00374C57" w:rsidRDefault="00374C57">
      <w:r>
        <w:t>в) приостановление предоставления Услуги;</w:t>
      </w:r>
    </w:p>
    <w:p w:rsidR="00374C57" w:rsidRDefault="00374C57">
      <w:r>
        <w:t>г) получение дополнительных сведений от заявителя;</w:t>
      </w:r>
    </w:p>
    <w:p w:rsidR="00374C57" w:rsidRDefault="00374C57">
      <w:r>
        <w:t>д) принятие решения о предоставлении (об отказе в предоставлении) Услуги;</w:t>
      </w:r>
    </w:p>
    <w:p w:rsidR="00374C57" w:rsidRDefault="00374C57">
      <w:r>
        <w:t>е) предоставление результата Услуги.</w:t>
      </w:r>
    </w:p>
    <w:p w:rsidR="00374C57" w:rsidRDefault="00374C57">
      <w:r>
        <w:t>191.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374C57" w:rsidRDefault="00374C57"/>
    <w:p w:rsidR="00374C57" w:rsidRDefault="00374C57">
      <w:pPr>
        <w:pStyle w:val="1"/>
      </w:pPr>
      <w:r>
        <w:t xml:space="preserve">Прием заявления и документов и (или) информации, необходимых для </w:t>
      </w:r>
      <w:r>
        <w:lastRenderedPageBreak/>
        <w:t>предоставления Услуги</w:t>
      </w:r>
    </w:p>
    <w:p w:rsidR="00374C57" w:rsidRDefault="00374C57"/>
    <w:p w:rsidR="00374C57" w:rsidRDefault="00374C57">
      <w:r>
        <w:t>192. Представление заявителем документов и заявления о возмещении расходов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374C57" w:rsidRDefault="00374C57"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374C57" w:rsidRDefault="00374C57"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374C57" w:rsidRDefault="00374C57">
      <w:r>
        <w:t>г) документы, обосновывающие произведенные расходы на оплату предупредительных мер;</w:t>
      </w:r>
    </w:p>
    <w:p w:rsidR="00374C57" w:rsidRDefault="00374C57">
      <w: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374C57" w:rsidRDefault="00374C57"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374C57" w:rsidRDefault="00374C57"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(таблицы 1, 2), - отчет о проведении специальной оценки условий труда (титульный лист и сводная ведомость результатов проведения специальной оценки условий труда (таблицы 1, 2);</w:t>
      </w:r>
    </w:p>
    <w:p w:rsidR="00374C57" w:rsidRDefault="00374C57"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374C57" w:rsidRDefault="00374C57"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374C57" w:rsidRDefault="00374C57">
      <w:r>
        <w:t xml:space="preserve"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</w:t>
      </w:r>
      <w:r>
        <w:lastRenderedPageBreak/>
        <w:t>вопросам охраны труда;</w:t>
      </w:r>
    </w:p>
    <w:p w:rsidR="00374C57" w:rsidRDefault="00374C57"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(в территориальный орган Фонда - один из документов по выбору заявителя):</w:t>
      </w:r>
    </w:p>
    <w:p w:rsidR="00374C57" w:rsidRDefault="00374C57">
      <w:r>
        <w:t>лицензия на осуществление медицинской деятельности (копия);</w:t>
      </w:r>
    </w:p>
    <w:p w:rsidR="00374C57" w:rsidRDefault="00374C57"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374C57" w:rsidRDefault="00374C57"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374C57" w:rsidRDefault="00374C57">
      <w:r>
        <w:t>ж) документ об оценке (подтверждении) соответствия средств индивидуальной защиты и (или) смывающих средств требованиям технического регламента Таможенного союза "О безопасности средств индивидуальной защиты" (TP ТС 019/2011) (в территориальный орган Фонда - один из документов по выбору заявителя):</w:t>
      </w:r>
    </w:p>
    <w:p w:rsidR="00374C57" w:rsidRDefault="00374C57">
      <w:r>
        <w:t>сертификат соответствия средств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декларация о соответствии средства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374C57" w:rsidRDefault="00374C57"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374C57" w:rsidRDefault="00374C57">
      <w:r>
        <w:t>номер реестровой записи в реестре российской промышленной продукции.</w:t>
      </w:r>
    </w:p>
    <w:p w:rsidR="00374C57" w:rsidRDefault="00374C57">
      <w:r>
        <w:t>195. Способами установления личности заявителя являются:</w:t>
      </w:r>
    </w:p>
    <w:p w:rsidR="00374C57" w:rsidRDefault="00374C57">
      <w:r>
        <w:t>а) в территориальном органе Фонда - документ заявителя, удостоверяющий личность;</w:t>
      </w:r>
    </w:p>
    <w:p w:rsidR="00374C57" w:rsidRDefault="00374C57">
      <w:r>
        <w:t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lastRenderedPageBreak/>
        <w:t>196.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374C57" w:rsidRDefault="00374C57">
      <w:r>
        <w:t>а) личность заявителя не установлена;</w:t>
      </w:r>
    </w:p>
    <w:p w:rsidR="00374C57" w:rsidRDefault="00374C57">
      <w:r>
        <w:t>б) подача заявителем заявления о возмещении расходов и документов (копий документов) после 14 ноября текущего календарного года.</w:t>
      </w:r>
    </w:p>
    <w:p w:rsidR="00374C57" w:rsidRDefault="00374C57">
      <w:r>
        <w:t>197.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374C57" w:rsidRDefault="00374C57">
      <w:r>
        <w:t>198. В приеме заявления о возмещении расходов участвует территориальный орган Фонда.</w:t>
      </w:r>
    </w:p>
    <w:p w:rsidR="00374C57" w:rsidRDefault="00374C57"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Межведомственное информационное взаимодействие</w:t>
      </w:r>
    </w:p>
    <w:p w:rsidR="00374C57" w:rsidRDefault="00374C57"/>
    <w:p w:rsidR="00374C57" w:rsidRDefault="00374C57">
      <w:r>
        <w:t>199.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374C57" w:rsidRDefault="00374C57"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374C57" w:rsidRDefault="00374C57"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374C57" w:rsidRDefault="00374C57"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374C57" w:rsidRDefault="00374C57"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374C57" w:rsidRDefault="00374C57"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374C57" w:rsidRDefault="00374C57"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374C57" w:rsidRDefault="00374C57"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374C57" w:rsidRDefault="00374C57"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374C57" w:rsidRDefault="00374C57"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200.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t>Получение дополнительных сведений от заявителя</w:t>
      </w:r>
    </w:p>
    <w:p w:rsidR="00374C57" w:rsidRDefault="00374C57"/>
    <w:p w:rsidR="00374C57" w:rsidRDefault="00374C57">
      <w:r>
        <w:t>201.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374C57" w:rsidRDefault="00374C57">
      <w:r>
        <w:t>202.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374C57" w:rsidRDefault="00374C57">
      <w:r>
        <w:t>203. Предоставление Услуги не приостанавливается на время исполнения настоящей административной процедуры.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204.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374C57" w:rsidRDefault="00374C57"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374C57" w:rsidRDefault="00374C57">
      <w:r>
        <w:t>205.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206.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374C57" w:rsidRDefault="00374C57">
      <w:r>
        <w:t>207.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374C57" w:rsidRDefault="00374C57">
      <w:r>
        <w:t>208.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374C57" w:rsidRDefault="00374C57"/>
    <w:p w:rsidR="00374C57" w:rsidRDefault="00374C57">
      <w:pPr>
        <w:pStyle w:val="1"/>
      </w:pPr>
      <w:r>
        <w:t>Вариант 12</w:t>
      </w:r>
    </w:p>
    <w:p w:rsidR="00374C57" w:rsidRDefault="00374C57"/>
    <w:p w:rsidR="00374C57" w:rsidRDefault="00374C57">
      <w:r>
        <w:lastRenderedPageBreak/>
        <w:t>209.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374C57" w:rsidRDefault="00374C57"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374C57" w:rsidRDefault="00374C57"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374C57" w:rsidRDefault="00374C57">
      <w:r>
        <w:t>210. Административные процедуры, осуществляемые при предоставлении Услуги в соответствии с настоящим вариантом:</w:t>
      </w:r>
    </w:p>
    <w:p w:rsidR="00374C57" w:rsidRDefault="00374C57">
      <w:r>
        <w:t>а) прием заявления и документов и (или) информации, необходимых для предоставления Услуги;</w:t>
      </w:r>
    </w:p>
    <w:p w:rsidR="00374C57" w:rsidRDefault="00374C57">
      <w:r>
        <w:t>б) межведомственное информационное взаимодействие;</w:t>
      </w:r>
    </w:p>
    <w:p w:rsidR="00374C57" w:rsidRDefault="00374C57">
      <w:r>
        <w:t>в) приостановление предоставления Услуги;</w:t>
      </w:r>
    </w:p>
    <w:p w:rsidR="00374C57" w:rsidRDefault="00374C57">
      <w:r>
        <w:t>г) получение дополнительных сведений от заявителя;</w:t>
      </w:r>
    </w:p>
    <w:p w:rsidR="00374C57" w:rsidRDefault="00374C57">
      <w:r>
        <w:t>д) принятие решения о предоставлении (об отказе в предоставлении) Услуги;</w:t>
      </w:r>
    </w:p>
    <w:p w:rsidR="00374C57" w:rsidRDefault="00374C57">
      <w:r>
        <w:t>е) предоставление результата Услуги.</w:t>
      </w:r>
    </w:p>
    <w:p w:rsidR="00374C57" w:rsidRDefault="00374C57">
      <w:r>
        <w:t>211.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374C57" w:rsidRDefault="00374C57"/>
    <w:p w:rsidR="00374C57" w:rsidRDefault="00374C57">
      <w:pPr>
        <w:pStyle w:val="1"/>
      </w:pPr>
      <w:r>
        <w:t>Прием заявления и документов и (или) информации, необходимых для предоставления Услуги</w:t>
      </w:r>
    </w:p>
    <w:p w:rsidR="00374C57" w:rsidRDefault="00374C57"/>
    <w:p w:rsidR="00374C57" w:rsidRDefault="00374C57">
      <w:r>
        <w:t>212. Представление заявителем документов и заявления о возмещении расходов в соответствии с формой, предусмотренной приложением № 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374C57" w:rsidRDefault="00374C57">
      <w:r>
        <w:t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74C57" w:rsidRDefault="00374C57"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374C57" w:rsidRDefault="00374C57"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374C57" w:rsidRDefault="00374C57"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374C57" w:rsidRDefault="00374C57">
      <w:r>
        <w:t>г) документы, обосновывающие произведенные расходы на оплату предупредительных мер;</w:t>
      </w:r>
    </w:p>
    <w:p w:rsidR="00374C57" w:rsidRDefault="00374C57">
      <w:r>
        <w:t>д) документы, удостоверяющие личность заявителя (в случае представления представителем заявителя доверенности, оформленной в соответствии со статьей 185 Гражданского кодекса Российской Федерации; в территориальный орган Фонда - один из документов по выбору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lastRenderedPageBreak/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е)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паспорт гражданина Российской Федерации;</w:t>
      </w:r>
    </w:p>
    <w:p w:rsidR="00374C57" w:rsidRDefault="00374C57"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374C57" w:rsidRDefault="00374C57">
      <w:r>
        <w:t>паспорт иностранного гражданина;</w:t>
      </w:r>
    </w:p>
    <w:p w:rsidR="00374C57" w:rsidRDefault="00374C57"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374C57" w:rsidRDefault="00374C57">
      <w:r>
        <w:t>ж)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374C57" w:rsidRDefault="00374C57">
      <w:r>
        <w:t>доверенность, оформленная в соответствии со статьей 185 Гражданского кодекса Российской Федерации;</w:t>
      </w:r>
    </w:p>
    <w:p w:rsidR="00374C57" w:rsidRDefault="00374C57">
      <w:r>
        <w:t>доверенность, оформленная в соответствии с пунктом 1 статьи 185</w:t>
      </w:r>
      <w:r>
        <w:rPr>
          <w:vertAlign w:val="superscript"/>
        </w:rPr>
        <w:t xml:space="preserve">1 </w:t>
      </w:r>
      <w:r>
        <w:t>Гражданского кодекса Российской Федерации.</w:t>
      </w:r>
    </w:p>
    <w:p w:rsidR="00374C57" w:rsidRDefault="00374C57">
      <w: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374C57" w:rsidRDefault="00374C57"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(таблицы 1, 2), - отчет о проведении специальной оценки условий труда (титульный лист и сводная ведомость результатов проведения специальной оценки условий труда (таблицы 1, 2);</w:t>
      </w:r>
    </w:p>
    <w:p w:rsidR="00374C57" w:rsidRDefault="00374C57"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374C57" w:rsidRDefault="00374C57"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374C57" w:rsidRDefault="00374C57"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374C57" w:rsidRDefault="00374C57">
      <w: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</w:t>
      </w:r>
      <w:r>
        <w:lastRenderedPageBreak/>
        <w:t>(в территориальный орган Фонда - один из документов по выбору заявителя):</w:t>
      </w:r>
    </w:p>
    <w:p w:rsidR="00374C57" w:rsidRDefault="00374C57">
      <w:r>
        <w:t>лицензия на осуществление медицинской деятельности (копия);</w:t>
      </w:r>
    </w:p>
    <w:p w:rsidR="00374C57" w:rsidRDefault="00374C57"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374C57" w:rsidRDefault="00374C57"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374C57" w:rsidRDefault="00374C57">
      <w:r>
        <w:t>ж) документ об оценке (подтверждении) соответствия средств индивидуальной защиты и (или) смывающих средств требованиям технического регламента Таможенного союза "О безопасности средств индивидуальной защиты" (TP ТС 019/2011) (в территориальный орган Фонда - один из документов по выбору заявителя):</w:t>
      </w:r>
    </w:p>
    <w:p w:rsidR="00374C57" w:rsidRDefault="00374C57">
      <w:r>
        <w:t>сертификат соответствия средств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декларация о соответствии средства индивидуальной защиты техническому регламенту Таможенного союза "О безопасности средств индивидуальной защиты" (TP ТС 019/2011);</w:t>
      </w:r>
    </w:p>
    <w:p w:rsidR="00374C57" w:rsidRDefault="00374C57"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374C57" w:rsidRDefault="00374C57">
      <w:r>
        <w:t>заключение о подтверждении производства промышленной продукции на территории Российской Федерации, выданное Министерством торговли Российской Федерации;</w:t>
      </w:r>
    </w:p>
    <w:p w:rsidR="00374C57" w:rsidRDefault="00374C57">
      <w:r>
        <w:t>номер реестровой записи в реестре российской промышленной продукции.</w:t>
      </w:r>
    </w:p>
    <w:p w:rsidR="00374C57" w:rsidRDefault="00374C57">
      <w:r>
        <w:t>215. Способами установления личности заявителя (представителя заявителя) являются:</w:t>
      </w:r>
    </w:p>
    <w:p w:rsidR="00374C57" w:rsidRDefault="00374C57">
      <w:r>
        <w:t>а) в территориальном органе Фонда - документ представителя заявителя, удостоверяющий личность;</w:t>
      </w:r>
    </w:p>
    <w:p w:rsidR="00374C57" w:rsidRDefault="00374C57">
      <w:r>
        <w:t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законом от 6 апреля 2011 г. № 63-ФЗ "Об электронной подписи" и постановлением Правительства Российской Федерации от 25 июня 2012 г. № 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374C57" w:rsidRDefault="00374C57">
      <w:r>
        <w:t>216.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374C57" w:rsidRDefault="00374C57">
      <w:r>
        <w:t>а) личность представителя заявителя не установлена;</w:t>
      </w:r>
    </w:p>
    <w:p w:rsidR="00374C57" w:rsidRDefault="00374C57">
      <w: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374C57" w:rsidRDefault="00374C57">
      <w:r>
        <w:t>в) полномочия представителя заявителя не подтверждены;</w:t>
      </w:r>
    </w:p>
    <w:p w:rsidR="00374C57" w:rsidRDefault="00374C57">
      <w:r>
        <w:t>г) личность заявителя не установлена.</w:t>
      </w:r>
    </w:p>
    <w:p w:rsidR="00374C57" w:rsidRDefault="00374C57">
      <w:r>
        <w:t xml:space="preserve">217. Услуга не предусматривает возможность приема заявления о возмещении </w:t>
      </w:r>
      <w:r>
        <w:lastRenderedPageBreak/>
        <w:t>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374C57" w:rsidRDefault="00374C57">
      <w:r>
        <w:t>218. В приеме заявления о возмещении расходов участвует территориальный орган Фонда.</w:t>
      </w:r>
    </w:p>
    <w:p w:rsidR="00374C57" w:rsidRDefault="00374C57"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374C57" w:rsidRDefault="00374C57"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374C57" w:rsidRDefault="00374C57"/>
    <w:p w:rsidR="00374C57" w:rsidRDefault="00374C57">
      <w:pPr>
        <w:pStyle w:val="1"/>
      </w:pPr>
      <w:r>
        <w:t>Межведомственное информационное взаимодействие</w:t>
      </w:r>
    </w:p>
    <w:p w:rsidR="00374C57" w:rsidRDefault="00374C57"/>
    <w:p w:rsidR="00374C57" w:rsidRDefault="00374C57">
      <w:r>
        <w:t>219.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374C57" w:rsidRDefault="00374C57"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374C57" w:rsidRDefault="00374C57"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374C57" w:rsidRDefault="00374C57"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374C57" w:rsidRDefault="00374C57"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374C57" w:rsidRDefault="00374C57"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374C57" w:rsidRDefault="00374C57"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374C57" w:rsidRDefault="00374C57"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374C57" w:rsidRDefault="00374C57"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374C57" w:rsidRDefault="00374C57"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374C57" w:rsidRDefault="00374C57"/>
    <w:p w:rsidR="00374C57" w:rsidRDefault="00374C57">
      <w:pPr>
        <w:pStyle w:val="1"/>
      </w:pPr>
      <w:r>
        <w:t>Приостановление предоставления Услуги</w:t>
      </w:r>
    </w:p>
    <w:p w:rsidR="00374C57" w:rsidRDefault="00374C57"/>
    <w:p w:rsidR="00374C57" w:rsidRDefault="00374C57">
      <w:r>
        <w:t>220. Основания для приостановления предоставления Услуги законодательством Российской Федерации не предусмотрены.</w:t>
      </w:r>
    </w:p>
    <w:p w:rsidR="00374C57" w:rsidRDefault="00374C57"/>
    <w:p w:rsidR="00374C57" w:rsidRDefault="00374C57">
      <w:pPr>
        <w:pStyle w:val="1"/>
      </w:pPr>
      <w:r>
        <w:lastRenderedPageBreak/>
        <w:t>Получение дополнительных сведений от заявителя</w:t>
      </w:r>
    </w:p>
    <w:p w:rsidR="00374C57" w:rsidRDefault="00374C57"/>
    <w:p w:rsidR="00374C57" w:rsidRDefault="00374C57">
      <w:r>
        <w:t>221.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374C57" w:rsidRDefault="00374C57">
      <w:r>
        <w:t>222.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374C57" w:rsidRDefault="00374C57">
      <w:r>
        <w:t>223. Предоставление Услуги не приостанавливается на время исполнения настоящей административной процедуры.</w:t>
      </w:r>
    </w:p>
    <w:p w:rsidR="00374C57" w:rsidRDefault="00374C57"/>
    <w:p w:rsidR="00374C57" w:rsidRDefault="00374C57">
      <w:pPr>
        <w:pStyle w:val="1"/>
      </w:pPr>
      <w:r>
        <w:t>Принятие решения о предоставлении (об отказе в предоставлении) Услуги</w:t>
      </w:r>
    </w:p>
    <w:p w:rsidR="00374C57" w:rsidRDefault="00374C57"/>
    <w:p w:rsidR="00374C57" w:rsidRDefault="00374C57">
      <w:r>
        <w:t>224. Территориальный орган Фонда отказывает заявителю в предоставлении Услуги при наличии следующих оснований:</w:t>
      </w:r>
    </w:p>
    <w:p w:rsidR="00374C57" w:rsidRDefault="00374C57"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374C57" w:rsidRDefault="00374C57"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374C57" w:rsidRDefault="00374C57">
      <w:r>
        <w:t>225.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374C57" w:rsidRDefault="00374C57"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374C57" w:rsidRDefault="00374C57"/>
    <w:p w:rsidR="00374C57" w:rsidRDefault="00374C57">
      <w:pPr>
        <w:pStyle w:val="1"/>
      </w:pPr>
      <w:r>
        <w:t>Предоставление результата Услуги</w:t>
      </w:r>
    </w:p>
    <w:p w:rsidR="00374C57" w:rsidRDefault="00374C57"/>
    <w:p w:rsidR="00374C57" w:rsidRDefault="00374C57">
      <w:r>
        <w:t>226.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374C57" w:rsidRDefault="00374C57">
      <w:r>
        <w:t>227. Предоставление результата Услуги осуществляется в срок не превышающий 3 рабочих дней со дня принятия решения о предоставлении Услуги.</w:t>
      </w:r>
    </w:p>
    <w:p w:rsidR="00374C57" w:rsidRDefault="00374C57">
      <w:r>
        <w:t>228.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374C57" w:rsidRDefault="00374C57"/>
    <w:p w:rsidR="00374C57" w:rsidRDefault="00374C57">
      <w:pPr>
        <w:pStyle w:val="1"/>
      </w:pPr>
      <w:r>
        <w:t>IV. Формы контроля за исполнением Административного регламента</w:t>
      </w:r>
    </w:p>
    <w:p w:rsidR="00374C57" w:rsidRDefault="00374C57"/>
    <w:p w:rsidR="00374C57" w:rsidRDefault="00374C57">
      <w:pPr>
        <w:pStyle w:val="1"/>
      </w:pPr>
      <w: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374C57" w:rsidRDefault="00374C57"/>
    <w:p w:rsidR="00374C57" w:rsidRDefault="00374C57">
      <w:r>
        <w:t xml:space="preserve">229. Текущий контроль за соблюдением и исполнением ответственными </w:t>
      </w:r>
      <w:r>
        <w:lastRenderedPageBreak/>
        <w:t>должностными лицами территориального органа Фонда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руководителем (заместителем руководителя) территориального органа Фонда.</w:t>
      </w:r>
    </w:p>
    <w:p w:rsidR="00374C57" w:rsidRDefault="00374C57">
      <w:r>
        <w:t>230. Текущий контроль осуществляется посредством проведения плановых и внеплановых проверок полноты и качества предоставления Услуги, соблюдения и исполнения должностными лицами и работниками территориального органа Фонда положений законодательных и иных нормативных правовых актов Российской Федерации, настоящего Административного регламента.</w:t>
      </w:r>
    </w:p>
    <w:p w:rsidR="00374C57" w:rsidRDefault="00374C57"/>
    <w:p w:rsidR="00374C57" w:rsidRDefault="00374C57">
      <w:pPr>
        <w:pStyle w:val="1"/>
      </w:pPr>
      <w:r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374C57" w:rsidRDefault="00374C57"/>
    <w:p w:rsidR="00374C57" w:rsidRDefault="00374C57">
      <w:r>
        <w:t>231. Плановые проверки проводятся на основе ежегодно утверждаемого руководителем (заместителем руководителя) территориального органа Фонда, Социального фонда России плана, а внеплановые - на основании жалоб заявителей на решения и действия (бездействие) должностных лиц, ответственных за предоставление Услуги, и (или) по поручению руководителя (заместителя руководителя) территориального органа Фонда, Социального фонда России.</w:t>
      </w:r>
    </w:p>
    <w:p w:rsidR="00374C57" w:rsidRDefault="00374C57"/>
    <w:p w:rsidR="00374C57" w:rsidRDefault="00374C57">
      <w:pPr>
        <w:pStyle w:val="1"/>
      </w:pPr>
      <w:r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374C57" w:rsidRDefault="00374C57"/>
    <w:p w:rsidR="00374C57" w:rsidRDefault="00374C57">
      <w:r>
        <w:t>232. Нарушившие требования настоящего Административного регламента должностные лица территориального органа Фонда несут ответственность в соответствии с законодательством Российской Федерации.</w:t>
      </w:r>
    </w:p>
    <w:p w:rsidR="00374C57" w:rsidRDefault="00374C57"/>
    <w:p w:rsidR="00374C57" w:rsidRDefault="00374C57">
      <w:pPr>
        <w:pStyle w:val="1"/>
      </w:pPr>
      <w:r>
        <w:t>Положения, характеризующие требования к порядку и формам контроля за предоставлением Услуги, в том числе со стороны граждан, их объединений и организаций</w:t>
      </w:r>
    </w:p>
    <w:p w:rsidR="00374C57" w:rsidRDefault="00374C57"/>
    <w:p w:rsidR="00374C57" w:rsidRDefault="00374C57">
      <w:r>
        <w:t>233.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374C57" w:rsidRDefault="00374C57"/>
    <w:p w:rsidR="00374C57" w:rsidRDefault="00374C57">
      <w:pPr>
        <w:pStyle w:val="1"/>
      </w:pPr>
      <w:r>
        <w:t>V. Досудебный (внесудебный) порядок обжалования решений и действий (бездействия) органа, предоставляющего Услугу, а также его должностных лиц, работников</w:t>
      </w:r>
    </w:p>
    <w:p w:rsidR="00374C57" w:rsidRDefault="00374C57"/>
    <w:p w:rsidR="00374C57" w:rsidRDefault="00374C57">
      <w:r>
        <w:t>234. Информирование заявителей о порядке досудебного (внесудебного) обжалования заявителем решений и действий (бездействия) территориального органа Фонда осуществляется посредством размещения информации на Едином портале, в территориальном органе Фонда.</w:t>
      </w:r>
    </w:p>
    <w:p w:rsidR="00374C57" w:rsidRDefault="00374C57">
      <w:r>
        <w:t>235. Жалобы заявителей в форме электронных документов направляются посредством Единого портала, посредством официального сайта Социального фонда России в сети "Интернет".</w:t>
      </w:r>
    </w:p>
    <w:p w:rsidR="00374C57" w:rsidRDefault="00374C57">
      <w:r>
        <w:lastRenderedPageBreak/>
        <w:t>Жалобы в форме документов на бумажном носителе направляются в Социальный фонд России, территориальный орган Фонда посредством почтовой связи или передаются в Социальный фонд России или в территориальный орган Фонда.</w:t>
      </w:r>
    </w:p>
    <w:p w:rsidR="00374C57" w:rsidRDefault="00374C57"/>
    <w:p w:rsidR="00374C57" w:rsidRDefault="00374C57">
      <w:pPr>
        <w:jc w:val="right"/>
      </w:pPr>
      <w:r>
        <w:t>Приложение № 1</w:t>
      </w:r>
      <w:r>
        <w:br/>
        <w:t>к Административному регламенту</w:t>
      </w:r>
      <w:r>
        <w:br/>
        <w:t>Фонда пенсионного и социального</w:t>
      </w:r>
      <w:r>
        <w:br/>
        <w:t>страхования Российской Федерации</w:t>
      </w:r>
      <w:r>
        <w:br/>
        <w:t>по предоставлению государственной</w:t>
      </w:r>
      <w:r>
        <w:br/>
        <w:t>услуги "Принятие решения</w:t>
      </w:r>
      <w:r>
        <w:br/>
        <w:t>о финансовом обеспечении</w:t>
      </w:r>
      <w:r>
        <w:br/>
        <w:t>предупредительных мер</w:t>
      </w:r>
      <w:r>
        <w:br/>
        <w:t>по сокращению производственного</w:t>
      </w:r>
      <w:r>
        <w:br/>
        <w:t>травматизма и профессиональных</w:t>
      </w:r>
      <w:r>
        <w:br/>
        <w:t>заболеваний работников и санаторно-</w:t>
      </w:r>
      <w:r>
        <w:br/>
        <w:t>курортного лечения работников,</w:t>
      </w:r>
      <w:r>
        <w:br/>
        <w:t>занятых на работах с вредными и</w:t>
      </w:r>
      <w:r>
        <w:br/>
        <w:t>(или) опасными производственными</w:t>
      </w:r>
      <w:r>
        <w:br/>
        <w:t>факторами, а также возмещение</w:t>
      </w:r>
      <w:r>
        <w:br/>
        <w:t>произведенных расходов на оплату</w:t>
      </w:r>
      <w:r>
        <w:br/>
        <w:t>предупредительных мер"</w:t>
      </w:r>
    </w:p>
    <w:p w:rsidR="00374C57" w:rsidRDefault="00374C57"/>
    <w:p w:rsidR="00374C57" w:rsidRDefault="00374C57">
      <w:pPr>
        <w:pStyle w:val="1"/>
      </w:pPr>
      <w:r>
        <w:t>Перечень общих 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:rsidR="00374C57" w:rsidRDefault="00374C57"/>
    <w:p w:rsidR="00374C57" w:rsidRDefault="00374C57">
      <w:pPr>
        <w:pStyle w:val="1"/>
      </w:pPr>
      <w:r>
        <w:t>Таблица 1. Круг заявителей в соответствии с вариантами предоставления Услуги</w:t>
      </w:r>
    </w:p>
    <w:p w:rsidR="00374C57" w:rsidRDefault="00374C5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8820"/>
      </w:tblGrid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№</w:t>
            </w:r>
          </w:p>
          <w:p w:rsidR="00374C57" w:rsidRDefault="00374C57">
            <w:pPr>
              <w:pStyle w:val="aff5"/>
            </w:pPr>
            <w:r>
              <w:t>варианта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f5"/>
            </w:pPr>
            <w:r>
              <w:t>Комбинация значений признаков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1.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2.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3.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лично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4.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не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5.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6.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7.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лично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lastRenderedPageBreak/>
              <w:t>8.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9.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10.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11.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лично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12.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</w:tbl>
    <w:p w:rsidR="00374C57" w:rsidRDefault="00374C57"/>
    <w:p w:rsidR="00374C57" w:rsidRDefault="00374C57">
      <w:pPr>
        <w:pStyle w:val="1"/>
      </w:pPr>
      <w:r>
        <w:t>Таблица 2. Перечень общих признаков заявителей</w:t>
      </w:r>
    </w:p>
    <w:p w:rsidR="00374C57" w:rsidRDefault="00374C5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3060"/>
        <w:gridCol w:w="5760"/>
      </w:tblGrid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№ п/п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Признак заявителя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f5"/>
            </w:pPr>
            <w:r>
              <w:t>Значения признака заявителя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1.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Категория заявителя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374C57" w:rsidRDefault="00374C57">
            <w:pPr>
              <w:pStyle w:val="af"/>
            </w:pPr>
            <w: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374C57" w:rsidRDefault="00374C57">
            <w:pPr>
              <w:pStyle w:val="af"/>
            </w:pPr>
            <w:r>
              <w:t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пунктом 1 статьи 5 Федерального закона от 24 июля 1998 г. № 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2.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Тип представителя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374C57" w:rsidRDefault="00374C57">
            <w:pPr>
              <w:pStyle w:val="af"/>
            </w:pPr>
            <w:r>
              <w:t xml:space="preserve">2. От имени которого обратилось лицо, действующее от имени юридического лица на </w:t>
            </w:r>
            <w:r>
              <w:lastRenderedPageBreak/>
              <w:t>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lastRenderedPageBreak/>
              <w:t>3.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Способ обращения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Обратившийся лично</w:t>
            </w:r>
          </w:p>
          <w:p w:rsidR="00374C57" w:rsidRDefault="00374C57">
            <w:pPr>
              <w:pStyle w:val="af"/>
            </w:pPr>
            <w:r>
              <w:t>2. Обратившийся через уполномоченного представителя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не включившего в план финансового обеспечения предупредительные меры, предусмотренные подпунктом "п" пункта 2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4.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Категория заявителя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374C57" w:rsidRDefault="00374C57">
            <w:pPr>
              <w:pStyle w:val="af"/>
            </w:pPr>
            <w: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374C57" w:rsidRDefault="00374C57">
            <w:pPr>
              <w:pStyle w:val="af"/>
            </w:pPr>
            <w:r>
              <w:t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пунктом 1 статьи 5 Федерального закона от 24 июля 1998 г. № 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5.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Тип представителя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374C57" w:rsidRDefault="00374C57">
            <w:pPr>
              <w:pStyle w:val="af"/>
            </w:pPr>
            <w: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6.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Способ обращения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Обратившийся лично</w:t>
            </w:r>
          </w:p>
          <w:p w:rsidR="00374C57" w:rsidRDefault="00374C57">
            <w:pPr>
              <w:pStyle w:val="af"/>
            </w:pPr>
            <w:r>
              <w:t>2. Обратившийся через уполномоченного представителя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7.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Категория заявителя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374C57" w:rsidRDefault="00374C57">
            <w:pPr>
              <w:pStyle w:val="af"/>
            </w:pPr>
            <w:r>
              <w:lastRenderedPageBreak/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374C57" w:rsidRDefault="00374C57">
            <w:pPr>
              <w:pStyle w:val="af"/>
            </w:pPr>
            <w:r>
              <w:t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пунктом 1 статьи 5 Федерального закона от 24 июля 1998 г.</w:t>
            </w:r>
          </w:p>
          <w:p w:rsidR="00374C57" w:rsidRDefault="00374C57">
            <w:pPr>
              <w:pStyle w:val="af"/>
            </w:pPr>
            <w:r>
              <w:t>№ 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lastRenderedPageBreak/>
              <w:t>8.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Тип представителя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374C57" w:rsidRDefault="00374C57">
            <w:pPr>
              <w:pStyle w:val="af"/>
            </w:pPr>
            <w: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374C5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f5"/>
            </w:pPr>
            <w:r>
              <w:t>9.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57" w:rsidRDefault="00374C57">
            <w:pPr>
              <w:pStyle w:val="af"/>
            </w:pPr>
            <w:r>
              <w:t>Способ обращения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57" w:rsidRDefault="00374C57">
            <w:pPr>
              <w:pStyle w:val="af"/>
            </w:pPr>
            <w:r>
              <w:t>1. Обратившийся лично</w:t>
            </w:r>
          </w:p>
          <w:p w:rsidR="00374C57" w:rsidRDefault="00374C57">
            <w:pPr>
              <w:pStyle w:val="af"/>
            </w:pPr>
            <w:r>
              <w:t>2. Обратившийся через уполномоченного представителя</w:t>
            </w:r>
          </w:p>
        </w:tc>
      </w:tr>
    </w:tbl>
    <w:p w:rsidR="00374C57" w:rsidRDefault="00374C57"/>
    <w:p w:rsidR="00374C57" w:rsidRDefault="00374C57">
      <w:pPr>
        <w:jc w:val="right"/>
      </w:pPr>
      <w:r>
        <w:t>Приложение № 2</w:t>
      </w:r>
      <w:r>
        <w:br/>
        <w:t>к Административному регламенту</w:t>
      </w:r>
      <w:r>
        <w:br/>
        <w:t>Фонда пенсионного и социального</w:t>
      </w:r>
      <w:r>
        <w:br/>
        <w:t>страхования Российской Федерации</w:t>
      </w:r>
      <w:r>
        <w:br/>
        <w:t>по предоставлению государственной</w:t>
      </w:r>
      <w:r>
        <w:br/>
        <w:t>услуги "Принятие решения</w:t>
      </w:r>
      <w:r>
        <w:br/>
        <w:t>о финансовом обеспечении</w:t>
      </w:r>
      <w:r>
        <w:br/>
        <w:t>предупредительных мер</w:t>
      </w:r>
      <w:r>
        <w:br/>
        <w:t>по сокращению производственного</w:t>
      </w:r>
      <w:r>
        <w:br/>
        <w:t>травматизма и профессиональных</w:t>
      </w:r>
      <w:r>
        <w:br/>
        <w:t>заболеваний работников и санаторно-</w:t>
      </w:r>
      <w:r>
        <w:br/>
        <w:t>курортного лечения работников,</w:t>
      </w:r>
      <w:r>
        <w:br/>
        <w:t>занятых на работах с вредными и</w:t>
      </w:r>
      <w:r>
        <w:br/>
        <w:t>(или) опасными производственными</w:t>
      </w:r>
      <w:r>
        <w:br/>
        <w:t>факторами, а также возмещение</w:t>
      </w:r>
      <w:r>
        <w:br/>
        <w:t>произведенных расходов на оплату</w:t>
      </w:r>
      <w:r>
        <w:br/>
        <w:t>предупредительных мер"</w:t>
      </w:r>
    </w:p>
    <w:p w:rsidR="00374C57" w:rsidRDefault="00374C57"/>
    <w:p w:rsidR="00374C57" w:rsidRDefault="00374C57">
      <w:pPr>
        <w:jc w:val="right"/>
      </w:pPr>
      <w:r>
        <w:t>ФОРМА к вариантам 1 - 8</w:t>
      </w:r>
    </w:p>
    <w:p w:rsidR="00374C57" w:rsidRDefault="00374C57"/>
    <w:p w:rsidR="00374C57" w:rsidRDefault="00374C57">
      <w:pPr>
        <w:pStyle w:val="OEM"/>
      </w:pPr>
      <w:r>
        <w:t xml:space="preserve">  Заявление о финансовом обеспечении предупредительных мер по сокращению</w:t>
      </w:r>
    </w:p>
    <w:p w:rsidR="00374C57" w:rsidRDefault="00374C57">
      <w:pPr>
        <w:pStyle w:val="OEM"/>
      </w:pPr>
      <w:r>
        <w:t xml:space="preserve"> производственного травматизма и профессиональных заболеваний работников</w:t>
      </w:r>
    </w:p>
    <w:p w:rsidR="00374C57" w:rsidRDefault="00374C57">
      <w:pPr>
        <w:pStyle w:val="OEM"/>
      </w:pPr>
      <w:r>
        <w:t xml:space="preserve"> и санаторно-курортного лечения работников, занятых на работах с вредными</w:t>
      </w:r>
    </w:p>
    <w:p w:rsidR="00374C57" w:rsidRDefault="00374C57">
      <w:pPr>
        <w:pStyle w:val="OEM"/>
      </w:pPr>
      <w:r>
        <w:lastRenderedPageBreak/>
        <w:t xml:space="preserve">              и (или) опасными производственными факторами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Сведения о страхователе:</w:t>
      </w:r>
    </w:p>
    <w:p w:rsidR="00374C57" w:rsidRDefault="00374C57">
      <w:pPr>
        <w:pStyle w:val="OEM"/>
      </w:pPr>
      <w:r>
        <w:t>полное наименование страхователя,   фамилия, имя, отчество  (при наличии)</w:t>
      </w:r>
    </w:p>
    <w:p w:rsidR="00374C57" w:rsidRDefault="00374C57">
      <w:pPr>
        <w:pStyle w:val="OEM"/>
      </w:pPr>
      <w:r>
        <w:t>страхователя - физического лица:________________________________________;</w:t>
      </w:r>
    </w:p>
    <w:p w:rsidR="00374C57" w:rsidRDefault="00374C57">
      <w:pPr>
        <w:pStyle w:val="OEM"/>
      </w:pPr>
      <w:r>
        <w:t>регистрационный номер страхователя, зарегистрированного в территориальном</w:t>
      </w:r>
    </w:p>
    <w:p w:rsidR="00374C57" w:rsidRDefault="00374C57">
      <w:pPr>
        <w:pStyle w:val="OEM"/>
      </w:pPr>
      <w:r>
        <w:t>органе Фонда пенсионного и социального страхования Российской   Федерации</w:t>
      </w:r>
    </w:p>
    <w:p w:rsidR="00374C57" w:rsidRDefault="00374C57">
      <w:pPr>
        <w:pStyle w:val="OEM"/>
      </w:pPr>
      <w:r>
        <w:t>(далее - территориальный орган Фонда):__________________________________;</w:t>
      </w:r>
    </w:p>
    <w:p w:rsidR="00374C57" w:rsidRDefault="00374C57">
      <w:pPr>
        <w:pStyle w:val="OEM"/>
      </w:pPr>
      <w:r>
        <w:t>идентификационный номер налогоплательщика:______________________________.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В соответствии с Правилами финансового обеспечения предупредительных  мер</w:t>
      </w:r>
    </w:p>
    <w:p w:rsidR="00374C57" w:rsidRDefault="00374C57">
      <w:pPr>
        <w:pStyle w:val="OEM"/>
      </w:pPr>
      <w:r>
        <w:t>по   сокращению   производственного     травматизма и    профессиональных</w:t>
      </w:r>
    </w:p>
    <w:p w:rsidR="00374C57" w:rsidRDefault="00374C57">
      <w:pPr>
        <w:pStyle w:val="OEM"/>
      </w:pPr>
      <w:r>
        <w:t>заболеваний работников и санаторно-курортного лечения работников, занятых</w:t>
      </w:r>
    </w:p>
    <w:p w:rsidR="00374C57" w:rsidRDefault="00374C57">
      <w:pPr>
        <w:pStyle w:val="OEM"/>
      </w:pPr>
      <w:r>
        <w:t>на работах с вредными   и (или)   опасными производственными   факторами,</w:t>
      </w:r>
    </w:p>
    <w:p w:rsidR="00374C57" w:rsidRDefault="00374C57">
      <w:pPr>
        <w:pStyle w:val="OEM"/>
      </w:pPr>
      <w:r>
        <w:t>утвержденными приказом Минтруда России от 11 июля 2024 г. № 347н (далее -</w:t>
      </w:r>
    </w:p>
    <w:p w:rsidR="00374C57" w:rsidRDefault="00374C57">
      <w:pPr>
        <w:pStyle w:val="OEM"/>
      </w:pPr>
      <w:r>
        <w:t>Правила), прошу разрешить финансовое обеспечение предупредительных мер по</w:t>
      </w:r>
    </w:p>
    <w:p w:rsidR="00374C57" w:rsidRDefault="00374C57">
      <w:pPr>
        <w:pStyle w:val="OEM"/>
      </w:pPr>
      <w:r>
        <w:t>сокращению производственного  травматизма и профессиональных  заболеваний</w:t>
      </w:r>
    </w:p>
    <w:p w:rsidR="00374C57" w:rsidRDefault="00374C57">
      <w:pPr>
        <w:pStyle w:val="OEM"/>
      </w:pPr>
      <w:r>
        <w:t>работников и  санаторно-курортного лечения работников, занятых на работах</w:t>
      </w:r>
    </w:p>
    <w:p w:rsidR="00374C57" w:rsidRDefault="00374C57">
      <w:pPr>
        <w:pStyle w:val="OEM"/>
      </w:pPr>
      <w:r>
        <w:t>с вредными и   (или) опасными   производственными   факторами    (далее -</w:t>
      </w:r>
    </w:p>
    <w:p w:rsidR="00374C57" w:rsidRDefault="00374C57">
      <w:pPr>
        <w:pStyle w:val="OEM"/>
      </w:pPr>
      <w:r>
        <w:t>финансовое обеспечение предупредительных мер), согласно   представленному</w:t>
      </w:r>
    </w:p>
    <w:p w:rsidR="00374C57" w:rsidRDefault="00374C57">
      <w:pPr>
        <w:pStyle w:val="OEM"/>
      </w:pPr>
      <w:r>
        <w:t>плану   финансового   обеспечения   предупредительных мер   по сокращению</w:t>
      </w:r>
    </w:p>
    <w:p w:rsidR="00374C57" w:rsidRDefault="00374C57">
      <w:pPr>
        <w:pStyle w:val="OEM"/>
      </w:pPr>
      <w:r>
        <w:t>производственного травматизма и профессиональных заболеваний работников и</w:t>
      </w:r>
    </w:p>
    <w:p w:rsidR="00374C57" w:rsidRDefault="00374C57">
      <w:pPr>
        <w:pStyle w:val="OEM"/>
      </w:pPr>
      <w:r>
        <w:t>санаторно-курортного лечения работников, занятых на работах с вредными  и</w:t>
      </w:r>
    </w:p>
    <w:p w:rsidR="00374C57" w:rsidRDefault="00374C57">
      <w:pPr>
        <w:pStyle w:val="OEM"/>
      </w:pPr>
      <w:r>
        <w:t>(или) опасными  производственными  факторами   (далее -  план финансового</w:t>
      </w:r>
    </w:p>
    <w:p w:rsidR="00374C57" w:rsidRDefault="00374C57">
      <w:pPr>
        <w:pStyle w:val="OEM"/>
      </w:pPr>
      <w:r>
        <w:t>обеспечения предупредительных мер).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Обязуюсь  обеспечить  целевое   использование    средств на    финансовое</w:t>
      </w:r>
    </w:p>
    <w:p w:rsidR="00374C57" w:rsidRDefault="00374C57">
      <w:pPr>
        <w:pStyle w:val="OEM"/>
      </w:pPr>
      <w:r>
        <w:t>обеспечение  предупредительных   мер   за счет сумм   страховых  взносов,</w:t>
      </w:r>
    </w:p>
    <w:p w:rsidR="00374C57" w:rsidRDefault="00374C57">
      <w:pPr>
        <w:pStyle w:val="OEM"/>
      </w:pPr>
      <w:r>
        <w:t>осуществлять   контроль за объемом  средств,  направленных  на финансовое</w:t>
      </w:r>
    </w:p>
    <w:p w:rsidR="00374C57" w:rsidRDefault="00374C57">
      <w:pPr>
        <w:pStyle w:val="OEM"/>
      </w:pPr>
      <w:r>
        <w:t>обеспечение предупредительных мер, с учетом расходов, связанных с оплатой</w:t>
      </w:r>
    </w:p>
    <w:p w:rsidR="00374C57" w:rsidRDefault="00374C57">
      <w:pPr>
        <w:pStyle w:val="OEM"/>
      </w:pPr>
      <w:r>
        <w:t>пособий по временной нетрудоспособности  в связи с несчастным случаем  на</w:t>
      </w:r>
    </w:p>
    <w:p w:rsidR="00374C57" w:rsidRDefault="00374C57">
      <w:pPr>
        <w:pStyle w:val="OEM"/>
      </w:pPr>
      <w:r>
        <w:t>производстве   или   профессиональным   заболеванием и оплатой   отпусков</w:t>
      </w:r>
    </w:p>
    <w:p w:rsidR="00374C57" w:rsidRDefault="00374C57">
      <w:pPr>
        <w:pStyle w:val="OEM"/>
      </w:pPr>
      <w:r>
        <w:t>застрахованных лиц   (сверх  ежегодного  оплачиваемого отпуска),  а также</w:t>
      </w:r>
    </w:p>
    <w:p w:rsidR="00374C57" w:rsidRDefault="00374C57">
      <w:pPr>
        <w:pStyle w:val="OEM"/>
      </w:pPr>
      <w:r>
        <w:t>представлять отчет   по установленной форме и документально  подтверждать</w:t>
      </w:r>
    </w:p>
    <w:p w:rsidR="00374C57" w:rsidRDefault="00374C57">
      <w:pPr>
        <w:pStyle w:val="OEM"/>
      </w:pPr>
      <w:r>
        <w:t>обоснованность произведенных   расходов:</w:t>
      </w:r>
    </w:p>
    <w:p w:rsidR="00374C57" w:rsidRDefault="00374C57">
      <w:pPr>
        <w:pStyle w:val="OEM"/>
      </w:pPr>
      <w:r>
        <w:lastRenderedPageBreak/>
        <w:t>наименование территориального органа Фонда:_____________________________.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К заявлению прилагаю документы:</w:t>
      </w:r>
    </w:p>
    <w:p w:rsidR="00374C57" w:rsidRDefault="00374C57">
      <w:pPr>
        <w:pStyle w:val="OEM"/>
      </w:pPr>
      <w:r>
        <w:t>1) план финансового обеспечения предупредительных мер в 20__году:_______;</w:t>
      </w:r>
    </w:p>
    <w:p w:rsidR="00374C57" w:rsidRDefault="00374C57">
      <w:pPr>
        <w:pStyle w:val="OEM"/>
      </w:pPr>
      <w:r>
        <w:t>2) другие документы:____________________________________________________.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Решение   о   финансовом   обеспечении   (либо об  отказе  в   финансовом</w:t>
      </w:r>
    </w:p>
    <w:p w:rsidR="00374C57" w:rsidRDefault="00374C57">
      <w:pPr>
        <w:pStyle w:val="OEM"/>
      </w:pPr>
      <w:r>
        <w:t>обеспечении)   предупредительных  мер прошу вручить   (направить) (нужное</w:t>
      </w:r>
    </w:p>
    <w:p w:rsidR="00374C57" w:rsidRDefault="00374C57">
      <w:pPr>
        <w:pStyle w:val="OEM"/>
      </w:pPr>
      <w:r>
        <w:t>отметить):</w:t>
      </w:r>
    </w:p>
    <w:p w:rsidR="00374C57" w:rsidRDefault="00374C57">
      <w:pPr>
        <w:pStyle w:val="OEM"/>
      </w:pPr>
      <w:r>
        <w:t xml:space="preserve">                  ┌─┐     ┌─┐</w:t>
      </w:r>
    </w:p>
    <w:p w:rsidR="00374C57" w:rsidRDefault="00374C57">
      <w:pPr>
        <w:pStyle w:val="OEM"/>
      </w:pPr>
      <w:r>
        <w:t>на личном приеме: │ │ да, │ │ нет;</w:t>
      </w:r>
    </w:p>
    <w:p w:rsidR="00374C57" w:rsidRDefault="00374C57">
      <w:pPr>
        <w:pStyle w:val="OEM"/>
      </w:pPr>
      <w:r>
        <w:t xml:space="preserve">                  └─┘     └─┘</w:t>
      </w:r>
    </w:p>
    <w:p w:rsidR="00374C57" w:rsidRDefault="00374C57">
      <w:pPr>
        <w:pStyle w:val="OEM"/>
      </w:pPr>
      <w:r>
        <w:t xml:space="preserve">                                         ┌─┐     ┌─┐</w:t>
      </w:r>
    </w:p>
    <w:p w:rsidR="00374C57" w:rsidRDefault="00374C57">
      <w:pPr>
        <w:pStyle w:val="OEM"/>
      </w:pPr>
      <w:r>
        <w:t>с использованием средств почтовой связи: │ │ да, │ │ нет;</w:t>
      </w:r>
    </w:p>
    <w:p w:rsidR="00374C57" w:rsidRDefault="00374C57">
      <w:pPr>
        <w:pStyle w:val="OEM"/>
      </w:pPr>
      <w:r>
        <w:t xml:space="preserve">                                         └─┘     └─┘</w:t>
      </w:r>
    </w:p>
    <w:p w:rsidR="00374C57" w:rsidRDefault="00374C57">
      <w:pPr>
        <w:pStyle w:val="OEM"/>
      </w:pPr>
      <w:r>
        <w:t>в электронной   форме  с   использованием   федеральной   государственной</w:t>
      </w:r>
    </w:p>
    <w:p w:rsidR="00374C57" w:rsidRDefault="00374C57">
      <w:pPr>
        <w:pStyle w:val="OEM"/>
      </w:pPr>
      <w:r>
        <w:t>информационной системы "Единый портал  государственных   и  муниципальных</w:t>
      </w:r>
    </w:p>
    <w:p w:rsidR="00374C57" w:rsidRDefault="00374C57">
      <w:pPr>
        <w:pStyle w:val="OEM"/>
      </w:pPr>
      <w:r>
        <w:t>услуг"  (при  условии  подачи   заявления в электронной форме посредством</w:t>
      </w:r>
    </w:p>
    <w:p w:rsidR="00374C57" w:rsidRDefault="00374C57">
      <w:pPr>
        <w:pStyle w:val="OEM"/>
      </w:pPr>
      <w:r>
        <w:t>федеральной   государственной   информационной   системы   "Единый портал</w:t>
      </w:r>
    </w:p>
    <w:p w:rsidR="00374C57" w:rsidRDefault="00374C57">
      <w:pPr>
        <w:pStyle w:val="OEM"/>
      </w:pPr>
      <w:r>
        <w:t xml:space="preserve">                                         ┌─┐     ┌─┐</w:t>
      </w:r>
    </w:p>
    <w:p w:rsidR="00374C57" w:rsidRDefault="00374C57">
      <w:pPr>
        <w:pStyle w:val="OEM"/>
      </w:pPr>
      <w:r>
        <w:t>государственных и муниципальных услуг"): │ │ да, │ │ нет.</w:t>
      </w:r>
    </w:p>
    <w:p w:rsidR="00374C57" w:rsidRDefault="00374C57">
      <w:pPr>
        <w:pStyle w:val="OEM"/>
      </w:pPr>
      <w:r>
        <w:t xml:space="preserve">                                         └─┘     └─┘</w:t>
      </w:r>
    </w:p>
    <w:p w:rsidR="00374C57" w:rsidRDefault="00374C57">
      <w:pPr>
        <w:pStyle w:val="OEM"/>
      </w:pPr>
      <w:r>
        <w:t>Руководитель страхователя:</w:t>
      </w:r>
    </w:p>
    <w:p w:rsidR="00374C57" w:rsidRDefault="00374C57">
      <w:pPr>
        <w:pStyle w:val="OEM"/>
      </w:pPr>
      <w:r>
        <w:t>подпись: _______________________________________________________________;</w:t>
      </w:r>
    </w:p>
    <w:p w:rsidR="00374C57" w:rsidRDefault="00374C57">
      <w:pPr>
        <w:pStyle w:val="OEM"/>
      </w:pPr>
      <w:r>
        <w:t>фамилия, имя, отчество (при наличии):___________________________________.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Уполномоченный представитель страхователя:</w:t>
      </w:r>
    </w:p>
    <w:p w:rsidR="00374C57" w:rsidRDefault="00374C57">
      <w:pPr>
        <w:pStyle w:val="OEM"/>
      </w:pPr>
      <w:r>
        <w:t>подпись:________________________________________________________________;</w:t>
      </w:r>
    </w:p>
    <w:p w:rsidR="00374C57" w:rsidRDefault="00374C57">
      <w:pPr>
        <w:pStyle w:val="OEM"/>
      </w:pPr>
      <w:r>
        <w:t>фамилия, имя, отчество (при наличии):__________________________________ ;</w:t>
      </w:r>
    </w:p>
    <w:p w:rsidR="00374C57" w:rsidRDefault="00374C57">
      <w:pPr>
        <w:pStyle w:val="OEM"/>
      </w:pPr>
      <w:r>
        <w:t>наименование   и    реквизиты   документа,  подтверждающего    полномочия</w:t>
      </w:r>
    </w:p>
    <w:p w:rsidR="00374C57" w:rsidRDefault="00374C57">
      <w:pPr>
        <w:pStyle w:val="OEM"/>
      </w:pPr>
      <w:r>
        <w:t>уполномоченного представителя страхователя:_____________________________;</w:t>
      </w:r>
    </w:p>
    <w:p w:rsidR="00374C57" w:rsidRDefault="00374C57">
      <w:pPr>
        <w:pStyle w:val="OEM"/>
      </w:pPr>
      <w:r>
        <w:t>дата подписания:___.______._____г.</w:t>
      </w:r>
    </w:p>
    <w:p w:rsidR="00374C57" w:rsidRDefault="00374C57">
      <w:pPr>
        <w:pStyle w:val="OEM"/>
      </w:pPr>
      <w:r>
        <w:t>место печати страхователя (при наличии):________________________________.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Заявление принял:</w:t>
      </w:r>
    </w:p>
    <w:p w:rsidR="00374C57" w:rsidRDefault="00374C57">
      <w:pPr>
        <w:pStyle w:val="OEM"/>
      </w:pPr>
      <w:r>
        <w:t xml:space="preserve">фамилия, имя, отчество (при </w:t>
      </w:r>
      <w:r>
        <w:lastRenderedPageBreak/>
        <w:t>наличии):___________________________________;</w:t>
      </w:r>
    </w:p>
    <w:p w:rsidR="00374C57" w:rsidRDefault="00374C57">
      <w:pPr>
        <w:pStyle w:val="OEM"/>
      </w:pPr>
      <w:r>
        <w:t>подпись:________________________________________________________________;</w:t>
      </w:r>
    </w:p>
    <w:p w:rsidR="00374C57" w:rsidRDefault="00374C57">
      <w:pPr>
        <w:pStyle w:val="OEM"/>
      </w:pPr>
      <w:r>
        <w:t>дата приема заявления:____._________.___г.;</w:t>
      </w:r>
    </w:p>
    <w:p w:rsidR="00374C57" w:rsidRDefault="00374C57">
      <w:pPr>
        <w:pStyle w:val="OEM"/>
      </w:pPr>
      <w:r>
        <w:t>штамп территориального органа Фонда:____________________________________.</w:t>
      </w:r>
    </w:p>
    <w:p w:rsidR="00374C57" w:rsidRDefault="00374C57">
      <w:pPr>
        <w:pStyle w:val="OEM"/>
      </w:pPr>
    </w:p>
    <w:p w:rsidR="00374C57" w:rsidRDefault="00374C57">
      <w:pPr>
        <w:jc w:val="right"/>
      </w:pPr>
      <w:r>
        <w:t>ФОРМА к вариантам 9-12</w:t>
      </w:r>
    </w:p>
    <w:p w:rsidR="00374C57" w:rsidRDefault="00374C57">
      <w:pPr>
        <w:pStyle w:val="OEM"/>
      </w:pPr>
      <w:r>
        <w:t xml:space="preserve"> </w:t>
      </w:r>
    </w:p>
    <w:p w:rsidR="00374C57" w:rsidRDefault="00374C57">
      <w:pPr>
        <w:pStyle w:val="OEM"/>
      </w:pPr>
      <w:r>
        <w:t xml:space="preserve"> Заявление о возмещении расходов на предупредительные меры по сокращению</w:t>
      </w:r>
    </w:p>
    <w:p w:rsidR="00374C57" w:rsidRDefault="00374C57">
      <w:pPr>
        <w:pStyle w:val="OEM"/>
      </w:pPr>
      <w:r>
        <w:t xml:space="preserve"> производственного травматизма и профессиональных заболеваний работников</w:t>
      </w:r>
    </w:p>
    <w:p w:rsidR="00374C57" w:rsidRDefault="00374C57">
      <w:pPr>
        <w:pStyle w:val="OEM"/>
      </w:pPr>
      <w:r>
        <w:t xml:space="preserve"> и санаторно-курортное лечение работников, занятых на работах с вредными</w:t>
      </w:r>
    </w:p>
    <w:p w:rsidR="00374C57" w:rsidRDefault="00374C57">
      <w:pPr>
        <w:pStyle w:val="OEM"/>
      </w:pPr>
      <w:r>
        <w:t xml:space="preserve">            и (или) опасными производственными факторами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Сведения о страхователе:</w:t>
      </w:r>
    </w:p>
    <w:p w:rsidR="00374C57" w:rsidRDefault="00374C57">
      <w:pPr>
        <w:pStyle w:val="OEM"/>
      </w:pPr>
      <w:r>
        <w:t>полное или   сокращенное    (при   наличии)   наименование    организации</w:t>
      </w:r>
    </w:p>
    <w:p w:rsidR="00374C57" w:rsidRDefault="00374C57">
      <w:pPr>
        <w:pStyle w:val="OEM"/>
      </w:pPr>
      <w:r>
        <w:t>(обособленного   подразделения),   индивидуального   предпринимателя  или</w:t>
      </w:r>
    </w:p>
    <w:p w:rsidR="00374C57" w:rsidRDefault="00374C57">
      <w:pPr>
        <w:pStyle w:val="OEM"/>
      </w:pPr>
      <w:r>
        <w:t>физического   лица,  не   признаваемого индивидуальным  предпринимателем:</w:t>
      </w:r>
    </w:p>
    <w:p w:rsidR="00374C57" w:rsidRDefault="00374C57">
      <w:pPr>
        <w:pStyle w:val="OEM"/>
      </w:pPr>
      <w:r>
        <w:t>________________________________________________________________________;</w:t>
      </w:r>
    </w:p>
    <w:p w:rsidR="00374C57" w:rsidRDefault="00374C57">
      <w:pPr>
        <w:pStyle w:val="OEM"/>
      </w:pPr>
      <w:r>
        <w:t>регистрационный номер страхователя, зарегистрированного в территориальном</w:t>
      </w:r>
    </w:p>
    <w:p w:rsidR="00374C57" w:rsidRDefault="00374C57">
      <w:pPr>
        <w:pStyle w:val="OEM"/>
      </w:pPr>
      <w:r>
        <w:t>органе Фонда пенсионного и социального страхования Российской   Федерации</w:t>
      </w:r>
    </w:p>
    <w:p w:rsidR="00374C57" w:rsidRDefault="00374C57">
      <w:pPr>
        <w:pStyle w:val="OEM"/>
      </w:pPr>
      <w:r>
        <w:t>(далее - территориальный орган Фонда):__________________________________;</w:t>
      </w:r>
    </w:p>
    <w:p w:rsidR="00374C57" w:rsidRDefault="00374C57">
      <w:pPr>
        <w:pStyle w:val="OEM"/>
      </w:pPr>
      <w:r>
        <w:t>код подчиненности: _____________________________________________________.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В соответствии  со статьей 18  Федерального  закона  от 24 июля 1998 года</w:t>
      </w:r>
    </w:p>
    <w:p w:rsidR="00374C57" w:rsidRDefault="00374C57">
      <w:pPr>
        <w:pStyle w:val="OEM"/>
      </w:pPr>
      <w:r>
        <w:t>№ 125-ФЗ "Об обязательном социальном страховании от несчастных случаев на</w:t>
      </w:r>
    </w:p>
    <w:p w:rsidR="00374C57" w:rsidRDefault="00374C57">
      <w:pPr>
        <w:pStyle w:val="OEM"/>
      </w:pPr>
      <w:r>
        <w:t>производстве    и   профессиональных    заболеваний"   прошу   возместить</w:t>
      </w:r>
    </w:p>
    <w:p w:rsidR="00374C57" w:rsidRDefault="00374C57">
      <w:pPr>
        <w:pStyle w:val="OEM"/>
      </w:pPr>
      <w:r>
        <w:t>произведенные в 20____году   расходы   на   предупредительные   меры   по</w:t>
      </w:r>
    </w:p>
    <w:p w:rsidR="00374C57" w:rsidRDefault="00374C57">
      <w:pPr>
        <w:pStyle w:val="OEM"/>
      </w:pPr>
      <w:r>
        <w:t>сокращению  производственного травматизма и профессиональных  заболеваний</w:t>
      </w:r>
    </w:p>
    <w:p w:rsidR="00374C57" w:rsidRDefault="00374C57">
      <w:pPr>
        <w:pStyle w:val="OEM"/>
      </w:pPr>
      <w:r>
        <w:t>работников и санаторно-курортное лечение работников, занятых на работах с</w:t>
      </w:r>
    </w:p>
    <w:p w:rsidR="00374C57" w:rsidRDefault="00374C57">
      <w:pPr>
        <w:pStyle w:val="OEM"/>
      </w:pPr>
      <w:r>
        <w:t>вредными и (или) опасными производственными факторами,</w:t>
      </w:r>
    </w:p>
    <w:p w:rsidR="00374C57" w:rsidRDefault="00374C57">
      <w:pPr>
        <w:pStyle w:val="OEM"/>
      </w:pPr>
      <w:r>
        <w:t>в сумме:___________________ руб. _____________коп. в пределах разрешенной</w:t>
      </w:r>
    </w:p>
    <w:p w:rsidR="00374C57" w:rsidRDefault="00374C57">
      <w:pPr>
        <w:pStyle w:val="OEM"/>
      </w:pPr>
      <w:r>
        <w:t>суммы согласно приказу.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Наименование территориального органа Фонда______________________________;</w:t>
      </w:r>
    </w:p>
    <w:p w:rsidR="00374C57" w:rsidRDefault="00374C57">
      <w:pPr>
        <w:pStyle w:val="OEM"/>
      </w:pPr>
      <w:r>
        <w:t>дата приказа:___________________________________________________________;</w:t>
      </w:r>
    </w:p>
    <w:p w:rsidR="00374C57" w:rsidRDefault="00374C57">
      <w:pPr>
        <w:pStyle w:val="OEM"/>
      </w:pPr>
      <w:r>
        <w:t>номер приказа:__________________________________________________________;</w:t>
      </w:r>
    </w:p>
    <w:p w:rsidR="00374C57" w:rsidRDefault="00374C57">
      <w:pPr>
        <w:pStyle w:val="OEM"/>
      </w:pPr>
      <w:r>
        <w:t>путем перечисления в кредитную организацию:</w:t>
      </w:r>
    </w:p>
    <w:p w:rsidR="00374C57" w:rsidRDefault="00374C57">
      <w:pPr>
        <w:pStyle w:val="OEM"/>
      </w:pPr>
      <w:r>
        <w:lastRenderedPageBreak/>
        <w:t>наименование банка:_____________________________________________________;</w:t>
      </w:r>
    </w:p>
    <w:p w:rsidR="00374C57" w:rsidRDefault="00374C57">
      <w:pPr>
        <w:pStyle w:val="OEM"/>
      </w:pPr>
      <w:r>
        <w:t>счет №:_________________________________________________________________;</w:t>
      </w:r>
    </w:p>
    <w:p w:rsidR="00374C57" w:rsidRDefault="00374C57">
      <w:pPr>
        <w:pStyle w:val="OEM"/>
      </w:pPr>
      <w:r>
        <w:t>БИК:____________________________________________________________________;</w:t>
      </w:r>
    </w:p>
    <w:p w:rsidR="00374C57" w:rsidRDefault="00374C57">
      <w:pPr>
        <w:pStyle w:val="OEM"/>
      </w:pPr>
      <w:r>
        <w:t>лицевой счет  организации,   который открыт   в   органах    Федерального</w:t>
      </w:r>
    </w:p>
    <w:p w:rsidR="00374C57" w:rsidRDefault="00374C57">
      <w:pPr>
        <w:pStyle w:val="OEM"/>
      </w:pPr>
      <w:r>
        <w:t>казначейства   в  соответствии с законодательством Российской  Федерации:</w:t>
      </w:r>
    </w:p>
    <w:p w:rsidR="00374C57" w:rsidRDefault="00374C57">
      <w:pPr>
        <w:pStyle w:val="OEM"/>
      </w:pPr>
      <w:r>
        <w:t>________________________________________________________________________;</w:t>
      </w:r>
    </w:p>
    <w:p w:rsidR="00374C57" w:rsidRDefault="00374C57">
      <w:pPr>
        <w:pStyle w:val="OEM"/>
      </w:pPr>
      <w:r>
        <w:t>код бюджетной классификации:____________________________________________;</w:t>
      </w:r>
    </w:p>
    <w:p w:rsidR="00374C57" w:rsidRDefault="00374C57">
      <w:pPr>
        <w:pStyle w:val="OEM"/>
      </w:pPr>
      <w:r>
        <w:t>ОКТМО:__________________________________________________________________.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К заявлению прилагаю документы,  подтверждающие фактически  произведенные</w:t>
      </w:r>
    </w:p>
    <w:p w:rsidR="00374C57" w:rsidRDefault="00374C57">
      <w:pPr>
        <w:pStyle w:val="OEM"/>
      </w:pPr>
      <w:r>
        <w:t>расходы:</w:t>
      </w:r>
    </w:p>
    <w:p w:rsidR="00374C57" w:rsidRDefault="00374C57">
      <w:pPr>
        <w:pStyle w:val="OEM"/>
      </w:pPr>
      <w:r>
        <w:t>1)______________________________________________________________________;</w:t>
      </w:r>
    </w:p>
    <w:p w:rsidR="00374C57" w:rsidRDefault="00374C57">
      <w:pPr>
        <w:pStyle w:val="OEM"/>
      </w:pPr>
      <w:r>
        <w:t>2)______________________________________________________________________.</w:t>
      </w:r>
    </w:p>
    <w:p w:rsidR="00374C57" w:rsidRDefault="00374C57">
      <w:pPr>
        <w:pStyle w:val="OEM"/>
      </w:pPr>
      <w:r>
        <w:t>Решение о возмещении  расходов  (либо об отказе   в возмещении  расходов)</w:t>
      </w:r>
    </w:p>
    <w:p w:rsidR="00374C57" w:rsidRDefault="00374C57">
      <w:pPr>
        <w:pStyle w:val="OEM"/>
      </w:pPr>
      <w:r>
        <w:t>прошу вручить (направить) (нужное отметить):</w:t>
      </w:r>
    </w:p>
    <w:p w:rsidR="00374C57" w:rsidRDefault="00374C57">
      <w:pPr>
        <w:pStyle w:val="OEM"/>
      </w:pPr>
      <w:r>
        <w:t xml:space="preserve">                  ┌─┐     ┌─┐</w:t>
      </w:r>
    </w:p>
    <w:p w:rsidR="00374C57" w:rsidRDefault="00374C57">
      <w:pPr>
        <w:pStyle w:val="OEM"/>
      </w:pPr>
      <w:r>
        <w:t>на личном приеме: │ │ да, │ │ нет;</w:t>
      </w:r>
    </w:p>
    <w:p w:rsidR="00374C57" w:rsidRDefault="00374C57">
      <w:pPr>
        <w:pStyle w:val="OEM"/>
      </w:pPr>
      <w:r>
        <w:t xml:space="preserve">                  └─┘     └─┘</w:t>
      </w:r>
    </w:p>
    <w:p w:rsidR="00374C57" w:rsidRDefault="00374C57">
      <w:pPr>
        <w:pStyle w:val="OEM"/>
      </w:pPr>
      <w:r>
        <w:t xml:space="preserve">                                         ┌─┐     ┌─┐</w:t>
      </w:r>
    </w:p>
    <w:p w:rsidR="00374C57" w:rsidRDefault="00374C57">
      <w:pPr>
        <w:pStyle w:val="OEM"/>
      </w:pPr>
      <w:r>
        <w:t>с использованием средств почтовой связи: │ │ да, │ │ нет;</w:t>
      </w:r>
    </w:p>
    <w:p w:rsidR="00374C57" w:rsidRDefault="00374C57">
      <w:pPr>
        <w:pStyle w:val="OEM"/>
      </w:pPr>
      <w:r>
        <w:t xml:space="preserve">                                         └─┘     └─┘</w:t>
      </w:r>
    </w:p>
    <w:p w:rsidR="00374C57" w:rsidRDefault="00374C57">
      <w:pPr>
        <w:pStyle w:val="OEM"/>
      </w:pPr>
      <w:r>
        <w:t>в  электронной  форме  с   использованием   федеральной   государственной</w:t>
      </w:r>
    </w:p>
    <w:p w:rsidR="00374C57" w:rsidRDefault="00374C57">
      <w:pPr>
        <w:pStyle w:val="OEM"/>
      </w:pPr>
      <w:r>
        <w:t>информационной   системы "Единый портал государственных и   муниципальных</w:t>
      </w:r>
    </w:p>
    <w:p w:rsidR="00374C57" w:rsidRDefault="00374C57">
      <w:pPr>
        <w:pStyle w:val="OEM"/>
      </w:pPr>
      <w:r>
        <w:t>услуг" (при условии  подачи  заявления  в  электронной  форме посредством</w:t>
      </w:r>
    </w:p>
    <w:p w:rsidR="00374C57" w:rsidRDefault="00374C57">
      <w:pPr>
        <w:pStyle w:val="OEM"/>
      </w:pPr>
      <w:r>
        <w:t>федеральной   государственной   информационной   системы   "Единый портал</w:t>
      </w:r>
    </w:p>
    <w:p w:rsidR="00374C57" w:rsidRDefault="00374C57">
      <w:pPr>
        <w:pStyle w:val="OEM"/>
      </w:pPr>
      <w:r>
        <w:t xml:space="preserve">                                         ┌─┐     ┌─┐</w:t>
      </w:r>
    </w:p>
    <w:p w:rsidR="00374C57" w:rsidRDefault="00374C57">
      <w:pPr>
        <w:pStyle w:val="OEM"/>
      </w:pPr>
      <w:r>
        <w:t>государственных и муниципальных услуг"): │ │ да, │ │ нет.</w:t>
      </w:r>
    </w:p>
    <w:p w:rsidR="00374C57" w:rsidRDefault="00374C57">
      <w:pPr>
        <w:pStyle w:val="OEM"/>
      </w:pPr>
      <w:r>
        <w:t xml:space="preserve">                                         └─┘     └─┘</w:t>
      </w:r>
    </w:p>
    <w:p w:rsidR="00374C57" w:rsidRDefault="00374C57">
      <w:pPr>
        <w:pStyle w:val="OEM"/>
      </w:pPr>
      <w:r>
        <w:t>Руководитель страхователя:</w:t>
      </w:r>
    </w:p>
    <w:p w:rsidR="00374C57" w:rsidRDefault="00374C57">
      <w:pPr>
        <w:pStyle w:val="OEM"/>
      </w:pPr>
      <w:r>
        <w:t>подпись:________________________________________________________________;</w:t>
      </w:r>
    </w:p>
    <w:p w:rsidR="00374C57" w:rsidRDefault="00374C57">
      <w:pPr>
        <w:pStyle w:val="OEM"/>
      </w:pPr>
      <w:r>
        <w:t>фамилия, имя, отчество (при наличии): __________________________________;</w:t>
      </w:r>
    </w:p>
    <w:p w:rsidR="00374C57" w:rsidRDefault="00374C57">
      <w:pPr>
        <w:pStyle w:val="OEM"/>
      </w:pPr>
      <w:r>
        <w:t>главный бухгалтер (при наличии):</w:t>
      </w:r>
    </w:p>
    <w:p w:rsidR="00374C57" w:rsidRDefault="00374C57">
      <w:pPr>
        <w:pStyle w:val="OEM"/>
      </w:pPr>
      <w:r>
        <w:t>подпись:________________________________________________________________;</w:t>
      </w:r>
    </w:p>
    <w:p w:rsidR="00374C57" w:rsidRDefault="00374C57">
      <w:pPr>
        <w:pStyle w:val="OEM"/>
      </w:pPr>
      <w:r>
        <w:t xml:space="preserve">фамилия, имя, отчество (при </w:t>
      </w:r>
      <w:r>
        <w:lastRenderedPageBreak/>
        <w:t>наличии):___________________________________.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Уполномоченный представитель страхователя: _____________________________;</w:t>
      </w:r>
    </w:p>
    <w:p w:rsidR="00374C57" w:rsidRDefault="00374C57">
      <w:pPr>
        <w:pStyle w:val="OEM"/>
      </w:pPr>
      <w:r>
        <w:t>подпись:________________________________________________________________;</w:t>
      </w:r>
    </w:p>
    <w:p w:rsidR="00374C57" w:rsidRDefault="00374C57">
      <w:pPr>
        <w:pStyle w:val="OEM"/>
      </w:pPr>
      <w:r>
        <w:t>фамилия, имя, отчество (при наличии):__________________________________ ;</w:t>
      </w:r>
    </w:p>
    <w:p w:rsidR="00374C57" w:rsidRDefault="00374C57">
      <w:pPr>
        <w:pStyle w:val="OEM"/>
      </w:pPr>
      <w:r>
        <w:t>наименование    и   реквизиты   документа,   подтверждающего   полномочия</w:t>
      </w:r>
    </w:p>
    <w:p w:rsidR="00374C57" w:rsidRDefault="00374C57">
      <w:pPr>
        <w:pStyle w:val="OEM"/>
      </w:pPr>
      <w:r>
        <w:t>уполномоченного представителя страхователя:_____________________________;</w:t>
      </w:r>
    </w:p>
    <w:p w:rsidR="00374C57" w:rsidRDefault="00374C57">
      <w:pPr>
        <w:pStyle w:val="OEM"/>
      </w:pPr>
      <w:r>
        <w:t>дата подписания:____._________________._____г.</w:t>
      </w:r>
    </w:p>
    <w:p w:rsidR="00374C57" w:rsidRDefault="00374C57">
      <w:pPr>
        <w:pStyle w:val="OEM"/>
      </w:pPr>
      <w:r>
        <w:t>место печати страхователя (при наличии):________________________________.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Контактный   номер   телефона    (с   указанием     кода)    страхователя</w:t>
      </w:r>
    </w:p>
    <w:p w:rsidR="00374C57" w:rsidRDefault="00374C57">
      <w:pPr>
        <w:pStyle w:val="OEM"/>
      </w:pPr>
      <w:r>
        <w:t>(уполномоченного представителя):________________________________________.</w:t>
      </w:r>
    </w:p>
    <w:p w:rsidR="00374C57" w:rsidRDefault="00374C57">
      <w:pPr>
        <w:pStyle w:val="OEM"/>
      </w:pPr>
    </w:p>
    <w:p w:rsidR="00374C57" w:rsidRDefault="00374C57">
      <w:pPr>
        <w:pStyle w:val="OEM"/>
      </w:pPr>
      <w:r>
        <w:t>──────────────────────────────</w:t>
      </w:r>
    </w:p>
    <w:p w:rsidR="00374C57" w:rsidRDefault="00374C57">
      <w:pPr>
        <w:pStyle w:val="aff0"/>
      </w:pPr>
      <w:r>
        <w:rPr>
          <w:vertAlign w:val="superscript"/>
        </w:rPr>
        <w:t>1</w:t>
      </w:r>
      <w:r>
        <w:t xml:space="preserve"> Абзац седьмой статьи 3, подпункт 2 пункта 1 статьи 6 Федерального закона от 24 июля 1998 г. № 125-ФЗ "Об обязательном социальном страховании от несчастных случаев на производстве и профессиональных заболеваний".</w:t>
      </w:r>
    </w:p>
    <w:p w:rsidR="00374C57" w:rsidRDefault="00374C57">
      <w:pPr>
        <w:pStyle w:val="aff0"/>
      </w:pPr>
      <w:r>
        <w:rPr>
          <w:vertAlign w:val="superscript"/>
        </w:rPr>
        <w:t>2</w:t>
      </w:r>
      <w:r>
        <w:t xml:space="preserve"> Подпункт "в" пункта 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 г. № 1228.</w:t>
      </w:r>
    </w:p>
    <w:p w:rsidR="00374C57" w:rsidRDefault="00374C57">
      <w:pPr>
        <w:pStyle w:val="aff0"/>
      </w:pPr>
      <w:r>
        <w:rPr>
          <w:vertAlign w:val="superscript"/>
        </w:rPr>
        <w:t>3</w:t>
      </w:r>
      <w:r>
        <w:t xml:space="preserve">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Министерства труда и социальной защиты Российской Федерации от 11 июля 2024 г. № 347н (далее - Правила финансового обеспечения предупредительных мер).</w:t>
      </w:r>
    </w:p>
    <w:p w:rsidR="00374C57" w:rsidRDefault="00374C57">
      <w:pPr>
        <w:pStyle w:val="aff0"/>
      </w:pPr>
      <w:r>
        <w:rPr>
          <w:vertAlign w:val="superscript"/>
        </w:rPr>
        <w:t>4</w:t>
      </w:r>
      <w:r>
        <w:t xml:space="preserve"> Статья 6</w:t>
      </w:r>
      <w:r>
        <w:rPr>
          <w:vertAlign w:val="superscript"/>
        </w:rPr>
        <w:t>12</w:t>
      </w:r>
      <w:r>
        <w:t xml:space="preserve"> Федерального закона от 17 июля 1999 г. № 178-ФЗ "О государственной социальной помощи".</w:t>
      </w:r>
    </w:p>
    <w:p w:rsidR="00374C57" w:rsidRDefault="00374C57">
      <w:pPr>
        <w:pStyle w:val="aff0"/>
      </w:pPr>
      <w:r>
        <w:rPr>
          <w:vertAlign w:val="superscript"/>
        </w:rPr>
        <w:t>5</w:t>
      </w:r>
      <w:r>
        <w:t xml:space="preserve"> Положение о федеральной государственной информационной системе "Единый портал государственных и муниципальных услуг (функций)", утвержденное постановлением Правительства Российской Федерации от 24 октября 2011 г. № 861.</w:t>
      </w:r>
    </w:p>
    <w:p w:rsidR="00374C57" w:rsidRDefault="00374C57">
      <w:pPr>
        <w:pStyle w:val="aff0"/>
      </w:pPr>
      <w:r>
        <w:rPr>
          <w:vertAlign w:val="superscript"/>
        </w:rPr>
        <w:t>6</w:t>
      </w:r>
      <w:r>
        <w:t xml:space="preserve"> Постановление Правительства Российской Федерации от 8 сентября 2010 г. № 697 "О единой системе межведомственного электронного взаимодействия".</w:t>
      </w:r>
    </w:p>
    <w:p w:rsidR="00374C57" w:rsidRDefault="00374C57">
      <w:pPr>
        <w:pStyle w:val="aff0"/>
      </w:pPr>
      <w:r>
        <w:rPr>
          <w:vertAlign w:val="superscript"/>
        </w:rPr>
        <w:t>7</w:t>
      </w:r>
      <w:r>
        <w:t xml:space="preserve"> Абзац первый пункта 4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8</w:t>
      </w:r>
      <w:r>
        <w:t xml:space="preserve"> Абзацы четвертый и пятый пункта 4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9</w:t>
      </w:r>
      <w:r>
        <w:t xml:space="preserve"> Пункт 5 постановления Правительства Российской Федерации от 28 ноября 2011 г. № 977 "О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и пункт 5 требований к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утвержденных постановлением Правительства Российской Федерации от 28 ноября 2011 г. № 977.</w:t>
      </w:r>
    </w:p>
    <w:p w:rsidR="00374C57" w:rsidRDefault="00374C57">
      <w:pPr>
        <w:pStyle w:val="aff0"/>
      </w:pPr>
      <w:r>
        <w:rPr>
          <w:vertAlign w:val="superscript"/>
        </w:rPr>
        <w:t>10</w:t>
      </w:r>
      <w:r>
        <w:t xml:space="preserve"> Абзац первый пункта 4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11</w:t>
      </w:r>
      <w:r>
        <w:t xml:space="preserve"> Подпункт "а" пункта 6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12</w:t>
      </w:r>
      <w:r>
        <w:t xml:space="preserve"> Подпункт "б" пункта 6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13</w:t>
      </w:r>
      <w:r>
        <w:t xml:space="preserve"> Статья 17.5 Федерального закона от 6 апреля 2011 г. № 63-ФЗ "Об электронной подписи".</w:t>
      </w:r>
    </w:p>
    <w:p w:rsidR="00374C57" w:rsidRDefault="00374C57">
      <w:pPr>
        <w:pStyle w:val="aff0"/>
      </w:pPr>
      <w:r>
        <w:rPr>
          <w:vertAlign w:val="superscript"/>
        </w:rPr>
        <w:t>14</w:t>
      </w:r>
      <w:r>
        <w:t xml:space="preserve"> Пункт 11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15</w:t>
      </w:r>
      <w:r>
        <w:t xml:space="preserve"> Раздел IV приложения № 3 к приказу Министерства труда и социальной защиты Российской Федерации от 21 ноября 2023 г. № 817н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 Российской Федерации 30 ноября 2023 г., регистрационный № 76179), действует до 1 сентября 2030 г.</w:t>
      </w:r>
    </w:p>
    <w:p w:rsidR="00374C57" w:rsidRDefault="00374C57">
      <w:pPr>
        <w:pStyle w:val="aff0"/>
      </w:pPr>
      <w:r>
        <w:rPr>
          <w:vertAlign w:val="superscript"/>
        </w:rPr>
        <w:t>16</w:t>
      </w:r>
      <w:r>
        <w:t xml:space="preserve"> Части 1 и 4 статьи 21 Федерального закона от 28 декабря 2013 г. № 426-ФЗ "О специальной оценке условий труда", пункт 3 Правил допуска организаций к деятельности по проведению специальной оценки условий груда, их регистрации в реестре организаций, проводящих специальную оценку условий труда, приостановления и прекращения деятельности по проведению специальной оценки условий труда, утвержденных постановлением Правительства Российской Федерации от 16 декабря 2021 г. № 2332, действует до 1 сентября 2028 г.</w:t>
      </w:r>
    </w:p>
    <w:p w:rsidR="00374C57" w:rsidRDefault="00374C57">
      <w:pPr>
        <w:pStyle w:val="aff0"/>
      </w:pPr>
      <w:r>
        <w:rPr>
          <w:vertAlign w:val="superscript"/>
        </w:rPr>
        <w:t>17</w:t>
      </w:r>
      <w:r>
        <w:t xml:space="preserve"> Пункт 2 Правил аккредитации организаций, индивидуальных предпринимателей, оказывающих услуги в области охраны труда, утвержденных постановлением Правительства Российской Федерации от 16 декабря 2021 г. № 2334, действует до I сентября 2028 г.</w:t>
      </w:r>
    </w:p>
    <w:p w:rsidR="00374C57" w:rsidRDefault="00374C57">
      <w:pPr>
        <w:pStyle w:val="aff0"/>
      </w:pPr>
      <w:r>
        <w:rPr>
          <w:vertAlign w:val="superscript"/>
        </w:rPr>
        <w:t>18</w:t>
      </w:r>
      <w:r>
        <w:t xml:space="preserve"> Пункт 104 Правил обучения по охране труда и проверки знания требований охраны труда, утвержденных постановлением Правительства Российской Федерации от 24 декабря 2021 г. № 2464, действует до 1 сентября 2026 г.</w:t>
      </w:r>
    </w:p>
    <w:p w:rsidR="00374C57" w:rsidRDefault="00374C57">
      <w:pPr>
        <w:pStyle w:val="aff0"/>
      </w:pPr>
      <w:r>
        <w:rPr>
          <w:vertAlign w:val="superscript"/>
        </w:rPr>
        <w:t>19</w:t>
      </w:r>
      <w:r>
        <w:t xml:space="preserve"> Положение о лицензировании медицинской деятельности (за исключением указанной деятельности, осуществляемой </w:t>
      </w:r>
      <w:r>
        <w:lastRenderedPageBreak/>
        <w:t>медицинскими организациями и другими организациями, входящими в частную систему здравоохранения, на территории инновационного центра "Сколково"), утвержденное постановлением Правительства Российской Федерации от 1 июня 2021 г. № 852, действует до 1 сентября 2027 г.</w:t>
      </w:r>
    </w:p>
    <w:p w:rsidR="00374C57" w:rsidRDefault="00374C57">
      <w:pPr>
        <w:pStyle w:val="aff0"/>
      </w:pPr>
      <w:r>
        <w:rPr>
          <w:vertAlign w:val="superscript"/>
        </w:rPr>
        <w:t>20</w:t>
      </w:r>
      <w:r>
        <w:t xml:space="preserve"> Правила ведения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изделий, утвержденные постановлением Правительства Российской Федерации от 30 сентября 2021 г. № 1650, действует до 1 марта 2028 г.</w:t>
      </w:r>
    </w:p>
    <w:p w:rsidR="00374C57" w:rsidRDefault="00374C57">
      <w:pPr>
        <w:pStyle w:val="aff0"/>
      </w:pPr>
      <w:r>
        <w:rPr>
          <w:vertAlign w:val="superscript"/>
        </w:rPr>
        <w:t>21</w:t>
      </w:r>
      <w:r>
        <w:t xml:space="preserve"> Принят Решением Комиссии Таможенного союза от 9 декабря 2011 г. № 878. Является обязательным для Российской Федерации в соответствии с пунктом 2 статьи 99 Договора о Евразийском экономическом союзе от 29 мая 2014 г., ратифицированного Федеральным законом от 3 октября 2014 г. № 279-ФЗ "О ратификации Договора о Евразийском экономическом союзе" и вступившего в силу для Российской Федерации 1 января 2015 г.</w:t>
      </w:r>
    </w:p>
    <w:p w:rsidR="00374C57" w:rsidRDefault="00374C57">
      <w:pPr>
        <w:pStyle w:val="aff0"/>
      </w:pPr>
      <w:r>
        <w:rPr>
          <w:vertAlign w:val="superscript"/>
        </w:rPr>
        <w:t>22</w:t>
      </w:r>
      <w:r>
        <w:t xml:space="preserve"> Постановление Правительства Российской Федерации от 17 июля 2015 г. № 719 "О подтверждении производства российской промышленной продукции".</w:t>
      </w:r>
    </w:p>
    <w:p w:rsidR="00374C57" w:rsidRDefault="00374C57">
      <w:pPr>
        <w:pStyle w:val="aff0"/>
      </w:pPr>
      <w:r>
        <w:rPr>
          <w:vertAlign w:val="superscript"/>
        </w:rPr>
        <w:t>23</w:t>
      </w:r>
      <w:r>
        <w:t xml:space="preserve"> Правила формирования и ведения реестра российской промышленной продукции, состав сведений, включаемых в реестр, порядок включения таких сведений в реестр и исключения их из реестра, в том числе размещения таких сведений в государственной информационной системе промышленности, и порядок предоставления сведений, включенных в реестр, утвержденные постановлением Правительства Российской Федерации от 17 июля 2015 г. № 719.</w:t>
      </w:r>
    </w:p>
    <w:p w:rsidR="00374C57" w:rsidRDefault="00374C57">
      <w:pPr>
        <w:pStyle w:val="aff0"/>
      </w:pPr>
      <w:r>
        <w:rPr>
          <w:vertAlign w:val="superscript"/>
        </w:rPr>
        <w:t>24</w:t>
      </w:r>
      <w:r>
        <w:t xml:space="preserve"> Абзац первый пункта 9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25</w:t>
      </w:r>
      <w:r>
        <w:t xml:space="preserve"> Абзац шестой пункта 17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26</w:t>
      </w:r>
      <w:r>
        <w:t xml:space="preserve"> Подпункт "а" пункта 17 Правил финансового обеспечения предупредительных мер</w:t>
      </w:r>
    </w:p>
    <w:p w:rsidR="00374C57" w:rsidRDefault="00374C57">
      <w:pPr>
        <w:pStyle w:val="aff0"/>
      </w:pPr>
      <w:r>
        <w:rPr>
          <w:vertAlign w:val="superscript"/>
        </w:rPr>
        <w:t xml:space="preserve">27 </w:t>
      </w:r>
      <w:r>
        <w:t>Подпункт "б" пункта 17 Правил финансового обеспечения предупредительных мер.</w:t>
      </w:r>
    </w:p>
    <w:p w:rsidR="00374C57" w:rsidRDefault="00374C57">
      <w:pPr>
        <w:pStyle w:val="aff0"/>
      </w:pPr>
      <w:r>
        <w:rPr>
          <w:vertAlign w:val="superscript"/>
        </w:rPr>
        <w:t>28</w:t>
      </w:r>
      <w:r>
        <w:t xml:space="preserve"> Пункт 16 Правил финансового обеспечения предупредительных мер.</w:t>
      </w:r>
    </w:p>
    <w:p w:rsidR="00374C57" w:rsidRDefault="00374C57">
      <w:pPr>
        <w:pStyle w:val="aff0"/>
      </w:pPr>
    </w:p>
    <w:sectPr w:rsidR="00374C57">
      <w:pgSz w:w="11906" w:h="16838"/>
      <w:pgMar w:top="1440" w:right="850" w:bottom="1440" w:left="85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C57"/>
    <w:rsid w:val="00374C57"/>
    <w:rsid w:val="00DB3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9E3958E-A358-4A77-9C41-C5FF8096A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u w:val="single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  <w:rPr>
      <w:i/>
      <w:iCs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  <w:rPr>
      <w:i w:val="0"/>
      <w:iCs w:val="0"/>
      <w:sz w:val="20"/>
      <w:szCs w:val="20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color w:val="0000F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008000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6">
    <w:name w:val="Внимание: криминал!"/>
    <w:basedOn w:val="a5"/>
    <w:next w:val="a"/>
    <w:uiPriority w:val="99"/>
  </w:style>
  <w:style w:type="paragraph" w:customStyle="1" w:styleId="a7">
    <w:name w:val="Внимание: недобросовестность"/>
    <w:basedOn w:val="a5"/>
    <w:next w:val="a"/>
    <w:uiPriority w:val="99"/>
  </w:style>
  <w:style w:type="paragraph" w:customStyle="1" w:styleId="a8">
    <w:name w:val="Заголовок статьи"/>
    <w:basedOn w:val="a"/>
    <w:next w:val="a"/>
    <w:uiPriority w:val="99"/>
    <w:pPr>
      <w:ind w:left="2321" w:hanging="1601"/>
    </w:pPr>
  </w:style>
  <w:style w:type="paragraph" w:customStyle="1" w:styleId="a9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a">
    <w:name w:val="Заголовок ЭР (правое окно)"/>
    <w:basedOn w:val="a9"/>
    <w:next w:val="a"/>
    <w:uiPriority w:val="99"/>
    <w:pPr>
      <w:spacing w:after="0"/>
      <w:jc w:val="left"/>
    </w:pPr>
  </w:style>
  <w:style w:type="paragraph" w:customStyle="1" w:styleId="ab">
    <w:name w:val="Нормальный (справка)"/>
    <w:basedOn w:val="a"/>
    <w:next w:val="a"/>
    <w:uiPriority w:val="99"/>
    <w:pPr>
      <w:ind w:left="118" w:right="118" w:firstLine="0"/>
      <w:jc w:val="left"/>
    </w:pPr>
  </w:style>
  <w:style w:type="paragraph" w:customStyle="1" w:styleId="ac">
    <w:name w:val="Комментарий"/>
    <w:basedOn w:val="ab"/>
    <w:next w:val="a"/>
    <w:uiPriority w:val="99"/>
    <w:pPr>
      <w:spacing w:before="75"/>
      <w:jc w:val="both"/>
    </w:pPr>
    <w:rPr>
      <w:i/>
      <w:iCs/>
      <w:vanish/>
      <w:color w:val="800080"/>
    </w:rPr>
  </w:style>
  <w:style w:type="paragraph" w:customStyle="1" w:styleId="ad">
    <w:name w:val="Информация о версии"/>
    <w:basedOn w:val="ac"/>
    <w:next w:val="a"/>
    <w:uiPriority w:val="99"/>
    <w:rPr>
      <w:color w:val="000080"/>
    </w:rPr>
  </w:style>
  <w:style w:type="paragraph" w:customStyle="1" w:styleId="ae">
    <w:name w:val="Информация об изменениях"/>
    <w:uiPriority w:val="99"/>
    <w:pPr>
      <w:widowControl w:val="0"/>
      <w:autoSpaceDE w:val="0"/>
      <w:autoSpaceDN w:val="0"/>
      <w:adjustRightInd w:val="0"/>
      <w:spacing w:before="180" w:after="0" w:line="240" w:lineRule="auto"/>
      <w:ind w:left="360" w:right="360"/>
    </w:pPr>
    <w:rPr>
      <w:rFonts w:ascii="Arial" w:hAnsi="Arial" w:cs="Arial"/>
      <w:sz w:val="24"/>
      <w:szCs w:val="24"/>
    </w:rPr>
  </w:style>
  <w:style w:type="paragraph" w:customStyle="1" w:styleId="af">
    <w:name w:val="Нормальный (таблица)"/>
    <w:basedOn w:val="a"/>
    <w:next w:val="a"/>
    <w:uiPriority w:val="99"/>
    <w:pPr>
      <w:ind w:firstLine="0"/>
    </w:pPr>
  </w:style>
  <w:style w:type="paragraph" w:customStyle="1" w:styleId="af0">
    <w:name w:val="Нормальный (лев. подпись)"/>
    <w:basedOn w:val="af"/>
    <w:next w:val="a"/>
    <w:uiPriority w:val="99"/>
    <w:pPr>
      <w:jc w:val="left"/>
    </w:pPr>
  </w:style>
  <w:style w:type="paragraph" w:customStyle="1" w:styleId="af1">
    <w:name w:val="Нормальный (прав. подпись)"/>
    <w:basedOn w:val="af"/>
    <w:next w:val="a"/>
    <w:uiPriority w:val="99"/>
    <w:pPr>
      <w:jc w:val="right"/>
    </w:pPr>
  </w:style>
  <w:style w:type="paragraph" w:customStyle="1" w:styleId="af2">
    <w:name w:val="Куда обратиться?"/>
    <w:basedOn w:val="a5"/>
    <w:next w:val="a"/>
    <w:uiPriority w:val="99"/>
  </w:style>
  <w:style w:type="paragraph" w:customStyle="1" w:styleId="a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4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</w:rPr>
  </w:style>
  <w:style w:type="character" w:customStyle="1" w:styleId="af5">
    <w:name w:val="Утратил силу"/>
    <w:basedOn w:val="a3"/>
    <w:uiPriority w:val="99"/>
    <w:rPr>
      <w:rFonts w:cs="Times New Roman"/>
      <w:color w:val="808000"/>
    </w:rPr>
  </w:style>
  <w:style w:type="character" w:customStyle="1" w:styleId="af6">
    <w:name w:val="Не вступил в силу"/>
    <w:basedOn w:val="af5"/>
    <w:uiPriority w:val="99"/>
    <w:rPr>
      <w:rFonts w:cs="Times New Roman"/>
      <w:color w:val="008080"/>
    </w:rPr>
  </w:style>
  <w:style w:type="paragraph" w:customStyle="1" w:styleId="af7">
    <w:name w:val="Необходимые документы"/>
    <w:basedOn w:val="a5"/>
    <w:next w:val="a"/>
    <w:uiPriority w:val="99"/>
    <w:pPr>
      <w:ind w:firstLine="118"/>
    </w:pPr>
  </w:style>
  <w:style w:type="paragraph" w:customStyle="1" w:styleId="OEM">
    <w:name w:val="Нормальный (OEM)"/>
    <w:basedOn w:val="af3"/>
    <w:next w:val="a"/>
    <w:uiPriority w:val="99"/>
  </w:style>
  <w:style w:type="paragraph" w:customStyle="1" w:styleId="af8">
    <w:name w:val="Нормальный (аннотация)"/>
    <w:basedOn w:val="a"/>
    <w:next w:val="a"/>
    <w:uiPriority w:val="99"/>
  </w:style>
  <w:style w:type="paragraph" w:customStyle="1" w:styleId="af9">
    <w:name w:val="Оглавление"/>
    <w:basedOn w:val="af3"/>
    <w:next w:val="a"/>
    <w:uiPriority w:val="99"/>
    <w:rPr>
      <w:vanish/>
    </w:rPr>
  </w:style>
  <w:style w:type="paragraph" w:customStyle="1" w:styleId="afa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c">
    <w:name w:val="Пример"/>
    <w:basedOn w:val="a5"/>
    <w:next w:val="a"/>
    <w:uiPriority w:val="99"/>
  </w:style>
  <w:style w:type="paragraph" w:customStyle="1" w:styleId="afd">
    <w:name w:val="Примечание"/>
    <w:basedOn w:val="a5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color w:val="008000"/>
    </w:rPr>
  </w:style>
  <w:style w:type="paragraph" w:customStyle="1" w:styleId="aff">
    <w:name w:val="Словарная статья"/>
    <w:basedOn w:val="a"/>
    <w:next w:val="a"/>
    <w:uiPriority w:val="99"/>
  </w:style>
  <w:style w:type="paragraph" w:customStyle="1" w:styleId="aff0">
    <w:name w:val="Сноска"/>
    <w:basedOn w:val="a"/>
    <w:next w:val="a"/>
    <w:uiPriority w:val="99"/>
    <w:rPr>
      <w:sz w:val="16"/>
      <w:szCs w:val="16"/>
    </w:rPr>
  </w:style>
  <w:style w:type="paragraph" w:customStyle="1" w:styleId="aff1">
    <w:name w:val="Текст в таблице"/>
    <w:basedOn w:val="af"/>
    <w:next w:val="a"/>
    <w:uiPriority w:val="99"/>
    <w:pPr>
      <w:ind w:firstLine="720"/>
    </w:pPr>
  </w:style>
  <w:style w:type="paragraph" w:customStyle="1" w:styleId="aff2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paragraph" w:customStyle="1" w:styleId="aff4">
    <w:name w:val="Формула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ff5">
    <w:name w:val="Центрированный (таблица)"/>
    <w:basedOn w:val="af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  <w:rPr>
      <w:sz w:val="26"/>
      <w:szCs w:val="26"/>
    </w:rPr>
  </w:style>
  <w:style w:type="character" w:customStyle="1" w:styleId="aff6">
    <w:name w:val="Цветовое выделение для Нормальный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56</Pages>
  <Words>22840</Words>
  <Characters>130192</Characters>
  <Application>Microsoft Office Word</Application>
  <DocSecurity>0</DocSecurity>
  <Lines>1084</Lines>
  <Paragraphs>305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Алексеева Екатерина Сергеевна</dc:creator>
  <cp:keywords/>
  <dc:description/>
  <cp:lastModifiedBy>Алексеева Екатерина Сергеевна</cp:lastModifiedBy>
  <cp:revision>2</cp:revision>
  <dcterms:created xsi:type="dcterms:W3CDTF">2025-04-14T10:29:00Z</dcterms:created>
  <dcterms:modified xsi:type="dcterms:W3CDTF">2025-04-14T10:29:00Z</dcterms:modified>
</cp:coreProperties>
</file>